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D53FF3" w14:textId="77777777" w:rsidR="00953771" w:rsidRDefault="00953771">
      <w:pPr>
        <w:spacing w:line="276" w:lineRule="auto"/>
        <w:ind w:hanging="2"/>
        <w:rPr>
          <w:rFonts w:ascii="Calibri" w:eastAsia="Calibri" w:hAnsi="Calibri" w:cs="Calibri"/>
          <w:color w:val="000000"/>
          <w:sz w:val="22"/>
          <w:szCs w:val="22"/>
        </w:rPr>
      </w:pPr>
    </w:p>
    <w:p w14:paraId="1C0359FF" w14:textId="77777777" w:rsidR="00953771" w:rsidRDefault="00000000">
      <w:pPr>
        <w:ind w:left="3" w:hanging="5"/>
        <w:jc w:val="center"/>
        <w:rPr>
          <w:rFonts w:ascii="Calibri" w:eastAsia="Calibri" w:hAnsi="Calibri" w:cs="Calibri"/>
          <w:color w:val="000000"/>
          <w:sz w:val="48"/>
          <w:szCs w:val="48"/>
        </w:rPr>
      </w:pPr>
      <w:r>
        <w:rPr>
          <w:rFonts w:ascii="Calibri" w:eastAsia="Calibri" w:hAnsi="Calibri" w:cs="Calibri"/>
          <w:b/>
          <w:i/>
          <w:color w:val="000000"/>
          <w:sz w:val="48"/>
          <w:szCs w:val="48"/>
        </w:rPr>
        <w:t>PLANTILLA DE INFORMACIÓN PARA PROCESOS DE REGISTRO CALIFICADO</w:t>
      </w:r>
      <w:r>
        <w:rPr>
          <w:rFonts w:ascii="Calibri" w:eastAsia="Calibri" w:hAnsi="Calibri" w:cs="Calibri"/>
          <w:i/>
          <w:color w:val="000000"/>
          <w:sz w:val="48"/>
          <w:szCs w:val="48"/>
        </w:rPr>
        <w:t xml:space="preserve"> </w:t>
      </w:r>
      <w:r>
        <w:rPr>
          <w:rFonts w:ascii="Calibri" w:eastAsia="Calibri" w:hAnsi="Calibri" w:cs="Calibri"/>
          <w:b/>
          <w:i/>
          <w:color w:val="0070C0"/>
          <w:sz w:val="48"/>
          <w:szCs w:val="48"/>
        </w:rPr>
        <w:t>(Creación de nuevos programas)</w:t>
      </w:r>
    </w:p>
    <w:p w14:paraId="47A043E8" w14:textId="77777777" w:rsidR="00953771" w:rsidRDefault="00000000">
      <w:pPr>
        <w:ind w:left="2" w:hanging="4"/>
        <w:jc w:val="center"/>
        <w:rPr>
          <w:rFonts w:ascii="Calibri" w:eastAsia="Calibri" w:hAnsi="Calibri" w:cs="Calibri"/>
          <w:color w:val="000000"/>
          <w:sz w:val="44"/>
          <w:szCs w:val="44"/>
        </w:rPr>
      </w:pPr>
      <w:r>
        <w:rPr>
          <w:rFonts w:ascii="Calibri" w:eastAsia="Calibri" w:hAnsi="Calibri" w:cs="Calibri"/>
          <w:i/>
          <w:color w:val="000000"/>
          <w:sz w:val="44"/>
          <w:szCs w:val="44"/>
        </w:rPr>
        <w:t xml:space="preserve">(Decreto 1330 de 2019 y </w:t>
      </w:r>
    </w:p>
    <w:p w14:paraId="6A5A04EE" w14:textId="77777777" w:rsidR="00953771" w:rsidRDefault="00000000">
      <w:pPr>
        <w:ind w:left="2" w:hanging="4"/>
        <w:jc w:val="center"/>
        <w:rPr>
          <w:rFonts w:ascii="Calibri" w:eastAsia="Calibri" w:hAnsi="Calibri" w:cs="Calibri"/>
          <w:color w:val="000000"/>
          <w:sz w:val="44"/>
          <w:szCs w:val="44"/>
        </w:rPr>
      </w:pPr>
      <w:r>
        <w:rPr>
          <w:rFonts w:ascii="Calibri" w:eastAsia="Calibri" w:hAnsi="Calibri" w:cs="Calibri"/>
          <w:i/>
          <w:color w:val="000000"/>
          <w:sz w:val="44"/>
          <w:szCs w:val="44"/>
        </w:rPr>
        <w:t>Resolución 002265 de 2023)</w:t>
      </w:r>
    </w:p>
    <w:p w14:paraId="1A7BFCA6" w14:textId="77777777" w:rsidR="00953771" w:rsidRDefault="00953771">
      <w:pPr>
        <w:ind w:left="3" w:hanging="5"/>
        <w:jc w:val="center"/>
        <w:rPr>
          <w:rFonts w:ascii="Calibri" w:eastAsia="Calibri" w:hAnsi="Calibri" w:cs="Calibri"/>
          <w:color w:val="000000"/>
          <w:sz w:val="48"/>
          <w:szCs w:val="48"/>
        </w:rPr>
      </w:pPr>
    </w:p>
    <w:p w14:paraId="21982C25" w14:textId="77777777" w:rsidR="00953771" w:rsidRDefault="00953771">
      <w:pPr>
        <w:ind w:left="3" w:hanging="5"/>
        <w:jc w:val="center"/>
        <w:rPr>
          <w:rFonts w:ascii="Calibri" w:eastAsia="Calibri" w:hAnsi="Calibri" w:cs="Calibri"/>
          <w:color w:val="000000"/>
          <w:sz w:val="48"/>
          <w:szCs w:val="48"/>
        </w:rPr>
      </w:pPr>
    </w:p>
    <w:p w14:paraId="65E257FD" w14:textId="77777777" w:rsidR="00953771" w:rsidRDefault="00953771">
      <w:pPr>
        <w:ind w:left="3" w:hanging="5"/>
        <w:jc w:val="center"/>
        <w:rPr>
          <w:rFonts w:ascii="Calibri" w:eastAsia="Calibri" w:hAnsi="Calibri" w:cs="Calibri"/>
          <w:color w:val="000000"/>
          <w:sz w:val="48"/>
          <w:szCs w:val="48"/>
        </w:rPr>
      </w:pPr>
    </w:p>
    <w:p w14:paraId="375668DE" w14:textId="0CCC9101" w:rsidR="00953771" w:rsidRDefault="00000000">
      <w:pPr>
        <w:ind w:left="3" w:hanging="5"/>
        <w:jc w:val="center"/>
        <w:rPr>
          <w:rFonts w:ascii="Calibri" w:eastAsia="Calibri" w:hAnsi="Calibri" w:cs="Calibri"/>
          <w:color w:val="000000"/>
          <w:sz w:val="48"/>
          <w:szCs w:val="48"/>
        </w:rPr>
      </w:pPr>
      <w:r>
        <w:rPr>
          <w:rFonts w:ascii="Calibri" w:eastAsia="Calibri" w:hAnsi="Calibri" w:cs="Calibri"/>
          <w:i/>
          <w:color w:val="000000"/>
          <w:sz w:val="48"/>
          <w:szCs w:val="48"/>
        </w:rPr>
        <w:t xml:space="preserve">PROGRAMA </w:t>
      </w:r>
      <w:r w:rsidR="000B1ACC">
        <w:rPr>
          <w:rFonts w:ascii="Calibri" w:eastAsia="Calibri" w:hAnsi="Calibri" w:cs="Calibri"/>
          <w:i/>
          <w:color w:val="000000"/>
          <w:sz w:val="48"/>
          <w:szCs w:val="48"/>
        </w:rPr>
        <w:t>ESPECIALIZACIÓN EN INDUSTRIA 5.0</w:t>
      </w:r>
      <w:r w:rsidR="001F10D9">
        <w:rPr>
          <w:rFonts w:ascii="Calibri" w:eastAsia="Calibri" w:hAnsi="Calibri" w:cs="Calibri"/>
          <w:i/>
          <w:color w:val="000000"/>
          <w:sz w:val="48"/>
          <w:szCs w:val="48"/>
        </w:rPr>
        <w:t xml:space="preserve"> Y ATOMATOZACIÓN INDUSTRIAL</w:t>
      </w:r>
    </w:p>
    <w:p w14:paraId="0901CBF7" w14:textId="77777777" w:rsidR="00953771" w:rsidRDefault="00953771">
      <w:pPr>
        <w:ind w:left="3" w:hanging="5"/>
        <w:jc w:val="center"/>
        <w:rPr>
          <w:rFonts w:ascii="Calibri" w:eastAsia="Calibri" w:hAnsi="Calibri" w:cs="Calibri"/>
          <w:color w:val="000000"/>
          <w:sz w:val="48"/>
          <w:szCs w:val="48"/>
        </w:rPr>
      </w:pPr>
    </w:p>
    <w:p w14:paraId="24FA88DE" w14:textId="77777777" w:rsidR="00953771" w:rsidRDefault="00953771">
      <w:pPr>
        <w:ind w:left="3" w:hanging="5"/>
        <w:jc w:val="center"/>
        <w:rPr>
          <w:rFonts w:ascii="Calibri" w:eastAsia="Calibri" w:hAnsi="Calibri" w:cs="Calibri"/>
          <w:color w:val="000000"/>
          <w:sz w:val="48"/>
          <w:szCs w:val="48"/>
        </w:rPr>
      </w:pPr>
    </w:p>
    <w:p w14:paraId="3A6160B9" w14:textId="77777777" w:rsidR="00953771" w:rsidRDefault="00953771">
      <w:pPr>
        <w:ind w:left="3" w:hanging="5"/>
        <w:jc w:val="center"/>
        <w:rPr>
          <w:rFonts w:ascii="Calibri" w:eastAsia="Calibri" w:hAnsi="Calibri" w:cs="Calibri"/>
          <w:color w:val="000000"/>
          <w:sz w:val="48"/>
          <w:szCs w:val="48"/>
        </w:rPr>
      </w:pPr>
    </w:p>
    <w:p w14:paraId="44C87C43" w14:textId="77777777" w:rsidR="00953771" w:rsidRDefault="00953771">
      <w:pPr>
        <w:ind w:left="3" w:hanging="5"/>
        <w:jc w:val="center"/>
        <w:rPr>
          <w:rFonts w:ascii="Calibri" w:eastAsia="Calibri" w:hAnsi="Calibri" w:cs="Calibri"/>
          <w:color w:val="000000"/>
          <w:sz w:val="48"/>
          <w:szCs w:val="48"/>
        </w:rPr>
      </w:pPr>
    </w:p>
    <w:p w14:paraId="5A53F51F" w14:textId="77777777" w:rsidR="00953771" w:rsidRDefault="00953771">
      <w:pPr>
        <w:ind w:left="3" w:hanging="5"/>
        <w:jc w:val="center"/>
        <w:rPr>
          <w:rFonts w:ascii="Calibri" w:eastAsia="Calibri" w:hAnsi="Calibri" w:cs="Calibri"/>
          <w:color w:val="000000"/>
          <w:sz w:val="48"/>
          <w:szCs w:val="48"/>
        </w:rPr>
      </w:pPr>
    </w:p>
    <w:p w14:paraId="61EF9DD8" w14:textId="77777777" w:rsidR="00953771" w:rsidRDefault="00953771">
      <w:pPr>
        <w:ind w:left="3" w:hanging="5"/>
        <w:jc w:val="center"/>
        <w:rPr>
          <w:rFonts w:ascii="Calibri" w:eastAsia="Calibri" w:hAnsi="Calibri" w:cs="Calibri"/>
          <w:color w:val="000000"/>
          <w:sz w:val="48"/>
          <w:szCs w:val="48"/>
        </w:rPr>
      </w:pPr>
    </w:p>
    <w:p w14:paraId="408763C6" w14:textId="77777777" w:rsidR="00953771" w:rsidRDefault="00000000">
      <w:pPr>
        <w:ind w:left="3" w:hanging="5"/>
        <w:jc w:val="center"/>
        <w:rPr>
          <w:rFonts w:ascii="Calibri" w:eastAsia="Calibri" w:hAnsi="Calibri" w:cs="Calibri"/>
          <w:color w:val="000000"/>
          <w:sz w:val="48"/>
          <w:szCs w:val="48"/>
        </w:rPr>
      </w:pPr>
      <w:r>
        <w:rPr>
          <w:rFonts w:ascii="Calibri" w:eastAsia="Calibri" w:hAnsi="Calibri" w:cs="Calibri"/>
          <w:i/>
          <w:color w:val="000000"/>
          <w:sz w:val="48"/>
          <w:szCs w:val="48"/>
        </w:rPr>
        <w:t>Manizales, MES - AÑO</w:t>
      </w:r>
    </w:p>
    <w:p w14:paraId="250B89E2" w14:textId="77777777" w:rsidR="00953771" w:rsidRDefault="00953771">
      <w:pPr>
        <w:ind w:left="3" w:hanging="5"/>
        <w:jc w:val="center"/>
        <w:rPr>
          <w:rFonts w:ascii="Calibri" w:eastAsia="Calibri" w:hAnsi="Calibri" w:cs="Calibri"/>
          <w:color w:val="000000"/>
          <w:sz w:val="48"/>
          <w:szCs w:val="48"/>
        </w:rPr>
      </w:pPr>
    </w:p>
    <w:p w14:paraId="46B56C9B" w14:textId="77777777" w:rsidR="00953771" w:rsidRDefault="00953771">
      <w:pPr>
        <w:tabs>
          <w:tab w:val="left" w:pos="45"/>
          <w:tab w:val="left" w:pos="91"/>
          <w:tab w:val="left" w:pos="136"/>
          <w:tab w:val="left" w:pos="181"/>
          <w:tab w:val="left" w:pos="227"/>
          <w:tab w:val="left" w:pos="272"/>
          <w:tab w:val="left" w:pos="317"/>
          <w:tab w:val="left" w:pos="360"/>
          <w:tab w:val="left" w:pos="408"/>
          <w:tab w:val="left" w:pos="454"/>
          <w:tab w:val="left" w:pos="499"/>
          <w:tab w:val="left" w:pos="544"/>
          <w:tab w:val="left" w:pos="816"/>
          <w:tab w:val="left" w:pos="862"/>
          <w:tab w:val="left" w:pos="907"/>
          <w:tab w:val="left" w:pos="952"/>
          <w:tab w:val="left" w:pos="998"/>
          <w:tab w:val="left" w:pos="1043"/>
          <w:tab w:val="left" w:pos="1089"/>
          <w:tab w:val="left" w:pos="1134"/>
          <w:tab w:val="left" w:pos="1179"/>
          <w:tab w:val="left" w:pos="1225"/>
          <w:tab w:val="left" w:pos="1270"/>
          <w:tab w:val="left" w:pos="1315"/>
          <w:tab w:val="left" w:pos="1361"/>
          <w:tab w:val="left" w:pos="1406"/>
          <w:tab w:val="left" w:pos="1451"/>
          <w:tab w:val="left" w:pos="1497"/>
          <w:tab w:val="left" w:pos="1542"/>
          <w:tab w:val="left" w:pos="1587"/>
          <w:tab w:val="left" w:pos="1633"/>
        </w:tabs>
        <w:ind w:hanging="2"/>
        <w:jc w:val="both"/>
        <w:rPr>
          <w:rFonts w:ascii="Calibri" w:eastAsia="Calibri" w:hAnsi="Calibri" w:cs="Calibri"/>
          <w:color w:val="000000"/>
          <w:sz w:val="22"/>
          <w:szCs w:val="22"/>
        </w:rPr>
      </w:pPr>
    </w:p>
    <w:p w14:paraId="3914576B" w14:textId="77777777" w:rsidR="00953771" w:rsidRDefault="00953771">
      <w:pPr>
        <w:tabs>
          <w:tab w:val="left" w:pos="45"/>
          <w:tab w:val="left" w:pos="91"/>
          <w:tab w:val="left" w:pos="136"/>
          <w:tab w:val="left" w:pos="181"/>
          <w:tab w:val="left" w:pos="227"/>
          <w:tab w:val="left" w:pos="272"/>
          <w:tab w:val="left" w:pos="317"/>
          <w:tab w:val="left" w:pos="360"/>
          <w:tab w:val="left" w:pos="408"/>
          <w:tab w:val="left" w:pos="454"/>
          <w:tab w:val="left" w:pos="499"/>
          <w:tab w:val="left" w:pos="544"/>
          <w:tab w:val="left" w:pos="816"/>
          <w:tab w:val="left" w:pos="862"/>
          <w:tab w:val="left" w:pos="907"/>
          <w:tab w:val="left" w:pos="952"/>
          <w:tab w:val="left" w:pos="998"/>
          <w:tab w:val="left" w:pos="1043"/>
          <w:tab w:val="left" w:pos="1089"/>
          <w:tab w:val="left" w:pos="1134"/>
          <w:tab w:val="left" w:pos="1179"/>
          <w:tab w:val="left" w:pos="1225"/>
          <w:tab w:val="left" w:pos="1270"/>
          <w:tab w:val="left" w:pos="1315"/>
          <w:tab w:val="left" w:pos="1361"/>
          <w:tab w:val="left" w:pos="1406"/>
          <w:tab w:val="left" w:pos="1451"/>
          <w:tab w:val="left" w:pos="1497"/>
          <w:tab w:val="left" w:pos="1542"/>
          <w:tab w:val="left" w:pos="1587"/>
          <w:tab w:val="left" w:pos="1633"/>
        </w:tabs>
        <w:ind w:hanging="2"/>
        <w:jc w:val="both"/>
        <w:rPr>
          <w:rFonts w:ascii="Calibri" w:eastAsia="Calibri" w:hAnsi="Calibri" w:cs="Calibri"/>
          <w:color w:val="000000"/>
          <w:sz w:val="22"/>
          <w:szCs w:val="22"/>
        </w:rPr>
      </w:pPr>
    </w:p>
    <w:p w14:paraId="5C6A66EE" w14:textId="77777777" w:rsidR="00953771" w:rsidRDefault="00953771">
      <w:pPr>
        <w:tabs>
          <w:tab w:val="left" w:pos="45"/>
          <w:tab w:val="left" w:pos="91"/>
          <w:tab w:val="left" w:pos="136"/>
          <w:tab w:val="left" w:pos="181"/>
          <w:tab w:val="left" w:pos="227"/>
          <w:tab w:val="left" w:pos="272"/>
          <w:tab w:val="left" w:pos="317"/>
          <w:tab w:val="left" w:pos="360"/>
          <w:tab w:val="left" w:pos="408"/>
          <w:tab w:val="left" w:pos="454"/>
          <w:tab w:val="left" w:pos="499"/>
          <w:tab w:val="left" w:pos="544"/>
          <w:tab w:val="left" w:pos="816"/>
          <w:tab w:val="left" w:pos="862"/>
          <w:tab w:val="left" w:pos="907"/>
          <w:tab w:val="left" w:pos="952"/>
          <w:tab w:val="left" w:pos="998"/>
          <w:tab w:val="left" w:pos="1043"/>
          <w:tab w:val="left" w:pos="1089"/>
          <w:tab w:val="left" w:pos="1134"/>
          <w:tab w:val="left" w:pos="1179"/>
          <w:tab w:val="left" w:pos="1225"/>
          <w:tab w:val="left" w:pos="1270"/>
          <w:tab w:val="left" w:pos="1315"/>
          <w:tab w:val="left" w:pos="1361"/>
          <w:tab w:val="left" w:pos="1406"/>
          <w:tab w:val="left" w:pos="1451"/>
          <w:tab w:val="left" w:pos="1497"/>
          <w:tab w:val="left" w:pos="1542"/>
          <w:tab w:val="left" w:pos="1587"/>
          <w:tab w:val="left" w:pos="1633"/>
        </w:tabs>
        <w:ind w:hanging="2"/>
        <w:jc w:val="both"/>
        <w:rPr>
          <w:rFonts w:ascii="Calibri" w:eastAsia="Calibri" w:hAnsi="Calibri" w:cs="Calibri"/>
          <w:color w:val="000000"/>
          <w:sz w:val="22"/>
          <w:szCs w:val="22"/>
        </w:rPr>
      </w:pPr>
    </w:p>
    <w:p w14:paraId="78FBA81A" w14:textId="77777777" w:rsidR="00953771" w:rsidRDefault="00953771">
      <w:pPr>
        <w:ind w:hanging="2"/>
        <w:rPr>
          <w:rFonts w:ascii="Calibri" w:eastAsia="Calibri" w:hAnsi="Calibri" w:cs="Calibri"/>
          <w:color w:val="000000"/>
          <w:sz w:val="22"/>
          <w:szCs w:val="22"/>
        </w:rPr>
      </w:pPr>
    </w:p>
    <w:p w14:paraId="696CE002" w14:textId="77777777" w:rsidR="00953771" w:rsidRDefault="00953771">
      <w:pPr>
        <w:ind w:hanging="2"/>
        <w:rPr>
          <w:rFonts w:ascii="Calibri" w:eastAsia="Calibri" w:hAnsi="Calibri" w:cs="Calibri"/>
          <w:color w:val="000000"/>
          <w:sz w:val="22"/>
          <w:szCs w:val="22"/>
        </w:rPr>
      </w:pPr>
    </w:p>
    <w:p w14:paraId="10DAA298" w14:textId="77777777" w:rsidR="00953771" w:rsidRDefault="00953771">
      <w:pPr>
        <w:ind w:hanging="2"/>
        <w:rPr>
          <w:rFonts w:ascii="Calibri" w:eastAsia="Calibri" w:hAnsi="Calibri" w:cs="Calibri"/>
          <w:color w:val="000000"/>
          <w:sz w:val="24"/>
          <w:szCs w:val="24"/>
        </w:rPr>
      </w:pPr>
    </w:p>
    <w:p w14:paraId="2E9C49FB" w14:textId="77777777" w:rsidR="00953771" w:rsidRDefault="00953771">
      <w:pPr>
        <w:rPr>
          <w:rFonts w:ascii="Calibri" w:eastAsia="Calibri" w:hAnsi="Calibri" w:cs="Calibri"/>
          <w:color w:val="000000"/>
          <w:sz w:val="24"/>
          <w:szCs w:val="24"/>
        </w:rPr>
      </w:pPr>
    </w:p>
    <w:p w14:paraId="3CCEF4D4" w14:textId="77777777" w:rsidR="00953771" w:rsidRDefault="00953771">
      <w:pPr>
        <w:ind w:hanging="2"/>
        <w:jc w:val="both"/>
        <w:rPr>
          <w:rFonts w:ascii="Calibri" w:eastAsia="Calibri" w:hAnsi="Calibri" w:cs="Calibri"/>
          <w:color w:val="000000"/>
          <w:sz w:val="22"/>
          <w:szCs w:val="22"/>
        </w:rPr>
      </w:pPr>
    </w:p>
    <w:p w14:paraId="6A935044" w14:textId="77777777" w:rsidR="00953771" w:rsidRDefault="00000000">
      <w:pPr>
        <w:ind w:hanging="2"/>
        <w:jc w:val="both"/>
        <w:rPr>
          <w:rFonts w:ascii="Calibri" w:eastAsia="Calibri" w:hAnsi="Calibri" w:cs="Calibri"/>
          <w:color w:val="000000"/>
          <w:sz w:val="24"/>
          <w:szCs w:val="24"/>
        </w:rPr>
      </w:pPr>
      <w:r>
        <w:rPr>
          <w:rFonts w:ascii="Calibri" w:eastAsia="Calibri" w:hAnsi="Calibri" w:cs="Calibri"/>
          <w:b/>
          <w:color w:val="000000"/>
          <w:sz w:val="22"/>
          <w:szCs w:val="22"/>
        </w:rPr>
        <w:lastRenderedPageBreak/>
        <w:t>Información básica del programa:</w:t>
      </w:r>
    </w:p>
    <w:p w14:paraId="307B2615" w14:textId="77777777" w:rsidR="00953771" w:rsidRDefault="00953771">
      <w:pPr>
        <w:ind w:hanging="2"/>
        <w:rPr>
          <w:rFonts w:ascii="Calibri" w:eastAsia="Calibri" w:hAnsi="Calibri" w:cs="Calibri"/>
          <w:color w:val="000000"/>
          <w:sz w:val="16"/>
          <w:szCs w:val="16"/>
        </w:rPr>
      </w:pPr>
    </w:p>
    <w:tbl>
      <w:tblPr>
        <w:tblStyle w:val="afffa"/>
        <w:tblW w:w="8469"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77"/>
        <w:gridCol w:w="4892"/>
      </w:tblGrid>
      <w:tr w:rsidR="00953771" w14:paraId="55CA979D" w14:textId="77777777">
        <w:trPr>
          <w:trHeight w:val="31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F70C440" w14:textId="77777777" w:rsidR="00953771" w:rsidRDefault="00000000">
            <w:pPr>
              <w:ind w:hanging="2"/>
              <w:rPr>
                <w:rFonts w:ascii="Calibri" w:eastAsia="Calibri" w:hAnsi="Calibri" w:cs="Calibri"/>
                <w:color w:val="000000"/>
              </w:rPr>
            </w:pPr>
            <w:r>
              <w:rPr>
                <w:rFonts w:ascii="Calibri" w:eastAsia="Calibri" w:hAnsi="Calibri" w:cs="Calibri"/>
                <w:b/>
                <w:color w:val="000000"/>
              </w:rPr>
              <w:t>Institución: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425B62D" w14:textId="77777777" w:rsidR="00953771" w:rsidRDefault="00000000">
            <w:pPr>
              <w:ind w:hanging="2"/>
              <w:rPr>
                <w:rFonts w:ascii="Calibri" w:eastAsia="Calibri" w:hAnsi="Calibri" w:cs="Calibri"/>
                <w:color w:val="000000"/>
              </w:rPr>
            </w:pPr>
            <w:r>
              <w:rPr>
                <w:rFonts w:ascii="Calibri" w:eastAsia="Calibri" w:hAnsi="Calibri" w:cs="Calibri"/>
                <w:color w:val="000000"/>
              </w:rPr>
              <w:t>Universidad de Caldas</w:t>
            </w:r>
          </w:p>
        </w:tc>
      </w:tr>
      <w:tr w:rsidR="00953771" w14:paraId="096877D0" w14:textId="77777777">
        <w:trPr>
          <w:trHeight w:val="183"/>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82755E0" w14:textId="77777777" w:rsidR="00953771" w:rsidRDefault="00000000">
            <w:pPr>
              <w:ind w:hanging="2"/>
              <w:rPr>
                <w:rFonts w:ascii="Calibri" w:eastAsia="Calibri" w:hAnsi="Calibri" w:cs="Calibri"/>
                <w:color w:val="000000"/>
              </w:rPr>
            </w:pPr>
            <w:r>
              <w:rPr>
                <w:rFonts w:ascii="Calibri" w:eastAsia="Calibri" w:hAnsi="Calibri" w:cs="Calibri"/>
                <w:b/>
                <w:color w:val="000000"/>
              </w:rPr>
              <w:t>Institución acreditada: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816452B" w14:textId="77777777" w:rsidR="00953771" w:rsidRDefault="00000000">
            <w:pPr>
              <w:ind w:hanging="2"/>
              <w:rPr>
                <w:rFonts w:ascii="Calibri" w:eastAsia="Calibri" w:hAnsi="Calibri" w:cs="Calibri"/>
                <w:color w:val="000000"/>
              </w:rPr>
            </w:pPr>
            <w:r>
              <w:rPr>
                <w:rFonts w:ascii="Calibri" w:eastAsia="Calibri" w:hAnsi="Calibri" w:cs="Calibri"/>
                <w:color w:val="000000"/>
              </w:rPr>
              <w:t>Resolución de acreditación:  17202 Fecha: 24-Oct-2018</w:t>
            </w:r>
          </w:p>
        </w:tc>
      </w:tr>
      <w:tr w:rsidR="00953771" w14:paraId="7E8393E9"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7C91D57" w14:textId="77777777" w:rsidR="00953771" w:rsidRDefault="00000000">
            <w:pPr>
              <w:ind w:hanging="2"/>
              <w:rPr>
                <w:rFonts w:ascii="Calibri" w:eastAsia="Calibri" w:hAnsi="Calibri" w:cs="Calibri"/>
                <w:color w:val="000000"/>
              </w:rPr>
            </w:pPr>
            <w:r>
              <w:rPr>
                <w:rFonts w:ascii="Calibri" w:eastAsia="Calibri" w:hAnsi="Calibri" w:cs="Calibri"/>
                <w:b/>
                <w:color w:val="000000"/>
              </w:rPr>
              <w:t>Nombre del programa: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9773D9D" w14:textId="6C198480" w:rsidR="00953771" w:rsidRDefault="000B1ACC">
            <w:pPr>
              <w:ind w:hanging="2"/>
              <w:rPr>
                <w:rFonts w:ascii="Calibri" w:eastAsia="Calibri" w:hAnsi="Calibri" w:cs="Calibri"/>
              </w:rPr>
            </w:pPr>
            <w:r w:rsidRPr="000B1ACC">
              <w:rPr>
                <w:rFonts w:ascii="Calibri" w:eastAsia="Calibri" w:hAnsi="Calibri" w:cs="Calibri"/>
              </w:rPr>
              <w:t>ESPECIALIZACIÓN EN INDUSTRIA 5.0</w:t>
            </w:r>
            <w:r w:rsidR="001F10D9">
              <w:rPr>
                <w:rFonts w:ascii="Calibri" w:eastAsia="Calibri" w:hAnsi="Calibri" w:cs="Calibri"/>
              </w:rPr>
              <w:t xml:space="preserve"> </w:t>
            </w:r>
            <w:r w:rsidR="001F10D9" w:rsidRPr="001F10D9">
              <w:rPr>
                <w:rFonts w:ascii="Calibri" w:eastAsia="Calibri" w:hAnsi="Calibri" w:cs="Calibri"/>
              </w:rPr>
              <w:t>Y ATOMAT</w:t>
            </w:r>
            <w:r w:rsidR="005111F6">
              <w:rPr>
                <w:rFonts w:ascii="Calibri" w:eastAsia="Calibri" w:hAnsi="Calibri" w:cs="Calibri"/>
              </w:rPr>
              <w:t>I</w:t>
            </w:r>
            <w:r w:rsidR="001F10D9" w:rsidRPr="001F10D9">
              <w:rPr>
                <w:rFonts w:ascii="Calibri" w:eastAsia="Calibri" w:hAnsi="Calibri" w:cs="Calibri"/>
              </w:rPr>
              <w:t>ZACIÓN INDUSTRIAL</w:t>
            </w:r>
          </w:p>
        </w:tc>
      </w:tr>
      <w:tr w:rsidR="00953771" w14:paraId="7007E825"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8CE56B8" w14:textId="77777777" w:rsidR="00953771" w:rsidRDefault="00000000">
            <w:pPr>
              <w:ind w:hanging="2"/>
              <w:rPr>
                <w:rFonts w:ascii="Calibri" w:eastAsia="Calibri" w:hAnsi="Calibri" w:cs="Calibri"/>
                <w:color w:val="000000"/>
              </w:rPr>
            </w:pPr>
            <w:proofErr w:type="gramStart"/>
            <w:r>
              <w:rPr>
                <w:rFonts w:ascii="Calibri" w:eastAsia="Calibri" w:hAnsi="Calibri" w:cs="Calibri"/>
                <w:b/>
                <w:color w:val="000000"/>
              </w:rPr>
              <w:t>Título a otorgar</w:t>
            </w:r>
            <w:proofErr w:type="gramEnd"/>
            <w:r>
              <w:rPr>
                <w:rFonts w:ascii="Calibri" w:eastAsia="Calibri" w:hAnsi="Calibri" w:cs="Calibri"/>
                <w:b/>
                <w:color w:val="000000"/>
              </w:rPr>
              <w:t>:</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EE19B19" w14:textId="4E83140B" w:rsidR="00953771" w:rsidRDefault="009C28A7">
            <w:pPr>
              <w:ind w:hanging="2"/>
              <w:rPr>
                <w:rFonts w:ascii="Calibri" w:eastAsia="Calibri" w:hAnsi="Calibri" w:cs="Calibri"/>
                <w:color w:val="000000"/>
              </w:rPr>
            </w:pPr>
            <w:r w:rsidRPr="009C28A7">
              <w:rPr>
                <w:rFonts w:ascii="Calibri" w:eastAsia="Calibri" w:hAnsi="Calibri" w:cs="Calibri"/>
              </w:rPr>
              <w:tab/>
            </w:r>
            <w:r w:rsidR="000B1ACC" w:rsidRPr="000B1ACC">
              <w:rPr>
                <w:rFonts w:ascii="Calibri" w:eastAsia="Calibri" w:hAnsi="Calibri" w:cs="Calibri"/>
              </w:rPr>
              <w:t>ESPECIALI</w:t>
            </w:r>
            <w:r w:rsidR="000B1ACC">
              <w:rPr>
                <w:rFonts w:ascii="Calibri" w:eastAsia="Calibri" w:hAnsi="Calibri" w:cs="Calibri"/>
              </w:rPr>
              <w:t>STA</w:t>
            </w:r>
            <w:r w:rsidR="000B1ACC" w:rsidRPr="000B1ACC">
              <w:rPr>
                <w:rFonts w:ascii="Calibri" w:eastAsia="Calibri" w:hAnsi="Calibri" w:cs="Calibri"/>
              </w:rPr>
              <w:t xml:space="preserve"> EN INDUSTRIA 5.0</w:t>
            </w:r>
            <w:r w:rsidR="001F10D9">
              <w:rPr>
                <w:rFonts w:ascii="Calibri" w:eastAsia="Calibri" w:hAnsi="Calibri" w:cs="Calibri"/>
              </w:rPr>
              <w:t xml:space="preserve"> </w:t>
            </w:r>
            <w:r w:rsidR="001F10D9" w:rsidRPr="001F10D9">
              <w:rPr>
                <w:rFonts w:ascii="Calibri" w:eastAsia="Calibri" w:hAnsi="Calibri" w:cs="Calibri"/>
              </w:rPr>
              <w:t>Y ATOMAT</w:t>
            </w:r>
            <w:r w:rsidR="005111F6">
              <w:rPr>
                <w:rFonts w:ascii="Calibri" w:eastAsia="Calibri" w:hAnsi="Calibri" w:cs="Calibri"/>
              </w:rPr>
              <w:t>I</w:t>
            </w:r>
            <w:r w:rsidR="001F10D9" w:rsidRPr="001F10D9">
              <w:rPr>
                <w:rFonts w:ascii="Calibri" w:eastAsia="Calibri" w:hAnsi="Calibri" w:cs="Calibri"/>
              </w:rPr>
              <w:t>ZACIÓN INDUSTRIAL</w:t>
            </w:r>
          </w:p>
        </w:tc>
      </w:tr>
      <w:tr w:rsidR="00953771" w14:paraId="5AC46A3D"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A61BA04" w14:textId="77777777" w:rsidR="00953771" w:rsidRDefault="00000000">
            <w:pPr>
              <w:ind w:hanging="2"/>
              <w:rPr>
                <w:rFonts w:ascii="Calibri" w:eastAsia="Calibri" w:hAnsi="Calibri" w:cs="Calibri"/>
                <w:color w:val="000000"/>
              </w:rPr>
            </w:pPr>
            <w:r>
              <w:rPr>
                <w:rFonts w:ascii="Calibri" w:eastAsia="Calibri" w:hAnsi="Calibri" w:cs="Calibri"/>
                <w:b/>
                <w:color w:val="000000"/>
              </w:rPr>
              <w:t>Objeto de estudio: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4F0F3C3" w14:textId="0E0ACC80" w:rsidR="00953771" w:rsidRDefault="001F10D9">
            <w:pPr>
              <w:ind w:hanging="2"/>
              <w:rPr>
                <w:rFonts w:ascii="Calibri" w:eastAsia="Calibri" w:hAnsi="Calibri" w:cs="Calibri"/>
                <w:color w:val="000000"/>
              </w:rPr>
            </w:pPr>
            <w:r w:rsidRPr="001F10D9">
              <w:rPr>
                <w:rFonts w:ascii="Calibri" w:eastAsia="Calibri" w:hAnsi="Calibri" w:cs="Calibri"/>
              </w:rPr>
              <w:t xml:space="preserve">la interacción avanzada entre tecnologías emergentes (como el machine </w:t>
            </w:r>
            <w:proofErr w:type="spellStart"/>
            <w:r w:rsidRPr="001F10D9">
              <w:rPr>
                <w:rFonts w:ascii="Calibri" w:eastAsia="Calibri" w:hAnsi="Calibri" w:cs="Calibri"/>
              </w:rPr>
              <w:t>learning</w:t>
            </w:r>
            <w:proofErr w:type="spellEnd"/>
            <w:r w:rsidRPr="001F10D9">
              <w:rPr>
                <w:rFonts w:ascii="Calibri" w:eastAsia="Calibri" w:hAnsi="Calibri" w:cs="Calibri"/>
              </w:rPr>
              <w:t>, el Internet de las Cosas (IoT), la robótica colaborativa y la analítica de datos) con los procesos industriales, enfocándose en la personalización masiva, la sostenibilidad y la colaboración humano-máquina. Se investigarán y aplicarán metodologías para diseñar, implementar y optimizar procesos de producción inteligentes y automatizados, que no solo aumenten la eficiencia, sino que también promuevan la creatividad humana y un enfoque centrado en el bienestar de los trabajadores y el respeto al medio ambiente.</w:t>
            </w:r>
          </w:p>
        </w:tc>
      </w:tr>
      <w:tr w:rsidR="00953771" w14:paraId="6D5E28CF"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C2C7D4D" w14:textId="77777777" w:rsidR="00953771" w:rsidRDefault="00000000">
            <w:pPr>
              <w:ind w:hanging="2"/>
              <w:rPr>
                <w:rFonts w:ascii="Calibri" w:eastAsia="Calibri" w:hAnsi="Calibri" w:cs="Calibri"/>
                <w:color w:val="000000"/>
              </w:rPr>
            </w:pPr>
            <w:r>
              <w:rPr>
                <w:rFonts w:ascii="Calibri" w:eastAsia="Calibri" w:hAnsi="Calibri" w:cs="Calibri"/>
                <w:b/>
                <w:color w:val="000000"/>
              </w:rPr>
              <w:t>Ubicación: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1CFD655" w14:textId="77777777" w:rsidR="00953771" w:rsidRDefault="00000000">
            <w:pPr>
              <w:ind w:hanging="2"/>
              <w:rPr>
                <w:rFonts w:ascii="Calibri" w:eastAsia="Calibri" w:hAnsi="Calibri" w:cs="Calibri"/>
                <w:color w:val="000000"/>
              </w:rPr>
            </w:pPr>
            <w:r>
              <w:rPr>
                <w:rFonts w:ascii="Calibri" w:eastAsia="Calibri" w:hAnsi="Calibri" w:cs="Calibri"/>
                <w:color w:val="000000"/>
              </w:rPr>
              <w:t>Manizales, Caldas, Colombia</w:t>
            </w:r>
          </w:p>
        </w:tc>
      </w:tr>
      <w:tr w:rsidR="00953771" w14:paraId="122D0C60"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050744D" w14:textId="77777777" w:rsidR="00953771" w:rsidRDefault="00000000">
            <w:pPr>
              <w:ind w:hanging="2"/>
              <w:rPr>
                <w:rFonts w:ascii="Calibri" w:eastAsia="Calibri" w:hAnsi="Calibri" w:cs="Calibri"/>
                <w:color w:val="000000"/>
              </w:rPr>
            </w:pPr>
            <w:r>
              <w:rPr>
                <w:rFonts w:ascii="Calibri" w:eastAsia="Calibri" w:hAnsi="Calibri" w:cs="Calibri"/>
                <w:b/>
                <w:color w:val="000000"/>
              </w:rPr>
              <w:t xml:space="preserve">Ampliación: </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98A856A" w14:textId="77777777" w:rsidR="00953771" w:rsidRDefault="00000000">
            <w:pPr>
              <w:ind w:hanging="2"/>
              <w:rPr>
                <w:rFonts w:ascii="Calibri" w:eastAsia="Calibri" w:hAnsi="Calibri" w:cs="Calibri"/>
                <w:b/>
              </w:rPr>
            </w:pPr>
            <w:r>
              <w:rPr>
                <w:rFonts w:ascii="Calibri" w:eastAsia="Calibri" w:hAnsi="Calibri" w:cs="Calibri"/>
              </w:rPr>
              <w:t>Cabeceras municipales municipios del departamento de Caldas</w:t>
            </w:r>
          </w:p>
        </w:tc>
      </w:tr>
      <w:tr w:rsidR="00953771" w14:paraId="64F6F3B3"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54082AF" w14:textId="77777777" w:rsidR="00953771" w:rsidRDefault="00000000">
            <w:pPr>
              <w:ind w:hanging="2"/>
              <w:rPr>
                <w:rFonts w:ascii="Calibri" w:eastAsia="Calibri" w:hAnsi="Calibri" w:cs="Calibri"/>
                <w:color w:val="000000"/>
              </w:rPr>
            </w:pPr>
            <w:r>
              <w:rPr>
                <w:rFonts w:ascii="Calibri" w:eastAsia="Calibri" w:hAnsi="Calibri" w:cs="Calibri"/>
                <w:b/>
                <w:color w:val="000000"/>
              </w:rPr>
              <w:t>Nivel del programa: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6E25C2C" w14:textId="3649111D" w:rsidR="00953771" w:rsidRDefault="009C28A7">
            <w:pPr>
              <w:ind w:hanging="2"/>
              <w:rPr>
                <w:rFonts w:ascii="Calibri" w:eastAsia="Calibri" w:hAnsi="Calibri" w:cs="Calibri"/>
                <w:color w:val="000000"/>
              </w:rPr>
            </w:pPr>
            <w:r w:rsidRPr="009C28A7">
              <w:rPr>
                <w:rFonts w:ascii="Calibri" w:eastAsia="Calibri" w:hAnsi="Calibri" w:cs="Calibri"/>
                <w:color w:val="000000"/>
              </w:rPr>
              <w:tab/>
            </w:r>
            <w:r w:rsidR="00AA3073" w:rsidRPr="00AA3073">
              <w:rPr>
                <w:rFonts w:ascii="Calibri" w:eastAsia="Calibri" w:hAnsi="Calibri" w:cs="Calibri"/>
                <w:color w:val="000000"/>
              </w:rPr>
              <w:t>Especialización universitaria</w:t>
            </w:r>
            <w:r w:rsidR="00AA3073">
              <w:rPr>
                <w:rFonts w:ascii="Calibri" w:eastAsia="Calibri" w:hAnsi="Calibri" w:cs="Calibri"/>
                <w:color w:val="000000"/>
              </w:rPr>
              <w:t xml:space="preserve"> </w:t>
            </w:r>
          </w:p>
        </w:tc>
      </w:tr>
      <w:tr w:rsidR="00953771" w14:paraId="16874DF9"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0F013A2" w14:textId="77777777" w:rsidR="00953771" w:rsidRDefault="00000000">
            <w:pPr>
              <w:ind w:hanging="2"/>
              <w:rPr>
                <w:rFonts w:ascii="Calibri" w:eastAsia="Calibri" w:hAnsi="Calibri" w:cs="Calibri"/>
                <w:color w:val="000000"/>
              </w:rPr>
            </w:pPr>
            <w:r>
              <w:rPr>
                <w:rFonts w:ascii="Calibri" w:eastAsia="Calibri" w:hAnsi="Calibri" w:cs="Calibri"/>
                <w:b/>
                <w:color w:val="000000"/>
              </w:rPr>
              <w:t>Modalidades:</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52E267C" w14:textId="189A84CB" w:rsidR="00953771" w:rsidRDefault="00000000">
            <w:pPr>
              <w:ind w:hanging="2"/>
              <w:rPr>
                <w:rFonts w:ascii="Calibri" w:eastAsia="Calibri" w:hAnsi="Calibri" w:cs="Calibri"/>
                <w:color w:val="000000"/>
              </w:rPr>
            </w:pPr>
            <w:r>
              <w:rPr>
                <w:rFonts w:ascii="Calibri" w:eastAsia="Calibri" w:hAnsi="Calibri" w:cs="Calibri"/>
                <w:color w:val="000000"/>
              </w:rPr>
              <w:t>Presencial</w:t>
            </w:r>
            <w:r w:rsidR="009C28A7">
              <w:rPr>
                <w:rFonts w:ascii="Calibri" w:eastAsia="Calibri" w:hAnsi="Calibri" w:cs="Calibri"/>
                <w:color w:val="000000"/>
              </w:rPr>
              <w:t xml:space="preserve"> y a distancia</w:t>
            </w:r>
          </w:p>
        </w:tc>
      </w:tr>
      <w:tr w:rsidR="00953771" w14:paraId="31733244"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FC704A6" w14:textId="77777777" w:rsidR="00953771" w:rsidRDefault="00000000">
            <w:pPr>
              <w:ind w:hanging="2"/>
              <w:rPr>
                <w:rFonts w:ascii="Calibri" w:eastAsia="Calibri" w:hAnsi="Calibri" w:cs="Calibri"/>
                <w:color w:val="000000"/>
              </w:rPr>
            </w:pPr>
            <w:r>
              <w:rPr>
                <w:rFonts w:ascii="Calibri" w:eastAsia="Calibri" w:hAnsi="Calibri" w:cs="Calibri"/>
                <w:b/>
                <w:color w:val="000000"/>
              </w:rPr>
              <w:t>Metodología: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10A412C" w14:textId="77777777" w:rsidR="00953771" w:rsidRDefault="00000000">
            <w:pPr>
              <w:ind w:hanging="2"/>
              <w:rPr>
                <w:rFonts w:ascii="Calibri" w:eastAsia="Calibri" w:hAnsi="Calibri" w:cs="Calibri"/>
                <w:color w:val="000000"/>
              </w:rPr>
            </w:pPr>
            <w:r>
              <w:rPr>
                <w:rFonts w:ascii="Calibri" w:eastAsia="Calibri" w:hAnsi="Calibri" w:cs="Calibri"/>
                <w:color w:val="000000"/>
              </w:rPr>
              <w:t>Presencial y a distancia</w:t>
            </w:r>
          </w:p>
        </w:tc>
      </w:tr>
      <w:tr w:rsidR="00953771" w14:paraId="64EA8DA1"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B5C2928" w14:textId="77777777" w:rsidR="00953771" w:rsidRDefault="00000000">
            <w:pPr>
              <w:ind w:hanging="2"/>
              <w:rPr>
                <w:rFonts w:ascii="Calibri" w:eastAsia="Calibri" w:hAnsi="Calibri" w:cs="Calibri"/>
                <w:color w:val="000000"/>
              </w:rPr>
            </w:pPr>
            <w:r>
              <w:rPr>
                <w:rFonts w:ascii="Calibri" w:eastAsia="Calibri" w:hAnsi="Calibri" w:cs="Calibri"/>
                <w:color w:val="000000"/>
              </w:rPr>
              <w:t>Campo amplio: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9A39DD4" w14:textId="77777777" w:rsidR="00953771" w:rsidRDefault="00000000">
            <w:pPr>
              <w:rPr>
                <w:rFonts w:ascii="Calibri" w:eastAsia="Calibri" w:hAnsi="Calibri" w:cs="Calibri"/>
                <w:color w:val="000000"/>
              </w:rPr>
            </w:pPr>
            <w:r>
              <w:rPr>
                <w:rFonts w:ascii="Calibri" w:eastAsia="Calibri" w:hAnsi="Calibri" w:cs="Calibri"/>
                <w:color w:val="000000"/>
              </w:rPr>
              <w:t>Ingeniería, Industria y Construcción</w:t>
            </w:r>
          </w:p>
        </w:tc>
      </w:tr>
      <w:tr w:rsidR="00953771" w14:paraId="3D10F3E9"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5483B7F" w14:textId="77777777" w:rsidR="00953771" w:rsidRDefault="00000000">
            <w:pPr>
              <w:ind w:hanging="2"/>
              <w:rPr>
                <w:rFonts w:ascii="Calibri" w:eastAsia="Calibri" w:hAnsi="Calibri" w:cs="Calibri"/>
                <w:color w:val="000000"/>
              </w:rPr>
            </w:pPr>
            <w:r>
              <w:rPr>
                <w:rFonts w:ascii="Calibri" w:eastAsia="Calibri" w:hAnsi="Calibri" w:cs="Calibri"/>
                <w:b/>
                <w:color w:val="000000"/>
              </w:rPr>
              <w:t>Campo detallado: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F1F4118" w14:textId="4B512758" w:rsidR="00953771" w:rsidRDefault="00AA3073">
            <w:pPr>
              <w:ind w:hanging="2"/>
              <w:rPr>
                <w:rFonts w:ascii="Calibri" w:eastAsia="Calibri" w:hAnsi="Calibri" w:cs="Calibri"/>
                <w:color w:val="000000"/>
              </w:rPr>
            </w:pPr>
            <w:r w:rsidRPr="00AA3073">
              <w:rPr>
                <w:rFonts w:ascii="Calibri" w:eastAsia="Calibri" w:hAnsi="Calibri" w:cs="Calibri"/>
                <w:color w:val="000000"/>
              </w:rPr>
              <w:t>Electrónica y automatización</w:t>
            </w:r>
          </w:p>
        </w:tc>
      </w:tr>
      <w:tr w:rsidR="00953771" w14:paraId="2187A693" w14:textId="77777777">
        <w:trPr>
          <w:trHeight w:val="110"/>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E6A0257" w14:textId="77777777" w:rsidR="00953771" w:rsidRDefault="00000000">
            <w:pPr>
              <w:ind w:hanging="2"/>
              <w:rPr>
                <w:rFonts w:ascii="Calibri" w:eastAsia="Calibri" w:hAnsi="Calibri" w:cs="Calibri"/>
                <w:color w:val="000000"/>
              </w:rPr>
            </w:pPr>
            <w:r>
              <w:rPr>
                <w:rFonts w:ascii="Calibri" w:eastAsia="Calibri" w:hAnsi="Calibri" w:cs="Calibri"/>
                <w:b/>
                <w:color w:val="000000"/>
              </w:rPr>
              <w:t>Campo específico: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3E8B57F" w14:textId="77777777" w:rsidR="00953771" w:rsidRDefault="00000000">
            <w:pPr>
              <w:ind w:hanging="2"/>
              <w:rPr>
                <w:rFonts w:ascii="Calibri" w:eastAsia="Calibri" w:hAnsi="Calibri" w:cs="Calibri"/>
                <w:color w:val="000000"/>
              </w:rPr>
            </w:pPr>
            <w:r>
              <w:rPr>
                <w:rFonts w:ascii="Calibri" w:eastAsia="Calibri" w:hAnsi="Calibri" w:cs="Calibri"/>
                <w:color w:val="000000"/>
              </w:rPr>
              <w:t>Ingeniería y profesiones afines</w:t>
            </w:r>
          </w:p>
        </w:tc>
      </w:tr>
      <w:tr w:rsidR="00953771" w14:paraId="1F83C44B"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C0E1C48" w14:textId="77777777" w:rsidR="00953771" w:rsidRDefault="00000000">
            <w:pPr>
              <w:ind w:hanging="2"/>
              <w:rPr>
                <w:rFonts w:ascii="Calibri" w:eastAsia="Calibri" w:hAnsi="Calibri" w:cs="Calibri"/>
                <w:color w:val="000000"/>
              </w:rPr>
            </w:pPr>
            <w:r>
              <w:rPr>
                <w:rFonts w:ascii="Calibri" w:eastAsia="Calibri" w:hAnsi="Calibri" w:cs="Calibri"/>
                <w:b/>
                <w:color w:val="000000"/>
              </w:rPr>
              <w:t>Duración estimada del programa (semestres):</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45FEFE9" w14:textId="1C341FEC" w:rsidR="00953771" w:rsidRDefault="008231C5">
            <w:pPr>
              <w:ind w:hanging="2"/>
              <w:rPr>
                <w:rFonts w:ascii="Calibri" w:eastAsia="Calibri" w:hAnsi="Calibri" w:cs="Calibri"/>
                <w:color w:val="000000"/>
              </w:rPr>
            </w:pPr>
            <w:r>
              <w:rPr>
                <w:rFonts w:ascii="Calibri" w:eastAsia="Calibri" w:hAnsi="Calibri" w:cs="Calibri"/>
                <w:color w:val="000000"/>
              </w:rPr>
              <w:t>2</w:t>
            </w:r>
            <w:r w:rsidR="009C28A7">
              <w:rPr>
                <w:rFonts w:ascii="Calibri" w:eastAsia="Calibri" w:hAnsi="Calibri" w:cs="Calibri"/>
                <w:color w:val="000000"/>
              </w:rPr>
              <w:t xml:space="preserve"> semestres</w:t>
            </w:r>
          </w:p>
        </w:tc>
      </w:tr>
      <w:tr w:rsidR="00953771" w14:paraId="0FD5D42C"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D0E3476" w14:textId="77777777" w:rsidR="00953771" w:rsidRDefault="00000000">
            <w:pPr>
              <w:ind w:hanging="2"/>
              <w:rPr>
                <w:rFonts w:ascii="Calibri" w:eastAsia="Calibri" w:hAnsi="Calibri" w:cs="Calibri"/>
                <w:color w:val="000000"/>
              </w:rPr>
            </w:pPr>
            <w:r>
              <w:rPr>
                <w:rFonts w:ascii="Calibri" w:eastAsia="Calibri" w:hAnsi="Calibri" w:cs="Calibri"/>
                <w:b/>
                <w:color w:val="000000"/>
              </w:rPr>
              <w:t>Número de créditos académicos:</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4FF43B8" w14:textId="7E5CED3E" w:rsidR="00953771" w:rsidRDefault="008231C5">
            <w:pPr>
              <w:ind w:hanging="2"/>
              <w:rPr>
                <w:rFonts w:ascii="Calibri" w:eastAsia="Calibri" w:hAnsi="Calibri" w:cs="Calibri"/>
                <w:color w:val="000000"/>
              </w:rPr>
            </w:pPr>
            <w:r>
              <w:rPr>
                <w:rFonts w:ascii="Calibri" w:eastAsia="Calibri" w:hAnsi="Calibri" w:cs="Calibri"/>
                <w:color w:val="000000"/>
              </w:rPr>
              <w:t>2</w:t>
            </w:r>
            <w:r w:rsidR="00B1760D">
              <w:rPr>
                <w:rFonts w:ascii="Calibri" w:eastAsia="Calibri" w:hAnsi="Calibri" w:cs="Calibri"/>
                <w:color w:val="000000"/>
              </w:rPr>
              <w:t>8</w:t>
            </w:r>
          </w:p>
        </w:tc>
      </w:tr>
      <w:tr w:rsidR="00953771" w14:paraId="790CB2A0"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93945CC" w14:textId="77777777" w:rsidR="00953771" w:rsidRDefault="00000000">
            <w:pPr>
              <w:ind w:hanging="2"/>
              <w:rPr>
                <w:rFonts w:ascii="Calibri" w:eastAsia="Calibri" w:hAnsi="Calibri" w:cs="Calibri"/>
                <w:color w:val="000000"/>
              </w:rPr>
            </w:pPr>
            <w:r>
              <w:rPr>
                <w:rFonts w:ascii="Calibri" w:eastAsia="Calibri" w:hAnsi="Calibri" w:cs="Calibri"/>
                <w:b/>
                <w:color w:val="000000"/>
              </w:rPr>
              <w:t>Número de estudiantes en el primer semestre:</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5376439" w14:textId="77777777" w:rsidR="00953771" w:rsidRDefault="00000000">
            <w:pPr>
              <w:ind w:hanging="2"/>
              <w:jc w:val="both"/>
              <w:rPr>
                <w:rFonts w:ascii="Calibri" w:eastAsia="Calibri" w:hAnsi="Calibri" w:cs="Calibri"/>
              </w:rPr>
            </w:pPr>
            <w:r>
              <w:rPr>
                <w:rFonts w:ascii="Calibri" w:eastAsia="Calibri" w:hAnsi="Calibri" w:cs="Calibri"/>
                <w:color w:val="000000"/>
              </w:rPr>
              <w:t>25 (</w:t>
            </w:r>
            <w:r>
              <w:rPr>
                <w:rFonts w:ascii="Calibri" w:eastAsia="Calibri" w:hAnsi="Calibri" w:cs="Calibri"/>
                <w:color w:val="FF0000"/>
              </w:rPr>
              <w:t>punto de equilibrio)</w:t>
            </w:r>
          </w:p>
        </w:tc>
      </w:tr>
      <w:tr w:rsidR="00953771" w14:paraId="4A745643"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72D8EBF" w14:textId="77777777" w:rsidR="00953771" w:rsidRDefault="00000000">
            <w:pPr>
              <w:ind w:hanging="2"/>
              <w:rPr>
                <w:rFonts w:ascii="Calibri" w:eastAsia="Calibri" w:hAnsi="Calibri" w:cs="Calibri"/>
                <w:color w:val="000000"/>
              </w:rPr>
            </w:pPr>
            <w:r>
              <w:rPr>
                <w:rFonts w:ascii="Calibri" w:eastAsia="Calibri" w:hAnsi="Calibri" w:cs="Calibri"/>
                <w:b/>
                <w:color w:val="000000"/>
              </w:rPr>
              <w:t>Periodicidad de la admisión: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9CA2183" w14:textId="339B1618" w:rsidR="00953771" w:rsidRDefault="00F37DE9">
            <w:pPr>
              <w:ind w:hanging="2"/>
              <w:rPr>
                <w:rFonts w:ascii="Calibri" w:eastAsia="Calibri" w:hAnsi="Calibri" w:cs="Calibri"/>
                <w:color w:val="000000"/>
              </w:rPr>
            </w:pPr>
            <w:r>
              <w:rPr>
                <w:rFonts w:ascii="Calibri" w:eastAsia="Calibri" w:hAnsi="Calibri" w:cs="Calibri"/>
                <w:color w:val="000000"/>
              </w:rPr>
              <w:t>Anual</w:t>
            </w:r>
          </w:p>
        </w:tc>
      </w:tr>
      <w:tr w:rsidR="00953771" w14:paraId="5344A95C"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C1E209A" w14:textId="77777777" w:rsidR="00953771" w:rsidRDefault="00000000">
            <w:pPr>
              <w:ind w:hanging="2"/>
              <w:rPr>
                <w:rFonts w:ascii="Calibri" w:eastAsia="Calibri" w:hAnsi="Calibri" w:cs="Calibri"/>
                <w:color w:val="000000"/>
              </w:rPr>
            </w:pPr>
            <w:r>
              <w:rPr>
                <w:rFonts w:ascii="Calibri" w:eastAsia="Calibri" w:hAnsi="Calibri" w:cs="Calibri"/>
                <w:b/>
                <w:color w:val="000000"/>
              </w:rPr>
              <w:t>Jornada de trabajo: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AD5B319" w14:textId="77777777" w:rsidR="00953771" w:rsidRDefault="00000000">
            <w:pPr>
              <w:ind w:hanging="2"/>
              <w:rPr>
                <w:rFonts w:ascii="Calibri" w:eastAsia="Calibri" w:hAnsi="Calibri" w:cs="Calibri"/>
                <w:color w:val="000000"/>
              </w:rPr>
            </w:pPr>
            <w:r>
              <w:rPr>
                <w:rFonts w:ascii="Calibri" w:eastAsia="Calibri" w:hAnsi="Calibri" w:cs="Calibri"/>
                <w:color w:val="000000"/>
              </w:rPr>
              <w:t>Mixta</w:t>
            </w:r>
          </w:p>
        </w:tc>
      </w:tr>
      <w:tr w:rsidR="00953771" w14:paraId="128834C3"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C22221D" w14:textId="77777777" w:rsidR="00953771" w:rsidRDefault="00000000">
            <w:pPr>
              <w:ind w:hanging="2"/>
              <w:rPr>
                <w:rFonts w:ascii="Calibri" w:eastAsia="Calibri" w:hAnsi="Calibri" w:cs="Calibri"/>
                <w:color w:val="000000"/>
              </w:rPr>
            </w:pPr>
            <w:r>
              <w:rPr>
                <w:rFonts w:ascii="Calibri" w:eastAsia="Calibri" w:hAnsi="Calibri" w:cs="Calibri"/>
                <w:b/>
                <w:color w:val="000000"/>
              </w:rPr>
              <w:t>Dedicación al programa: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4837766" w14:textId="6258B3B6" w:rsidR="00953771" w:rsidRDefault="008231C5">
            <w:pPr>
              <w:ind w:hanging="2"/>
              <w:rPr>
                <w:rFonts w:ascii="Calibri" w:eastAsia="Calibri" w:hAnsi="Calibri" w:cs="Calibri"/>
                <w:color w:val="000000"/>
              </w:rPr>
            </w:pPr>
            <w:r>
              <w:rPr>
                <w:rFonts w:ascii="Calibri" w:eastAsia="Calibri" w:hAnsi="Calibri" w:cs="Calibri"/>
                <w:color w:val="000000"/>
              </w:rPr>
              <w:t>2</w:t>
            </w:r>
            <w:r w:rsidR="009C28A7">
              <w:rPr>
                <w:rFonts w:ascii="Calibri" w:eastAsia="Calibri" w:hAnsi="Calibri" w:cs="Calibri"/>
                <w:color w:val="000000"/>
              </w:rPr>
              <w:t xml:space="preserve"> semestres</w:t>
            </w:r>
          </w:p>
        </w:tc>
      </w:tr>
      <w:tr w:rsidR="00953771" w14:paraId="4948F9C1"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E5CD2DE" w14:textId="77777777" w:rsidR="00953771" w:rsidRDefault="00000000">
            <w:pPr>
              <w:ind w:hanging="2"/>
              <w:rPr>
                <w:rFonts w:ascii="Calibri" w:eastAsia="Calibri" w:hAnsi="Calibri" w:cs="Calibri"/>
                <w:color w:val="000000"/>
              </w:rPr>
            </w:pPr>
            <w:r>
              <w:rPr>
                <w:rFonts w:ascii="Calibri" w:eastAsia="Calibri" w:hAnsi="Calibri" w:cs="Calibri"/>
                <w:b/>
                <w:color w:val="000000"/>
              </w:rPr>
              <w:t>Instancia que expide la norma de aprobación: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A1240B4" w14:textId="77777777" w:rsidR="00953771" w:rsidRDefault="00000000">
            <w:pPr>
              <w:ind w:hanging="2"/>
              <w:rPr>
                <w:rFonts w:ascii="Calibri" w:eastAsia="Calibri" w:hAnsi="Calibri" w:cs="Calibri"/>
                <w:color w:val="000000"/>
              </w:rPr>
            </w:pPr>
            <w:r>
              <w:rPr>
                <w:rFonts w:ascii="Calibri" w:eastAsia="Calibri" w:hAnsi="Calibri" w:cs="Calibri"/>
                <w:color w:val="000000"/>
              </w:rPr>
              <w:t>Acuerdo Consejo Superior</w:t>
            </w:r>
          </w:p>
        </w:tc>
      </w:tr>
      <w:tr w:rsidR="00953771" w14:paraId="17E72ED1"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FA23C14" w14:textId="77777777" w:rsidR="00953771" w:rsidRDefault="00000000">
            <w:pPr>
              <w:ind w:hanging="2"/>
              <w:rPr>
                <w:rFonts w:ascii="Calibri" w:eastAsia="Calibri" w:hAnsi="Calibri" w:cs="Calibri"/>
                <w:color w:val="000000"/>
              </w:rPr>
            </w:pPr>
            <w:r>
              <w:rPr>
                <w:rFonts w:ascii="Calibri" w:eastAsia="Calibri" w:hAnsi="Calibri" w:cs="Calibri"/>
                <w:b/>
                <w:color w:val="000000"/>
              </w:rPr>
              <w:t>Número y fecha del Acuerdo: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DE7925F" w14:textId="77777777" w:rsidR="00953771" w:rsidRDefault="00953771">
            <w:pPr>
              <w:ind w:hanging="2"/>
              <w:rPr>
                <w:rFonts w:ascii="Calibri" w:eastAsia="Calibri" w:hAnsi="Calibri" w:cs="Calibri"/>
                <w:color w:val="000000"/>
                <w:sz w:val="22"/>
                <w:szCs w:val="22"/>
              </w:rPr>
            </w:pPr>
          </w:p>
        </w:tc>
      </w:tr>
      <w:tr w:rsidR="00953771" w14:paraId="3DADA47E"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AFBB569" w14:textId="77777777" w:rsidR="00953771" w:rsidRDefault="00000000">
            <w:pPr>
              <w:ind w:hanging="2"/>
              <w:rPr>
                <w:rFonts w:ascii="Calibri" w:eastAsia="Calibri" w:hAnsi="Calibri" w:cs="Calibri"/>
                <w:color w:val="000000"/>
              </w:rPr>
            </w:pPr>
            <w:r>
              <w:rPr>
                <w:rFonts w:ascii="Calibri" w:eastAsia="Calibri" w:hAnsi="Calibri" w:cs="Calibri"/>
                <w:b/>
                <w:color w:val="000000"/>
              </w:rPr>
              <w:t>Teléfono: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56B3A70" w14:textId="77777777" w:rsidR="00953771" w:rsidRDefault="00953771">
            <w:pPr>
              <w:ind w:hanging="2"/>
              <w:rPr>
                <w:rFonts w:ascii="Calibri" w:eastAsia="Calibri" w:hAnsi="Calibri" w:cs="Calibri"/>
                <w:color w:val="000000"/>
                <w:sz w:val="22"/>
                <w:szCs w:val="22"/>
              </w:rPr>
            </w:pPr>
          </w:p>
        </w:tc>
      </w:tr>
      <w:tr w:rsidR="00953771" w14:paraId="1D152ED9"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98C4C64" w14:textId="77777777" w:rsidR="00953771" w:rsidRDefault="00000000">
            <w:pPr>
              <w:ind w:hanging="2"/>
              <w:rPr>
                <w:rFonts w:ascii="Calibri" w:eastAsia="Calibri" w:hAnsi="Calibri" w:cs="Calibri"/>
                <w:color w:val="000000"/>
              </w:rPr>
            </w:pPr>
            <w:r>
              <w:rPr>
                <w:rFonts w:ascii="Calibri" w:eastAsia="Calibri" w:hAnsi="Calibri" w:cs="Calibri"/>
                <w:b/>
                <w:color w:val="000000"/>
              </w:rPr>
              <w:t>Fax:</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65B7145" w14:textId="77777777" w:rsidR="00953771" w:rsidRDefault="00953771">
            <w:pPr>
              <w:ind w:hanging="2"/>
              <w:rPr>
                <w:rFonts w:ascii="Calibri" w:eastAsia="Calibri" w:hAnsi="Calibri" w:cs="Calibri"/>
                <w:color w:val="000000"/>
                <w:sz w:val="22"/>
                <w:szCs w:val="22"/>
              </w:rPr>
            </w:pPr>
          </w:p>
        </w:tc>
      </w:tr>
      <w:tr w:rsidR="00953771" w14:paraId="4F41B860"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0B2F8F2" w14:textId="77777777" w:rsidR="00953771" w:rsidRDefault="00000000">
            <w:pPr>
              <w:ind w:hanging="2"/>
              <w:rPr>
                <w:rFonts w:ascii="Calibri" w:eastAsia="Calibri" w:hAnsi="Calibri" w:cs="Calibri"/>
                <w:color w:val="000000"/>
              </w:rPr>
            </w:pPr>
            <w:r>
              <w:rPr>
                <w:rFonts w:ascii="Calibri" w:eastAsia="Calibri" w:hAnsi="Calibri" w:cs="Calibri"/>
                <w:b/>
                <w:color w:val="000000"/>
              </w:rPr>
              <w:t>Apartado aéreo: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D054C01" w14:textId="77777777" w:rsidR="00953771" w:rsidRDefault="00000000">
            <w:pPr>
              <w:ind w:hanging="2"/>
              <w:rPr>
                <w:rFonts w:ascii="Calibri" w:eastAsia="Calibri" w:hAnsi="Calibri" w:cs="Calibri"/>
                <w:color w:val="000000"/>
              </w:rPr>
            </w:pPr>
            <w:r>
              <w:rPr>
                <w:rFonts w:ascii="Calibri" w:eastAsia="Calibri" w:hAnsi="Calibri" w:cs="Calibri"/>
                <w:color w:val="000000"/>
              </w:rPr>
              <w:t>275</w:t>
            </w:r>
          </w:p>
        </w:tc>
      </w:tr>
      <w:tr w:rsidR="00953771" w14:paraId="19B61EC0" w14:textId="77777777">
        <w:trPr>
          <w:trHeight w:val="270"/>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74B1803" w14:textId="77777777" w:rsidR="00953771" w:rsidRDefault="00000000">
            <w:pPr>
              <w:ind w:hanging="2"/>
              <w:rPr>
                <w:rFonts w:ascii="Calibri" w:eastAsia="Calibri" w:hAnsi="Calibri" w:cs="Calibri"/>
                <w:color w:val="000000"/>
              </w:rPr>
            </w:pPr>
            <w:r>
              <w:rPr>
                <w:rFonts w:ascii="Calibri" w:eastAsia="Calibri" w:hAnsi="Calibri" w:cs="Calibri"/>
                <w:b/>
                <w:color w:val="000000"/>
                <w:highlight w:val="yellow"/>
              </w:rPr>
              <w:t>E-mail:</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6E4FC77" w14:textId="77777777" w:rsidR="00953771" w:rsidRDefault="00000000">
            <w:pPr>
              <w:ind w:hanging="2"/>
              <w:rPr>
                <w:rFonts w:ascii="Calibri" w:eastAsia="Calibri" w:hAnsi="Calibri" w:cs="Calibri"/>
                <w:color w:val="000000"/>
              </w:rPr>
            </w:pPr>
            <w:r>
              <w:rPr>
                <w:rFonts w:ascii="Calibri" w:eastAsia="Calibri" w:hAnsi="Calibri" w:cs="Calibri"/>
                <w:color w:val="000000"/>
                <w:highlight w:val="yellow"/>
              </w:rPr>
              <w:t xml:space="preserve">Email </w:t>
            </w:r>
          </w:p>
        </w:tc>
      </w:tr>
      <w:tr w:rsidR="00953771" w14:paraId="5E0A0661"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AC66418" w14:textId="77777777" w:rsidR="00953771" w:rsidRDefault="00000000">
            <w:pPr>
              <w:ind w:hanging="2"/>
              <w:rPr>
                <w:rFonts w:ascii="Calibri" w:eastAsia="Calibri" w:hAnsi="Calibri" w:cs="Calibri"/>
                <w:color w:val="000000"/>
              </w:rPr>
            </w:pPr>
            <w:r>
              <w:rPr>
                <w:rFonts w:ascii="Calibri" w:eastAsia="Calibri" w:hAnsi="Calibri" w:cs="Calibri"/>
                <w:b/>
                <w:color w:val="000000"/>
              </w:rPr>
              <w:t>Valor de la matrícula: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7FADD56" w14:textId="20FB419D" w:rsidR="00953771" w:rsidRDefault="002024E6">
            <w:pPr>
              <w:ind w:hanging="2"/>
              <w:rPr>
                <w:rFonts w:ascii="Calibri" w:eastAsia="Calibri" w:hAnsi="Calibri" w:cs="Calibri"/>
                <w:color w:val="000000"/>
              </w:rPr>
            </w:pPr>
            <w:r>
              <w:rPr>
                <w:rFonts w:ascii="Calibri" w:eastAsia="Calibri" w:hAnsi="Calibri" w:cs="Calibri"/>
                <w:color w:val="000000"/>
              </w:rPr>
              <w:t>4,5</w:t>
            </w:r>
            <w:r w:rsidR="008231C5">
              <w:rPr>
                <w:rFonts w:ascii="Calibri" w:eastAsia="Calibri" w:hAnsi="Calibri" w:cs="Calibri"/>
                <w:color w:val="000000"/>
              </w:rPr>
              <w:t xml:space="preserve"> </w:t>
            </w:r>
            <w:proofErr w:type="gramStart"/>
            <w:r w:rsidR="008231C5">
              <w:rPr>
                <w:rFonts w:ascii="Calibri" w:eastAsia="Calibri" w:hAnsi="Calibri" w:cs="Calibri"/>
                <w:color w:val="000000"/>
              </w:rPr>
              <w:t>Salario</w:t>
            </w:r>
            <w:proofErr w:type="gramEnd"/>
            <w:r w:rsidR="008231C5">
              <w:rPr>
                <w:rFonts w:ascii="Calibri" w:eastAsia="Calibri" w:hAnsi="Calibri" w:cs="Calibri"/>
                <w:color w:val="000000"/>
              </w:rPr>
              <w:t xml:space="preserve"> Mínimo legales mensuales vigentes</w:t>
            </w:r>
          </w:p>
        </w:tc>
      </w:tr>
      <w:tr w:rsidR="00953771" w14:paraId="0DA002D3"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1A3A4C9" w14:textId="77777777" w:rsidR="00953771" w:rsidRDefault="00000000">
            <w:pPr>
              <w:ind w:hanging="2"/>
              <w:rPr>
                <w:rFonts w:ascii="Calibri" w:eastAsia="Calibri" w:hAnsi="Calibri" w:cs="Calibri"/>
                <w:color w:val="000000"/>
              </w:rPr>
            </w:pPr>
            <w:r>
              <w:rPr>
                <w:rFonts w:ascii="Calibri" w:eastAsia="Calibri" w:hAnsi="Calibri" w:cs="Calibri"/>
                <w:b/>
                <w:color w:val="000000"/>
              </w:rPr>
              <w:t>Facultad a la que está adscrito: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DF57BED" w14:textId="77777777" w:rsidR="00953771" w:rsidRDefault="00000000">
            <w:pPr>
              <w:ind w:hanging="2"/>
              <w:rPr>
                <w:rFonts w:ascii="Calibri" w:eastAsia="Calibri" w:hAnsi="Calibri" w:cs="Calibri"/>
                <w:color w:val="000000"/>
              </w:rPr>
            </w:pPr>
            <w:r>
              <w:rPr>
                <w:rFonts w:ascii="Calibri" w:eastAsia="Calibri" w:hAnsi="Calibri" w:cs="Calibri"/>
                <w:color w:val="000000"/>
              </w:rPr>
              <w:t>Facultad de Ciencias Exactas y Naturales</w:t>
            </w:r>
          </w:p>
        </w:tc>
      </w:tr>
      <w:tr w:rsidR="00953771" w14:paraId="50FAB0EA"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E991651" w14:textId="77777777" w:rsidR="00953771" w:rsidRDefault="00000000">
            <w:pPr>
              <w:ind w:hanging="2"/>
              <w:rPr>
                <w:rFonts w:ascii="Calibri" w:eastAsia="Calibri" w:hAnsi="Calibri" w:cs="Calibri"/>
                <w:color w:val="000000"/>
              </w:rPr>
            </w:pPr>
            <w:r>
              <w:rPr>
                <w:rFonts w:ascii="Calibri" w:eastAsia="Calibri" w:hAnsi="Calibri" w:cs="Calibri"/>
                <w:b/>
                <w:color w:val="000000"/>
              </w:rPr>
              <w:t>Desarrollado por convenio (S/N):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1FA0E12" w14:textId="77777777" w:rsidR="00953771" w:rsidRDefault="00000000">
            <w:pPr>
              <w:ind w:hanging="2"/>
              <w:rPr>
                <w:rFonts w:ascii="Calibri" w:eastAsia="Calibri" w:hAnsi="Calibri" w:cs="Calibri"/>
                <w:color w:val="000000"/>
              </w:rPr>
            </w:pPr>
            <w:r>
              <w:rPr>
                <w:rFonts w:ascii="Calibri" w:eastAsia="Calibri" w:hAnsi="Calibri" w:cs="Calibri"/>
                <w:color w:val="000000"/>
              </w:rPr>
              <w:t>No</w:t>
            </w:r>
          </w:p>
        </w:tc>
      </w:tr>
      <w:tr w:rsidR="00953771" w14:paraId="1BB5F6D5"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C61DBD2" w14:textId="77777777" w:rsidR="00953771" w:rsidRDefault="00000000">
            <w:pPr>
              <w:ind w:hanging="2"/>
              <w:rPr>
                <w:rFonts w:ascii="Calibri" w:eastAsia="Calibri" w:hAnsi="Calibri" w:cs="Calibri"/>
                <w:color w:val="000000"/>
              </w:rPr>
            </w:pPr>
            <w:r>
              <w:rPr>
                <w:rFonts w:ascii="Calibri" w:eastAsia="Calibri" w:hAnsi="Calibri" w:cs="Calibri"/>
                <w:b/>
                <w:color w:val="000000"/>
              </w:rPr>
              <w:t>Registro calificado anterior (si aplica)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13AE6D3" w14:textId="77777777" w:rsidR="00953771" w:rsidRDefault="00000000">
            <w:pPr>
              <w:ind w:hanging="2"/>
              <w:rPr>
                <w:rFonts w:ascii="Calibri" w:eastAsia="Calibri" w:hAnsi="Calibri" w:cs="Calibri"/>
                <w:color w:val="000000"/>
              </w:rPr>
            </w:pPr>
            <w:r>
              <w:rPr>
                <w:rFonts w:ascii="Calibri" w:eastAsia="Calibri" w:hAnsi="Calibri" w:cs="Calibri"/>
                <w:color w:val="000000"/>
              </w:rPr>
              <w:t>Primera vez</w:t>
            </w:r>
          </w:p>
        </w:tc>
      </w:tr>
    </w:tbl>
    <w:p w14:paraId="2ECB1C7A" w14:textId="77777777" w:rsidR="00953771" w:rsidRDefault="00953771">
      <w:pPr>
        <w:ind w:hanging="2"/>
        <w:jc w:val="both"/>
        <w:rPr>
          <w:rFonts w:ascii="Calibri" w:eastAsia="Calibri" w:hAnsi="Calibri" w:cs="Calibri"/>
          <w:color w:val="000000"/>
          <w:sz w:val="22"/>
          <w:szCs w:val="22"/>
        </w:rPr>
      </w:pPr>
    </w:p>
    <w:p w14:paraId="411038A8" w14:textId="77777777" w:rsidR="00953771" w:rsidRDefault="00953771">
      <w:pPr>
        <w:rPr>
          <w:rFonts w:ascii="Calibri" w:eastAsia="Calibri" w:hAnsi="Calibri" w:cs="Calibri"/>
          <w:b/>
          <w:i/>
          <w:sz w:val="24"/>
          <w:szCs w:val="24"/>
        </w:rPr>
      </w:pPr>
    </w:p>
    <w:p w14:paraId="265A51AF" w14:textId="77777777" w:rsidR="00953771" w:rsidRDefault="00953771">
      <w:pPr>
        <w:rPr>
          <w:rFonts w:ascii="Calibri" w:eastAsia="Calibri" w:hAnsi="Calibri" w:cs="Calibri"/>
          <w:b/>
          <w:i/>
          <w:sz w:val="24"/>
          <w:szCs w:val="24"/>
        </w:rPr>
      </w:pPr>
    </w:p>
    <w:p w14:paraId="71FC7971" w14:textId="77777777" w:rsidR="00953771" w:rsidRDefault="00953771">
      <w:pPr>
        <w:rPr>
          <w:rFonts w:ascii="Calibri" w:eastAsia="Calibri" w:hAnsi="Calibri" w:cs="Calibri"/>
          <w:b/>
          <w:i/>
          <w:sz w:val="24"/>
          <w:szCs w:val="24"/>
        </w:rPr>
      </w:pPr>
    </w:p>
    <w:p w14:paraId="7DCBE034" w14:textId="77777777" w:rsidR="00953771" w:rsidRDefault="00953771">
      <w:pPr>
        <w:rPr>
          <w:rFonts w:ascii="Calibri" w:eastAsia="Calibri" w:hAnsi="Calibri" w:cs="Calibri"/>
          <w:b/>
          <w:i/>
          <w:sz w:val="24"/>
          <w:szCs w:val="24"/>
        </w:rPr>
      </w:pPr>
    </w:p>
    <w:p w14:paraId="11652A59" w14:textId="77777777" w:rsidR="00953771" w:rsidRDefault="00953771">
      <w:pPr>
        <w:rPr>
          <w:rFonts w:ascii="Calibri" w:eastAsia="Calibri" w:hAnsi="Calibri" w:cs="Calibri"/>
          <w:b/>
          <w:i/>
          <w:color w:val="FF0000"/>
          <w:sz w:val="28"/>
          <w:szCs w:val="28"/>
        </w:rPr>
      </w:pPr>
    </w:p>
    <w:p w14:paraId="71164AC2" w14:textId="77777777" w:rsidR="00953771" w:rsidRDefault="00953771">
      <w:pPr>
        <w:jc w:val="both"/>
        <w:rPr>
          <w:rFonts w:ascii="Calibri" w:eastAsia="Calibri" w:hAnsi="Calibri" w:cs="Calibri"/>
          <w:color w:val="FF0000"/>
          <w:sz w:val="24"/>
          <w:szCs w:val="24"/>
        </w:rPr>
      </w:pPr>
    </w:p>
    <w:p w14:paraId="7F3ED7AE" w14:textId="77777777" w:rsidR="00953771" w:rsidRDefault="00953771">
      <w:pPr>
        <w:rPr>
          <w:rFonts w:ascii="Calibri" w:eastAsia="Calibri" w:hAnsi="Calibri" w:cs="Calibri"/>
          <w:color w:val="FF0000"/>
          <w:sz w:val="22"/>
          <w:szCs w:val="22"/>
        </w:rPr>
      </w:pPr>
    </w:p>
    <w:p w14:paraId="28E51AEF" w14:textId="77777777" w:rsidR="00953771" w:rsidRDefault="00000000">
      <w:pPr>
        <w:numPr>
          <w:ilvl w:val="0"/>
          <w:numId w:val="13"/>
        </w:numPr>
        <w:jc w:val="both"/>
        <w:rPr>
          <w:rFonts w:ascii="Calibri" w:eastAsia="Calibri" w:hAnsi="Calibri" w:cs="Calibri"/>
          <w:b/>
          <w:i/>
          <w:color w:val="000000"/>
          <w:sz w:val="24"/>
          <w:szCs w:val="24"/>
        </w:rPr>
      </w:pPr>
      <w:r>
        <w:rPr>
          <w:rFonts w:ascii="Calibri" w:eastAsia="Calibri" w:hAnsi="Calibri" w:cs="Calibri"/>
          <w:b/>
          <w:i/>
          <w:color w:val="000000"/>
          <w:sz w:val="24"/>
          <w:szCs w:val="24"/>
          <w:u w:val="single"/>
        </w:rPr>
        <w:t>DENOMINACIÓN</w:t>
      </w:r>
    </w:p>
    <w:p w14:paraId="78470BE0" w14:textId="77777777" w:rsidR="00953771" w:rsidRDefault="00953771">
      <w:pPr>
        <w:jc w:val="both"/>
        <w:rPr>
          <w:rFonts w:ascii="Calibri" w:eastAsia="Calibri" w:hAnsi="Calibri" w:cs="Calibri"/>
          <w:color w:val="000000"/>
          <w:sz w:val="22"/>
          <w:szCs w:val="22"/>
        </w:rPr>
      </w:pPr>
    </w:p>
    <w:p w14:paraId="589F9466"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Denominación del programa y título a otorgar:</w:t>
      </w:r>
    </w:p>
    <w:p w14:paraId="7D0CE8FD" w14:textId="77777777" w:rsidR="00953771" w:rsidRDefault="00953771">
      <w:pPr>
        <w:jc w:val="both"/>
        <w:rPr>
          <w:rFonts w:ascii="Calibri" w:eastAsia="Calibri" w:hAnsi="Calibri" w:cs="Calibri"/>
          <w:color w:val="000000"/>
          <w:sz w:val="22"/>
          <w:szCs w:val="22"/>
        </w:rPr>
      </w:pPr>
    </w:p>
    <w:p w14:paraId="58FB7CC3" w14:textId="120C0EF6" w:rsidR="00953771" w:rsidRDefault="00323300">
      <w:pPr>
        <w:jc w:val="both"/>
        <w:rPr>
          <w:rFonts w:ascii="Calibri" w:eastAsia="Calibri" w:hAnsi="Calibri" w:cs="Calibri"/>
          <w:color w:val="000000"/>
          <w:sz w:val="22"/>
          <w:szCs w:val="22"/>
        </w:rPr>
      </w:pPr>
      <w:r w:rsidRPr="00323300">
        <w:rPr>
          <w:rFonts w:ascii="Calibri" w:eastAsia="Calibri" w:hAnsi="Calibri" w:cs="Calibri"/>
          <w:color w:val="000000"/>
          <w:sz w:val="22"/>
          <w:szCs w:val="22"/>
        </w:rPr>
        <w:t xml:space="preserve">La Universidad de Caldas presenta la </w:t>
      </w:r>
      <w:r w:rsidR="000B1DF7" w:rsidRPr="000B1DF7">
        <w:rPr>
          <w:rFonts w:ascii="Calibri" w:eastAsia="Calibri" w:hAnsi="Calibri" w:cs="Calibri"/>
          <w:color w:val="000000"/>
          <w:sz w:val="22"/>
          <w:szCs w:val="22"/>
        </w:rPr>
        <w:t>Especialización en Industria 5.0 y Automatización Industrial</w:t>
      </w:r>
      <w:r w:rsidRPr="00323300">
        <w:rPr>
          <w:rFonts w:ascii="Calibri" w:eastAsia="Calibri" w:hAnsi="Calibri" w:cs="Calibri"/>
          <w:color w:val="000000"/>
          <w:sz w:val="22"/>
          <w:szCs w:val="22"/>
        </w:rPr>
        <w:t xml:space="preserve">, un programa de postgrado diseñado para proporcionar una visión integral en el ámbito de la Industria 5.0, desde su conceptualización hasta su aplicación práctica en los procesos industriales modernos. </w:t>
      </w:r>
      <w:proofErr w:type="gramStart"/>
      <w:r w:rsidRPr="00323300">
        <w:rPr>
          <w:rFonts w:ascii="Calibri" w:eastAsia="Calibri" w:hAnsi="Calibri" w:cs="Calibri"/>
          <w:color w:val="000000"/>
          <w:sz w:val="22"/>
          <w:szCs w:val="22"/>
        </w:rPr>
        <w:t>El título a otorgar</w:t>
      </w:r>
      <w:proofErr w:type="gramEnd"/>
      <w:r w:rsidRPr="00323300">
        <w:rPr>
          <w:rFonts w:ascii="Calibri" w:eastAsia="Calibri" w:hAnsi="Calibri" w:cs="Calibri"/>
          <w:color w:val="000000"/>
          <w:sz w:val="22"/>
          <w:szCs w:val="22"/>
        </w:rPr>
        <w:t>, "Especialista en Industria 5.0</w:t>
      </w:r>
      <w:r w:rsidR="000B1DF7">
        <w:rPr>
          <w:rFonts w:ascii="Calibri" w:eastAsia="Calibri" w:hAnsi="Calibri" w:cs="Calibri"/>
          <w:color w:val="000000"/>
          <w:sz w:val="22"/>
          <w:szCs w:val="22"/>
        </w:rPr>
        <w:t xml:space="preserve"> </w:t>
      </w:r>
      <w:r w:rsidR="000B1DF7" w:rsidRPr="000B1DF7">
        <w:rPr>
          <w:rFonts w:ascii="Calibri" w:eastAsia="Calibri" w:hAnsi="Calibri" w:cs="Calibri"/>
          <w:color w:val="000000"/>
          <w:sz w:val="22"/>
          <w:szCs w:val="22"/>
        </w:rPr>
        <w:t>y Automatización Industrial</w:t>
      </w:r>
      <w:r w:rsidRPr="00323300">
        <w:rPr>
          <w:rFonts w:ascii="Calibri" w:eastAsia="Calibri" w:hAnsi="Calibri" w:cs="Calibri"/>
          <w:color w:val="000000"/>
          <w:sz w:val="22"/>
          <w:szCs w:val="22"/>
        </w:rPr>
        <w:t>", refleja la especialización tecnológica y operativa que los participantes adquirirán en el campo de la manufactura avanzada y la transformación digital.</w:t>
      </w:r>
    </w:p>
    <w:p w14:paraId="04EF3DDE" w14:textId="77777777" w:rsidR="00323300" w:rsidRDefault="00323300">
      <w:pPr>
        <w:jc w:val="both"/>
        <w:rPr>
          <w:rFonts w:ascii="Calibri" w:eastAsia="Calibri" w:hAnsi="Calibri" w:cs="Calibri"/>
          <w:color w:val="000000"/>
          <w:sz w:val="22"/>
          <w:szCs w:val="22"/>
        </w:rPr>
      </w:pPr>
    </w:p>
    <w:p w14:paraId="42EE2B91" w14:textId="77777777" w:rsidR="00953771" w:rsidRDefault="00000000">
      <w:pPr>
        <w:jc w:val="both"/>
        <w:rPr>
          <w:rFonts w:ascii="Calibri" w:eastAsia="Calibri" w:hAnsi="Calibri" w:cs="Calibri"/>
          <w:b/>
          <w:color w:val="000000"/>
          <w:sz w:val="22"/>
          <w:szCs w:val="22"/>
        </w:rPr>
      </w:pPr>
      <w:r>
        <w:rPr>
          <w:rFonts w:ascii="Calibri" w:eastAsia="Calibri" w:hAnsi="Calibri" w:cs="Calibri"/>
          <w:b/>
          <w:color w:val="000000"/>
          <w:sz w:val="22"/>
          <w:szCs w:val="22"/>
        </w:rPr>
        <w:t>Nivel de formación:</w:t>
      </w:r>
    </w:p>
    <w:p w14:paraId="460A34A4" w14:textId="77777777" w:rsidR="00953771" w:rsidRDefault="00953771">
      <w:pPr>
        <w:jc w:val="both"/>
        <w:rPr>
          <w:rFonts w:ascii="Calibri" w:eastAsia="Calibri" w:hAnsi="Calibri" w:cs="Calibri"/>
          <w:color w:val="000000"/>
          <w:sz w:val="22"/>
          <w:szCs w:val="22"/>
        </w:rPr>
      </w:pPr>
    </w:p>
    <w:p w14:paraId="0D8ED29D" w14:textId="77777777" w:rsidR="000B1DF7" w:rsidRPr="000B1DF7" w:rsidRDefault="000B1DF7" w:rsidP="000B1DF7">
      <w:pPr>
        <w:jc w:val="both"/>
        <w:rPr>
          <w:rFonts w:ascii="Calibri" w:eastAsia="Calibri" w:hAnsi="Calibri" w:cs="Calibri"/>
          <w:color w:val="000000"/>
          <w:sz w:val="22"/>
          <w:szCs w:val="22"/>
        </w:rPr>
      </w:pPr>
      <w:r w:rsidRPr="000B1DF7">
        <w:rPr>
          <w:rFonts w:ascii="Calibri" w:eastAsia="Calibri" w:hAnsi="Calibri" w:cs="Calibri"/>
          <w:color w:val="000000"/>
          <w:sz w:val="22"/>
          <w:szCs w:val="22"/>
        </w:rPr>
        <w:t xml:space="preserve">Específicamente, la especialización pertenece al nivel de </w:t>
      </w:r>
      <w:r w:rsidRPr="000B1DF7">
        <w:rPr>
          <w:rFonts w:ascii="Calibri" w:eastAsia="Calibri" w:hAnsi="Calibri" w:cs="Calibri"/>
          <w:b/>
          <w:bCs/>
          <w:color w:val="000000"/>
          <w:sz w:val="22"/>
          <w:szCs w:val="22"/>
        </w:rPr>
        <w:t>educación superior de posgrado</w:t>
      </w:r>
      <w:r w:rsidRPr="000B1DF7">
        <w:rPr>
          <w:rFonts w:ascii="Calibri" w:eastAsia="Calibri" w:hAnsi="Calibri" w:cs="Calibri"/>
          <w:color w:val="000000"/>
          <w:sz w:val="22"/>
          <w:szCs w:val="22"/>
        </w:rPr>
        <w:t>, enfocado en la profundización de conocimientos técnicos y profesionales, con un énfasis en la actualización en campos específicos como la Industria 5.0 y la automatización industrial.</w:t>
      </w:r>
    </w:p>
    <w:p w14:paraId="3B327F0B" w14:textId="77777777" w:rsidR="000B1DF7" w:rsidRPr="000B1DF7" w:rsidRDefault="000B1DF7" w:rsidP="000B1DF7">
      <w:pPr>
        <w:jc w:val="both"/>
        <w:rPr>
          <w:rFonts w:ascii="Calibri" w:eastAsia="Calibri" w:hAnsi="Calibri" w:cs="Calibri"/>
          <w:color w:val="000000"/>
          <w:sz w:val="22"/>
          <w:szCs w:val="22"/>
        </w:rPr>
      </w:pPr>
      <w:r w:rsidRPr="000B1DF7">
        <w:rPr>
          <w:rFonts w:ascii="Calibri" w:eastAsia="Calibri" w:hAnsi="Calibri" w:cs="Calibri"/>
          <w:color w:val="000000"/>
          <w:sz w:val="22"/>
          <w:szCs w:val="22"/>
        </w:rPr>
        <w:t>Este tipo de programas está diseñado para profesionales que ya cuentan con un título de pregrado y desean adquirir conocimientos especializados en un área concreta para mejorar sus competencias laborales y profesionales.</w:t>
      </w:r>
    </w:p>
    <w:p w14:paraId="10923EB0" w14:textId="370E8B90" w:rsidR="00953771" w:rsidRDefault="00323300">
      <w:pPr>
        <w:jc w:val="both"/>
        <w:rPr>
          <w:rFonts w:ascii="Calibri" w:eastAsia="Calibri" w:hAnsi="Calibri" w:cs="Calibri"/>
          <w:color w:val="000000"/>
          <w:sz w:val="22"/>
          <w:szCs w:val="22"/>
        </w:rPr>
      </w:pPr>
      <w:r w:rsidRPr="00323300">
        <w:rPr>
          <w:rFonts w:ascii="Calibri" w:eastAsia="Calibri" w:hAnsi="Calibri" w:cs="Calibri"/>
          <w:color w:val="000000"/>
          <w:sz w:val="22"/>
          <w:szCs w:val="22"/>
        </w:rPr>
        <w:t>El programa se enfoca en desarrollar competencias y conocimientos técnicos especializados en el área de la Industria 5.0</w:t>
      </w:r>
      <w:r w:rsidR="000B1DF7">
        <w:rPr>
          <w:rFonts w:ascii="Calibri" w:eastAsia="Calibri" w:hAnsi="Calibri" w:cs="Calibri"/>
          <w:color w:val="000000"/>
          <w:sz w:val="22"/>
          <w:szCs w:val="22"/>
        </w:rPr>
        <w:t xml:space="preserve"> </w:t>
      </w:r>
      <w:r w:rsidR="000B1DF7" w:rsidRPr="000B1DF7">
        <w:rPr>
          <w:rFonts w:ascii="Calibri" w:eastAsia="Calibri" w:hAnsi="Calibri" w:cs="Calibri"/>
          <w:color w:val="000000"/>
          <w:sz w:val="22"/>
          <w:szCs w:val="22"/>
        </w:rPr>
        <w:t xml:space="preserve">y </w:t>
      </w:r>
      <w:r w:rsidR="000B1DF7">
        <w:rPr>
          <w:rFonts w:ascii="Calibri" w:eastAsia="Calibri" w:hAnsi="Calibri" w:cs="Calibri"/>
          <w:color w:val="000000"/>
          <w:sz w:val="22"/>
          <w:szCs w:val="22"/>
        </w:rPr>
        <w:t>la a</w:t>
      </w:r>
      <w:r w:rsidR="000B1DF7" w:rsidRPr="000B1DF7">
        <w:rPr>
          <w:rFonts w:ascii="Calibri" w:eastAsia="Calibri" w:hAnsi="Calibri" w:cs="Calibri"/>
          <w:color w:val="000000"/>
          <w:sz w:val="22"/>
          <w:szCs w:val="22"/>
        </w:rPr>
        <w:t>utomatización Industrial</w:t>
      </w:r>
      <w:r w:rsidRPr="00323300">
        <w:rPr>
          <w:rFonts w:ascii="Calibri" w:eastAsia="Calibri" w:hAnsi="Calibri" w:cs="Calibri"/>
          <w:color w:val="000000"/>
          <w:sz w:val="22"/>
          <w:szCs w:val="22"/>
        </w:rPr>
        <w:t>, proporcionando habilidades prácticas para abordar distintos aspectos de los procesos industriales avanzados</w:t>
      </w:r>
      <w:r>
        <w:rPr>
          <w:rFonts w:ascii="Calibri" w:eastAsia="Calibri" w:hAnsi="Calibri" w:cs="Calibri"/>
          <w:color w:val="000000"/>
          <w:sz w:val="22"/>
          <w:szCs w:val="22"/>
        </w:rPr>
        <w:t>.</w:t>
      </w:r>
    </w:p>
    <w:p w14:paraId="557BA7E0" w14:textId="77777777" w:rsidR="00953771" w:rsidRDefault="00953771">
      <w:pPr>
        <w:jc w:val="both"/>
        <w:rPr>
          <w:rFonts w:ascii="Calibri" w:eastAsia="Calibri" w:hAnsi="Calibri" w:cs="Calibri"/>
          <w:color w:val="000000"/>
          <w:sz w:val="22"/>
          <w:szCs w:val="22"/>
        </w:rPr>
      </w:pPr>
    </w:p>
    <w:p w14:paraId="03E41039" w14:textId="77777777" w:rsidR="00953771" w:rsidRDefault="00000000">
      <w:pPr>
        <w:jc w:val="both"/>
        <w:rPr>
          <w:rFonts w:ascii="Calibri" w:eastAsia="Calibri" w:hAnsi="Calibri" w:cs="Calibri"/>
          <w:b/>
          <w:color w:val="000000"/>
          <w:sz w:val="22"/>
          <w:szCs w:val="22"/>
        </w:rPr>
      </w:pPr>
      <w:r>
        <w:rPr>
          <w:rFonts w:ascii="Calibri" w:eastAsia="Calibri" w:hAnsi="Calibri" w:cs="Calibri"/>
          <w:b/>
          <w:color w:val="000000"/>
          <w:sz w:val="22"/>
          <w:szCs w:val="22"/>
        </w:rPr>
        <w:t>Contenidos curriculares:</w:t>
      </w:r>
    </w:p>
    <w:p w14:paraId="5F4F17FF" w14:textId="77777777" w:rsidR="00953771" w:rsidRDefault="00953771">
      <w:pPr>
        <w:jc w:val="both"/>
        <w:rPr>
          <w:rFonts w:ascii="Calibri" w:eastAsia="Calibri" w:hAnsi="Calibri" w:cs="Calibri"/>
          <w:color w:val="000000"/>
          <w:sz w:val="22"/>
          <w:szCs w:val="22"/>
        </w:rPr>
      </w:pPr>
    </w:p>
    <w:p w14:paraId="76789273" w14:textId="5D4D9F0A" w:rsidR="00953771" w:rsidRDefault="00323300">
      <w:pPr>
        <w:jc w:val="both"/>
        <w:rPr>
          <w:rFonts w:ascii="Calibri" w:eastAsia="Calibri" w:hAnsi="Calibri" w:cs="Calibri"/>
          <w:color w:val="000000"/>
          <w:sz w:val="22"/>
          <w:szCs w:val="22"/>
        </w:rPr>
      </w:pPr>
      <w:r w:rsidRPr="00323300">
        <w:rPr>
          <w:rFonts w:ascii="Calibri" w:eastAsia="Calibri" w:hAnsi="Calibri" w:cs="Calibri"/>
          <w:color w:val="000000"/>
          <w:sz w:val="22"/>
          <w:szCs w:val="22"/>
        </w:rPr>
        <w:t xml:space="preserve">La estructura curricular de la especialización está diseñada para brindar a los participantes una formación sólida y completa en diversas áreas clave de la Industria 5.0. Los temas incluidos abarcan principios fundamentales de la Industria 5.0, tecnologías clave como </w:t>
      </w:r>
      <w:r>
        <w:rPr>
          <w:rFonts w:ascii="Calibri" w:eastAsia="Calibri" w:hAnsi="Calibri" w:cs="Calibri"/>
          <w:color w:val="000000"/>
          <w:sz w:val="22"/>
          <w:szCs w:val="22"/>
        </w:rPr>
        <w:t>Big data</w:t>
      </w:r>
      <w:r w:rsidRPr="00323300">
        <w:rPr>
          <w:rFonts w:ascii="Calibri" w:eastAsia="Calibri" w:hAnsi="Calibri" w:cs="Calibri"/>
          <w:color w:val="000000"/>
          <w:sz w:val="22"/>
          <w:szCs w:val="22"/>
        </w:rPr>
        <w:t xml:space="preserve"> y robótica avanzada, digitalización de procesos industriales, colaboración humano-robot, y desarrollo de proyectos innovadores en el contexto industrial 5.0</w:t>
      </w:r>
      <w:r w:rsidR="00113AAE">
        <w:rPr>
          <w:rFonts w:ascii="Calibri" w:eastAsia="Calibri" w:hAnsi="Calibri" w:cs="Calibri"/>
          <w:color w:val="000000"/>
          <w:sz w:val="22"/>
          <w:szCs w:val="22"/>
        </w:rPr>
        <w:t xml:space="preserve"> </w:t>
      </w:r>
      <w:r w:rsidR="00113AAE" w:rsidRPr="000B1DF7">
        <w:rPr>
          <w:rFonts w:ascii="Calibri" w:eastAsia="Calibri" w:hAnsi="Calibri" w:cs="Calibri"/>
          <w:color w:val="000000"/>
          <w:sz w:val="22"/>
          <w:szCs w:val="22"/>
        </w:rPr>
        <w:t>y la automatización industrial</w:t>
      </w:r>
      <w:r w:rsidRPr="00323300">
        <w:rPr>
          <w:rFonts w:ascii="Calibri" w:eastAsia="Calibri" w:hAnsi="Calibri" w:cs="Calibri"/>
          <w:color w:val="000000"/>
          <w:sz w:val="22"/>
          <w:szCs w:val="22"/>
        </w:rPr>
        <w:t>.</w:t>
      </w:r>
    </w:p>
    <w:p w14:paraId="04180E83" w14:textId="77777777" w:rsidR="00323300" w:rsidRDefault="00323300">
      <w:pPr>
        <w:jc w:val="both"/>
        <w:rPr>
          <w:rFonts w:ascii="Calibri" w:eastAsia="Calibri" w:hAnsi="Calibri" w:cs="Calibri"/>
          <w:color w:val="000000"/>
          <w:sz w:val="22"/>
          <w:szCs w:val="22"/>
        </w:rPr>
      </w:pPr>
    </w:p>
    <w:p w14:paraId="013C74ED" w14:textId="42C61548" w:rsidR="00310930" w:rsidRDefault="00605889">
      <w:pPr>
        <w:jc w:val="both"/>
        <w:rPr>
          <w:rFonts w:ascii="Calibri" w:eastAsia="Calibri" w:hAnsi="Calibri" w:cs="Calibri"/>
          <w:sz w:val="22"/>
          <w:szCs w:val="22"/>
        </w:rPr>
      </w:pPr>
      <w:r w:rsidRPr="00605889">
        <w:rPr>
          <w:rFonts w:ascii="Calibri" w:eastAsia="Calibri" w:hAnsi="Calibri" w:cs="Calibri"/>
          <w:sz w:val="22"/>
          <w:szCs w:val="22"/>
        </w:rPr>
        <w:t>La especialización se ofrece en modalidad presencial y a distancia, adaptándose a las necesidades y dinámicas de aprendizaje de profesionales en el ámbito de la Industria 5.0</w:t>
      </w:r>
      <w:r w:rsidR="00113AAE">
        <w:rPr>
          <w:rFonts w:ascii="Calibri" w:eastAsia="Calibri" w:hAnsi="Calibri" w:cs="Calibri"/>
          <w:sz w:val="22"/>
          <w:szCs w:val="22"/>
        </w:rPr>
        <w:t xml:space="preserve"> </w:t>
      </w:r>
      <w:r w:rsidR="00113AAE" w:rsidRPr="000B1DF7">
        <w:rPr>
          <w:rFonts w:ascii="Calibri" w:eastAsia="Calibri" w:hAnsi="Calibri" w:cs="Calibri"/>
          <w:color w:val="000000"/>
          <w:sz w:val="22"/>
          <w:szCs w:val="22"/>
        </w:rPr>
        <w:t>y la automatización industrial</w:t>
      </w:r>
      <w:r w:rsidRPr="00605889">
        <w:rPr>
          <w:rFonts w:ascii="Calibri" w:eastAsia="Calibri" w:hAnsi="Calibri" w:cs="Calibri"/>
          <w:sz w:val="22"/>
          <w:szCs w:val="22"/>
        </w:rPr>
        <w:t>. Esta flexibilidad responde a la diversidad de contextos y necesidades, permitiendo a los participantes acceder a la educación de manera flexible, considerando las dinámicas individuales de aprendizaje, el tiempo disponible y el acceso a tecnologías de mediación pedagógica en el nivel de postgrado.</w:t>
      </w:r>
    </w:p>
    <w:p w14:paraId="726158F5" w14:textId="77777777" w:rsidR="00953771" w:rsidRDefault="00953771">
      <w:pPr>
        <w:jc w:val="both"/>
        <w:rPr>
          <w:rFonts w:ascii="Calibri" w:eastAsia="Calibri" w:hAnsi="Calibri" w:cs="Calibri"/>
          <w:sz w:val="22"/>
          <w:szCs w:val="22"/>
        </w:rPr>
      </w:pPr>
    </w:p>
    <w:p w14:paraId="1B9EA565" w14:textId="77777777" w:rsidR="00953771" w:rsidRDefault="00953771">
      <w:pPr>
        <w:jc w:val="both"/>
        <w:rPr>
          <w:rFonts w:ascii="Calibri" w:eastAsia="Calibri" w:hAnsi="Calibri" w:cs="Calibri"/>
          <w:color w:val="000000"/>
          <w:sz w:val="22"/>
          <w:szCs w:val="22"/>
        </w:rPr>
      </w:pPr>
    </w:p>
    <w:p w14:paraId="4D47622F" w14:textId="77777777" w:rsidR="00113AAE" w:rsidRDefault="00113AAE">
      <w:pPr>
        <w:jc w:val="both"/>
        <w:rPr>
          <w:rFonts w:ascii="Calibri" w:eastAsia="Calibri" w:hAnsi="Calibri" w:cs="Calibri"/>
          <w:color w:val="000000"/>
          <w:sz w:val="22"/>
          <w:szCs w:val="22"/>
        </w:rPr>
      </w:pPr>
    </w:p>
    <w:p w14:paraId="6551158A" w14:textId="77777777" w:rsidR="00113AAE" w:rsidRDefault="00113AAE">
      <w:pPr>
        <w:jc w:val="both"/>
        <w:rPr>
          <w:rFonts w:ascii="Calibri" w:eastAsia="Calibri" w:hAnsi="Calibri" w:cs="Calibri"/>
          <w:color w:val="000000"/>
          <w:sz w:val="22"/>
          <w:szCs w:val="22"/>
        </w:rPr>
      </w:pPr>
    </w:p>
    <w:p w14:paraId="303BC6D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lastRenderedPageBreak/>
        <w:t xml:space="preserve">Perfil de egresado: </w:t>
      </w:r>
    </w:p>
    <w:p w14:paraId="00490ED0" w14:textId="77777777" w:rsidR="00953771" w:rsidRDefault="00953771">
      <w:pPr>
        <w:ind w:hanging="2"/>
        <w:jc w:val="both"/>
        <w:rPr>
          <w:rFonts w:ascii="Calibri" w:eastAsia="Calibri" w:hAnsi="Calibri" w:cs="Calibri"/>
          <w:sz w:val="22"/>
          <w:szCs w:val="22"/>
        </w:rPr>
      </w:pPr>
    </w:p>
    <w:p w14:paraId="6E08D325" w14:textId="4BD75646" w:rsidR="00113AAE" w:rsidRPr="00113AAE" w:rsidRDefault="00ED3B11" w:rsidP="00113AAE">
      <w:pPr>
        <w:jc w:val="both"/>
        <w:rPr>
          <w:rFonts w:ascii="Calibri" w:eastAsia="Calibri" w:hAnsi="Calibri" w:cs="Calibri"/>
          <w:sz w:val="22"/>
          <w:szCs w:val="22"/>
        </w:rPr>
      </w:pPr>
      <w:r>
        <w:rPr>
          <w:rFonts w:ascii="Calibri" w:eastAsia="Calibri" w:hAnsi="Calibri" w:cs="Calibri"/>
          <w:sz w:val="22"/>
          <w:szCs w:val="22"/>
        </w:rPr>
        <w:t>E</w:t>
      </w:r>
      <w:r w:rsidR="00113AAE" w:rsidRPr="00113AAE">
        <w:rPr>
          <w:rFonts w:ascii="Calibri" w:eastAsia="Calibri" w:hAnsi="Calibri" w:cs="Calibri"/>
          <w:sz w:val="22"/>
          <w:szCs w:val="22"/>
        </w:rPr>
        <w:t>l especialista en Industria 5.0 y Automatización Industrial de la Universidad de Caldas será un profesional con capacidades técnicas y estratégicas para integrar y liderar procesos de transformación digital en entornos industriales. Estará preparado para:</w:t>
      </w:r>
    </w:p>
    <w:p w14:paraId="639917F8" w14:textId="77777777" w:rsidR="00113AAE" w:rsidRPr="00113AAE" w:rsidRDefault="00113AAE">
      <w:pPr>
        <w:numPr>
          <w:ilvl w:val="0"/>
          <w:numId w:val="38"/>
        </w:numPr>
        <w:jc w:val="both"/>
        <w:rPr>
          <w:rFonts w:ascii="Calibri" w:eastAsia="Calibri" w:hAnsi="Calibri" w:cs="Calibri"/>
          <w:sz w:val="22"/>
          <w:szCs w:val="22"/>
        </w:rPr>
      </w:pPr>
      <w:r w:rsidRPr="00113AAE">
        <w:rPr>
          <w:rFonts w:ascii="Calibri" w:eastAsia="Calibri" w:hAnsi="Calibri" w:cs="Calibri"/>
          <w:b/>
          <w:bCs/>
          <w:sz w:val="22"/>
          <w:szCs w:val="22"/>
        </w:rPr>
        <w:t>Implementar Tecnologías Emergentes</w:t>
      </w:r>
      <w:r w:rsidRPr="00113AAE">
        <w:rPr>
          <w:rFonts w:ascii="Calibri" w:eastAsia="Calibri" w:hAnsi="Calibri" w:cs="Calibri"/>
          <w:sz w:val="22"/>
          <w:szCs w:val="22"/>
        </w:rPr>
        <w:t xml:space="preserve">: Aplicar machine </w:t>
      </w:r>
      <w:proofErr w:type="spellStart"/>
      <w:r w:rsidRPr="00113AAE">
        <w:rPr>
          <w:rFonts w:ascii="Calibri" w:eastAsia="Calibri" w:hAnsi="Calibri" w:cs="Calibri"/>
          <w:sz w:val="22"/>
          <w:szCs w:val="22"/>
        </w:rPr>
        <w:t>learning</w:t>
      </w:r>
      <w:proofErr w:type="spellEnd"/>
      <w:r w:rsidRPr="00113AAE">
        <w:rPr>
          <w:rFonts w:ascii="Calibri" w:eastAsia="Calibri" w:hAnsi="Calibri" w:cs="Calibri"/>
          <w:sz w:val="22"/>
          <w:szCs w:val="22"/>
        </w:rPr>
        <w:t>, Internet de las Cosas (IoT), robótica colaborativa, analítica de datos, y sistemas automatizados, para optimizar procesos de producción en diferentes sectores industriales.</w:t>
      </w:r>
    </w:p>
    <w:p w14:paraId="033963BB" w14:textId="77777777" w:rsidR="00113AAE" w:rsidRPr="00113AAE" w:rsidRDefault="00113AAE">
      <w:pPr>
        <w:numPr>
          <w:ilvl w:val="0"/>
          <w:numId w:val="38"/>
        </w:numPr>
        <w:jc w:val="both"/>
        <w:rPr>
          <w:rFonts w:ascii="Calibri" w:eastAsia="Calibri" w:hAnsi="Calibri" w:cs="Calibri"/>
          <w:sz w:val="22"/>
          <w:szCs w:val="22"/>
        </w:rPr>
      </w:pPr>
      <w:r w:rsidRPr="00113AAE">
        <w:rPr>
          <w:rFonts w:ascii="Calibri" w:eastAsia="Calibri" w:hAnsi="Calibri" w:cs="Calibri"/>
          <w:b/>
          <w:bCs/>
          <w:sz w:val="22"/>
          <w:szCs w:val="22"/>
        </w:rPr>
        <w:t>Diseñar Procesos Inteligentes y Flexibles</w:t>
      </w:r>
      <w:r w:rsidRPr="00113AAE">
        <w:rPr>
          <w:rFonts w:ascii="Calibri" w:eastAsia="Calibri" w:hAnsi="Calibri" w:cs="Calibri"/>
          <w:sz w:val="22"/>
          <w:szCs w:val="22"/>
        </w:rPr>
        <w:t>: Proponer, diseñar y gestionar procesos industriales que integren tecnología avanzada y metodologías de Industria 5.0, centradas en la personalización masiva, la eficiencia operativa, y la colaboración entre humanos y máquinas.</w:t>
      </w:r>
    </w:p>
    <w:p w14:paraId="4BB3C038" w14:textId="77777777" w:rsidR="00113AAE" w:rsidRPr="00113AAE" w:rsidRDefault="00113AAE">
      <w:pPr>
        <w:numPr>
          <w:ilvl w:val="0"/>
          <w:numId w:val="38"/>
        </w:numPr>
        <w:jc w:val="both"/>
        <w:rPr>
          <w:rFonts w:ascii="Calibri" w:eastAsia="Calibri" w:hAnsi="Calibri" w:cs="Calibri"/>
          <w:sz w:val="22"/>
          <w:szCs w:val="22"/>
        </w:rPr>
      </w:pPr>
      <w:r w:rsidRPr="00113AAE">
        <w:rPr>
          <w:rFonts w:ascii="Calibri" w:eastAsia="Calibri" w:hAnsi="Calibri" w:cs="Calibri"/>
          <w:b/>
          <w:bCs/>
          <w:sz w:val="22"/>
          <w:szCs w:val="22"/>
        </w:rPr>
        <w:t>Liderar Proyectos de Innovación</w:t>
      </w:r>
      <w:r w:rsidRPr="00113AAE">
        <w:rPr>
          <w:rFonts w:ascii="Calibri" w:eastAsia="Calibri" w:hAnsi="Calibri" w:cs="Calibri"/>
          <w:sz w:val="22"/>
          <w:szCs w:val="22"/>
        </w:rPr>
        <w:t>: Desempeñar roles de liderazgo en proyectos de innovación industrial, promoviendo soluciones sostenibles que mejoren la productividad y reduzcan el impacto ambiental, alineadas con las tendencias de desarrollo sostenible y la economía circular.</w:t>
      </w:r>
    </w:p>
    <w:p w14:paraId="49E20288" w14:textId="77777777" w:rsidR="00113AAE" w:rsidRPr="00113AAE" w:rsidRDefault="00113AAE">
      <w:pPr>
        <w:numPr>
          <w:ilvl w:val="0"/>
          <w:numId w:val="38"/>
        </w:numPr>
        <w:jc w:val="both"/>
        <w:rPr>
          <w:rFonts w:ascii="Calibri" w:eastAsia="Calibri" w:hAnsi="Calibri" w:cs="Calibri"/>
          <w:sz w:val="22"/>
          <w:szCs w:val="22"/>
        </w:rPr>
      </w:pPr>
      <w:r w:rsidRPr="00113AAE">
        <w:rPr>
          <w:rFonts w:ascii="Calibri" w:eastAsia="Calibri" w:hAnsi="Calibri" w:cs="Calibri"/>
          <w:b/>
          <w:bCs/>
          <w:sz w:val="22"/>
          <w:szCs w:val="22"/>
        </w:rPr>
        <w:t>Colaboración Humano-Máquina</w:t>
      </w:r>
      <w:r w:rsidRPr="00113AAE">
        <w:rPr>
          <w:rFonts w:ascii="Calibri" w:eastAsia="Calibri" w:hAnsi="Calibri" w:cs="Calibri"/>
          <w:sz w:val="22"/>
          <w:szCs w:val="22"/>
        </w:rPr>
        <w:t>: Integrar sistemas que no solo aumenten la eficiencia, sino que también promuevan la seguridad, el bienestar y la creatividad de los trabajadores, garantizando la colaboración armónica entre las capacidades humanas y las tecnologías avanzadas.</w:t>
      </w:r>
    </w:p>
    <w:p w14:paraId="7E87F23F" w14:textId="77777777" w:rsidR="00113AAE" w:rsidRPr="00113AAE" w:rsidRDefault="00113AAE">
      <w:pPr>
        <w:numPr>
          <w:ilvl w:val="0"/>
          <w:numId w:val="38"/>
        </w:numPr>
        <w:jc w:val="both"/>
        <w:rPr>
          <w:rFonts w:ascii="Calibri" w:eastAsia="Calibri" w:hAnsi="Calibri" w:cs="Calibri"/>
          <w:sz w:val="22"/>
          <w:szCs w:val="22"/>
        </w:rPr>
      </w:pPr>
      <w:r w:rsidRPr="00113AAE">
        <w:rPr>
          <w:rFonts w:ascii="Calibri" w:eastAsia="Calibri" w:hAnsi="Calibri" w:cs="Calibri"/>
          <w:b/>
          <w:bCs/>
          <w:sz w:val="22"/>
          <w:szCs w:val="22"/>
        </w:rPr>
        <w:t>Toma de Decisiones Basada en Datos</w:t>
      </w:r>
      <w:r w:rsidRPr="00113AAE">
        <w:rPr>
          <w:rFonts w:ascii="Calibri" w:eastAsia="Calibri" w:hAnsi="Calibri" w:cs="Calibri"/>
          <w:sz w:val="22"/>
          <w:szCs w:val="22"/>
        </w:rPr>
        <w:t xml:space="preserve">: Utilizar herramientas de análisis avanzado y machine </w:t>
      </w:r>
      <w:proofErr w:type="spellStart"/>
      <w:r w:rsidRPr="00113AAE">
        <w:rPr>
          <w:rFonts w:ascii="Calibri" w:eastAsia="Calibri" w:hAnsi="Calibri" w:cs="Calibri"/>
          <w:sz w:val="22"/>
          <w:szCs w:val="22"/>
        </w:rPr>
        <w:t>learning</w:t>
      </w:r>
      <w:proofErr w:type="spellEnd"/>
      <w:r w:rsidRPr="00113AAE">
        <w:rPr>
          <w:rFonts w:ascii="Calibri" w:eastAsia="Calibri" w:hAnsi="Calibri" w:cs="Calibri"/>
          <w:sz w:val="22"/>
          <w:szCs w:val="22"/>
        </w:rPr>
        <w:t xml:space="preserve"> para tomar decisiones fundamentadas en datos, optimizando la producción y mejorando la competitividad en la era de la Industria 5.0.</w:t>
      </w:r>
    </w:p>
    <w:p w14:paraId="406548BB" w14:textId="77777777" w:rsidR="00113AAE" w:rsidRPr="00113AAE" w:rsidRDefault="00113AAE" w:rsidP="00113AAE">
      <w:pPr>
        <w:jc w:val="both"/>
        <w:rPr>
          <w:rFonts w:ascii="Calibri" w:eastAsia="Calibri" w:hAnsi="Calibri" w:cs="Calibri"/>
          <w:sz w:val="22"/>
          <w:szCs w:val="22"/>
        </w:rPr>
      </w:pPr>
      <w:r w:rsidRPr="00113AAE">
        <w:rPr>
          <w:rFonts w:ascii="Calibri" w:eastAsia="Calibri" w:hAnsi="Calibri" w:cs="Calibri"/>
          <w:b/>
          <w:bCs/>
          <w:sz w:val="22"/>
          <w:szCs w:val="22"/>
        </w:rPr>
        <w:t>Áreas de Desempeño Profesional</w:t>
      </w:r>
      <w:r w:rsidRPr="00113AAE">
        <w:rPr>
          <w:rFonts w:ascii="Calibri" w:eastAsia="Calibri" w:hAnsi="Calibri" w:cs="Calibri"/>
          <w:sz w:val="22"/>
          <w:szCs w:val="22"/>
        </w:rPr>
        <w:t>: El egresado podrá desempeñarse en cargos de dirección y gestión en industrias manufactureras, tecnológicas, energéticas, automotrices, y de servicios, así como en consultorías y emprendimientos que busquen innovar en la automatización y transformación digital.</w:t>
      </w:r>
    </w:p>
    <w:p w14:paraId="5129C34A" w14:textId="3F565507" w:rsidR="00953771" w:rsidRDefault="00953771">
      <w:pPr>
        <w:jc w:val="both"/>
        <w:rPr>
          <w:rFonts w:ascii="Calibri" w:eastAsia="Calibri" w:hAnsi="Calibri" w:cs="Calibri"/>
          <w:sz w:val="22"/>
          <w:szCs w:val="22"/>
        </w:rPr>
      </w:pPr>
    </w:p>
    <w:p w14:paraId="23AD7798" w14:textId="77777777" w:rsidR="00605889" w:rsidRDefault="00605889">
      <w:pPr>
        <w:jc w:val="both"/>
        <w:rPr>
          <w:rFonts w:ascii="Calibri" w:eastAsia="Calibri" w:hAnsi="Calibri" w:cs="Calibri"/>
          <w:b/>
          <w:sz w:val="24"/>
          <w:szCs w:val="24"/>
        </w:rPr>
      </w:pPr>
    </w:p>
    <w:p w14:paraId="4A35C912" w14:textId="77777777" w:rsidR="00953771" w:rsidRDefault="00000000">
      <w:pPr>
        <w:jc w:val="both"/>
        <w:rPr>
          <w:rFonts w:ascii="Calibri" w:eastAsia="Calibri" w:hAnsi="Calibri" w:cs="Calibri"/>
          <w:b/>
          <w:sz w:val="22"/>
          <w:szCs w:val="22"/>
        </w:rPr>
      </w:pPr>
      <w:r>
        <w:rPr>
          <w:rFonts w:ascii="Calibri" w:eastAsia="Calibri" w:hAnsi="Calibri" w:cs="Calibri"/>
          <w:sz w:val="22"/>
          <w:szCs w:val="22"/>
        </w:rPr>
        <w:t xml:space="preserve">Los 25 estudiantes es un cupo mínimo, dictado por el punto de equilibrio financiero, permite tener unas finanzas saludables, tener mayor cobertura por el buen uso de los recursos y el cupo máximo está dado por la política curricular de la Universidad, que es </w:t>
      </w:r>
      <w:proofErr w:type="gramStart"/>
      <w:r>
        <w:rPr>
          <w:rFonts w:ascii="Calibri" w:eastAsia="Calibri" w:hAnsi="Calibri" w:cs="Calibri"/>
          <w:sz w:val="22"/>
          <w:szCs w:val="22"/>
        </w:rPr>
        <w:t>de acuerdo a</w:t>
      </w:r>
      <w:proofErr w:type="gramEnd"/>
      <w:r>
        <w:rPr>
          <w:rFonts w:ascii="Calibri" w:eastAsia="Calibri" w:hAnsi="Calibri" w:cs="Calibri"/>
          <w:sz w:val="22"/>
          <w:szCs w:val="22"/>
        </w:rPr>
        <w:t xml:space="preserve"> los espacios y el número máximo de estudiantes.</w:t>
      </w:r>
    </w:p>
    <w:p w14:paraId="0C6F938E" w14:textId="77777777" w:rsidR="00953771" w:rsidRDefault="00953771">
      <w:pPr>
        <w:jc w:val="both"/>
        <w:rPr>
          <w:rFonts w:ascii="Calibri" w:eastAsia="Calibri" w:hAnsi="Calibri" w:cs="Calibri"/>
          <w:b/>
          <w:sz w:val="24"/>
          <w:szCs w:val="24"/>
        </w:rPr>
      </w:pPr>
    </w:p>
    <w:p w14:paraId="2F7C6429" w14:textId="77777777" w:rsidR="00953771" w:rsidRDefault="00953771">
      <w:pPr>
        <w:rPr>
          <w:rFonts w:ascii="Calibri" w:eastAsia="Calibri" w:hAnsi="Calibri" w:cs="Calibri"/>
          <w:b/>
          <w:i/>
          <w:color w:val="000000"/>
          <w:sz w:val="24"/>
          <w:szCs w:val="24"/>
        </w:rPr>
      </w:pPr>
    </w:p>
    <w:p w14:paraId="521B4DDD" w14:textId="77777777" w:rsidR="00953771" w:rsidRDefault="00953771">
      <w:pPr>
        <w:rPr>
          <w:rFonts w:ascii="Calibri" w:eastAsia="Calibri" w:hAnsi="Calibri" w:cs="Calibri"/>
          <w:color w:val="000000"/>
          <w:sz w:val="24"/>
          <w:szCs w:val="24"/>
        </w:rPr>
      </w:pPr>
    </w:p>
    <w:p w14:paraId="7C86F05F" w14:textId="77777777" w:rsidR="00953771" w:rsidRDefault="00000000">
      <w:pPr>
        <w:numPr>
          <w:ilvl w:val="0"/>
          <w:numId w:val="13"/>
        </w:numPr>
        <w:rPr>
          <w:rFonts w:ascii="Calibri" w:eastAsia="Calibri" w:hAnsi="Calibri" w:cs="Calibri"/>
          <w:b/>
          <w:i/>
          <w:color w:val="000000"/>
          <w:sz w:val="24"/>
          <w:szCs w:val="24"/>
        </w:rPr>
      </w:pPr>
      <w:r>
        <w:rPr>
          <w:rFonts w:ascii="Calibri" w:eastAsia="Calibri" w:hAnsi="Calibri" w:cs="Calibri"/>
          <w:b/>
          <w:i/>
          <w:color w:val="000000"/>
          <w:sz w:val="24"/>
          <w:szCs w:val="24"/>
        </w:rPr>
        <w:t>JUSTIFICACIÓN</w:t>
      </w:r>
    </w:p>
    <w:p w14:paraId="5FC06B97" w14:textId="77777777" w:rsidR="00953771" w:rsidRDefault="00953771">
      <w:pPr>
        <w:ind w:hanging="2"/>
        <w:rPr>
          <w:rFonts w:ascii="Calibri" w:eastAsia="Calibri" w:hAnsi="Calibri" w:cs="Calibri"/>
          <w:color w:val="000000"/>
          <w:sz w:val="24"/>
          <w:szCs w:val="24"/>
        </w:rPr>
      </w:pPr>
    </w:p>
    <w:p w14:paraId="21E9064A" w14:textId="3FA6C94D" w:rsidR="00497E23" w:rsidRPr="00497E23" w:rsidRDefault="00497E23" w:rsidP="00497E23">
      <w:pPr>
        <w:ind w:hanging="2"/>
        <w:jc w:val="both"/>
        <w:rPr>
          <w:rFonts w:ascii="Calibri" w:eastAsia="Calibri" w:hAnsi="Calibri" w:cs="Calibri"/>
          <w:color w:val="000000"/>
          <w:sz w:val="22"/>
          <w:szCs w:val="22"/>
        </w:rPr>
      </w:pPr>
      <w:r w:rsidRPr="00497E23">
        <w:rPr>
          <w:rFonts w:ascii="Calibri" w:eastAsia="Calibri" w:hAnsi="Calibri" w:cs="Calibri"/>
          <w:color w:val="000000"/>
          <w:sz w:val="22"/>
          <w:szCs w:val="22"/>
        </w:rPr>
        <w:t xml:space="preserve">La necesidad imperante de profesionales capacitados para abordar los desafíos de la </w:t>
      </w:r>
      <w:r w:rsidR="00113AAE">
        <w:rPr>
          <w:rFonts w:ascii="Calibri" w:eastAsia="Calibri" w:hAnsi="Calibri" w:cs="Calibri"/>
          <w:color w:val="000000"/>
          <w:sz w:val="22"/>
          <w:szCs w:val="22"/>
        </w:rPr>
        <w:t>quinta</w:t>
      </w:r>
      <w:r w:rsidRPr="00497E23">
        <w:rPr>
          <w:rFonts w:ascii="Calibri" w:eastAsia="Calibri" w:hAnsi="Calibri" w:cs="Calibri"/>
          <w:color w:val="000000"/>
          <w:sz w:val="22"/>
          <w:szCs w:val="22"/>
        </w:rPr>
        <w:t xml:space="preserve"> revolución industrial impulsa la creación del programa de Especialización en Industria 5.0 en la Universidad de Caldas. La demanda actual de perfiles expertos en tecnologías vinculadas con la digitalización en la industria y empresas subraya la importancia de la formación como un elemento esencial y distintivo en el competitivo mercado laboral.</w:t>
      </w:r>
    </w:p>
    <w:p w14:paraId="03A30FBD" w14:textId="77777777" w:rsidR="00497E23" w:rsidRPr="00497E23" w:rsidRDefault="00497E23" w:rsidP="00497E23">
      <w:pPr>
        <w:ind w:hanging="2"/>
        <w:jc w:val="both"/>
        <w:rPr>
          <w:rFonts w:ascii="Calibri" w:eastAsia="Calibri" w:hAnsi="Calibri" w:cs="Calibri"/>
          <w:color w:val="000000"/>
          <w:sz w:val="22"/>
          <w:szCs w:val="22"/>
        </w:rPr>
      </w:pPr>
    </w:p>
    <w:p w14:paraId="219F8ABF" w14:textId="786102EB" w:rsidR="00497E23" w:rsidRPr="00497E23" w:rsidRDefault="00497E23" w:rsidP="00497E23">
      <w:pPr>
        <w:ind w:hanging="2"/>
        <w:jc w:val="both"/>
        <w:rPr>
          <w:rFonts w:ascii="Calibri" w:eastAsia="Calibri" w:hAnsi="Calibri" w:cs="Calibri"/>
          <w:color w:val="000000"/>
          <w:sz w:val="22"/>
          <w:szCs w:val="22"/>
        </w:rPr>
      </w:pPr>
      <w:r w:rsidRPr="00497E23">
        <w:rPr>
          <w:rFonts w:ascii="Calibri" w:eastAsia="Calibri" w:hAnsi="Calibri" w:cs="Calibri"/>
          <w:color w:val="000000"/>
          <w:sz w:val="22"/>
          <w:szCs w:val="22"/>
        </w:rPr>
        <w:t>Esta especialización, concebida como respuesta a las exigencias de la transformación digital, tiene como objetivo principal formar profesionales altamente cualificados en aspectos tecnológicos clave de la Industria 5.0</w:t>
      </w:r>
      <w:r w:rsidR="00113AAE">
        <w:rPr>
          <w:rFonts w:ascii="Calibri" w:eastAsia="Calibri" w:hAnsi="Calibri" w:cs="Calibri"/>
          <w:color w:val="000000"/>
          <w:sz w:val="22"/>
          <w:szCs w:val="22"/>
        </w:rPr>
        <w:t xml:space="preserve"> </w:t>
      </w:r>
      <w:r w:rsidR="00113AAE" w:rsidRPr="000B1DF7">
        <w:rPr>
          <w:rFonts w:ascii="Calibri" w:eastAsia="Calibri" w:hAnsi="Calibri" w:cs="Calibri"/>
          <w:color w:val="000000"/>
          <w:sz w:val="22"/>
          <w:szCs w:val="22"/>
        </w:rPr>
        <w:t xml:space="preserve">y </w:t>
      </w:r>
      <w:r w:rsidR="00113AAE">
        <w:rPr>
          <w:rFonts w:ascii="Calibri" w:eastAsia="Calibri" w:hAnsi="Calibri" w:cs="Calibri"/>
          <w:color w:val="000000"/>
          <w:sz w:val="22"/>
          <w:szCs w:val="22"/>
        </w:rPr>
        <w:t>la a</w:t>
      </w:r>
      <w:r w:rsidR="00113AAE" w:rsidRPr="000B1DF7">
        <w:rPr>
          <w:rFonts w:ascii="Calibri" w:eastAsia="Calibri" w:hAnsi="Calibri" w:cs="Calibri"/>
          <w:color w:val="000000"/>
          <w:sz w:val="22"/>
          <w:szCs w:val="22"/>
        </w:rPr>
        <w:t>utomatización Industrial</w:t>
      </w:r>
      <w:r w:rsidRPr="00497E23">
        <w:rPr>
          <w:rFonts w:ascii="Calibri" w:eastAsia="Calibri" w:hAnsi="Calibri" w:cs="Calibri"/>
          <w:color w:val="000000"/>
          <w:sz w:val="22"/>
          <w:szCs w:val="22"/>
        </w:rPr>
        <w:t xml:space="preserve">. Al completar el programa, los participantes serán </w:t>
      </w:r>
      <w:r w:rsidRPr="00497E23">
        <w:rPr>
          <w:rFonts w:ascii="Calibri" w:eastAsia="Calibri" w:hAnsi="Calibri" w:cs="Calibri"/>
          <w:color w:val="000000"/>
          <w:sz w:val="22"/>
          <w:szCs w:val="22"/>
        </w:rPr>
        <w:lastRenderedPageBreak/>
        <w:t xml:space="preserve">competentes para aplicar diversas tecnologías del ecosistema de la Industria 5.0 con el propósito de resolver problemáticas específicas en el sector industrial. Además, estarán preparados para liderar proyectos de transformación digital, aplicar estrategias de digitalización empresarial integrando tecnologías como robótica industrial, sistemas ciber físicos, impresión 3D, </w:t>
      </w:r>
      <w:r w:rsidR="00113AAE">
        <w:rPr>
          <w:rFonts w:ascii="Calibri" w:eastAsia="Calibri" w:hAnsi="Calibri" w:cs="Calibri"/>
          <w:color w:val="000000"/>
          <w:sz w:val="22"/>
          <w:szCs w:val="22"/>
        </w:rPr>
        <w:t xml:space="preserve">análisis de datos </w:t>
      </w:r>
      <w:r w:rsidRPr="00497E23">
        <w:rPr>
          <w:rFonts w:ascii="Calibri" w:eastAsia="Calibri" w:hAnsi="Calibri" w:cs="Calibri"/>
          <w:color w:val="000000"/>
          <w:sz w:val="22"/>
          <w:szCs w:val="22"/>
        </w:rPr>
        <w:t>y sistemas de control industrial con enfoque en la ciberseguridad.</w:t>
      </w:r>
    </w:p>
    <w:p w14:paraId="009A8700" w14:textId="77777777" w:rsidR="00497E23" w:rsidRPr="00497E23" w:rsidRDefault="00497E23" w:rsidP="00497E23">
      <w:pPr>
        <w:ind w:hanging="2"/>
        <w:jc w:val="both"/>
        <w:rPr>
          <w:rFonts w:ascii="Calibri" w:eastAsia="Calibri" w:hAnsi="Calibri" w:cs="Calibri"/>
          <w:color w:val="000000"/>
          <w:sz w:val="22"/>
          <w:szCs w:val="22"/>
        </w:rPr>
      </w:pPr>
    </w:p>
    <w:p w14:paraId="4339B4A9" w14:textId="77777777" w:rsidR="00497E23" w:rsidRPr="00497E23" w:rsidRDefault="00497E23" w:rsidP="00497E23">
      <w:pPr>
        <w:ind w:hanging="2"/>
        <w:jc w:val="both"/>
        <w:rPr>
          <w:rFonts w:ascii="Calibri" w:eastAsia="Calibri" w:hAnsi="Calibri" w:cs="Calibri"/>
          <w:color w:val="000000"/>
          <w:sz w:val="22"/>
          <w:szCs w:val="22"/>
        </w:rPr>
      </w:pPr>
      <w:r w:rsidRPr="00497E23">
        <w:rPr>
          <w:rFonts w:ascii="Calibri" w:eastAsia="Calibri" w:hAnsi="Calibri" w:cs="Calibri"/>
          <w:color w:val="000000"/>
          <w:sz w:val="22"/>
          <w:szCs w:val="22"/>
        </w:rPr>
        <w:t xml:space="preserve">La especialización ofrecerá a los participantes la capacidad de diseñar modelos 3D, realizar simulaciones y pruebas, así como desarrollar redes de comunicación para sensores y dispositivos IoT empleados en los procesos de fabricación. La transformación de sistemas de fabricación tradicionales en inteligentes, la comprensión de Digital </w:t>
      </w:r>
      <w:proofErr w:type="spellStart"/>
      <w:r w:rsidRPr="00497E23">
        <w:rPr>
          <w:rFonts w:ascii="Calibri" w:eastAsia="Calibri" w:hAnsi="Calibri" w:cs="Calibri"/>
          <w:color w:val="000000"/>
          <w:sz w:val="22"/>
          <w:szCs w:val="22"/>
        </w:rPr>
        <w:t>Twins</w:t>
      </w:r>
      <w:proofErr w:type="spellEnd"/>
      <w:r w:rsidRPr="00497E23">
        <w:rPr>
          <w:rFonts w:ascii="Calibri" w:eastAsia="Calibri" w:hAnsi="Calibri" w:cs="Calibri"/>
          <w:color w:val="000000"/>
          <w:sz w:val="22"/>
          <w:szCs w:val="22"/>
        </w:rPr>
        <w:t xml:space="preserve"> en este nuevo ámbito, la aplicación de herramientas de recopilación y análisis de datos, la comprensión de </w:t>
      </w:r>
      <w:proofErr w:type="spellStart"/>
      <w:r w:rsidRPr="00497E23">
        <w:rPr>
          <w:rFonts w:ascii="Calibri" w:eastAsia="Calibri" w:hAnsi="Calibri" w:cs="Calibri"/>
          <w:color w:val="000000"/>
          <w:sz w:val="22"/>
          <w:szCs w:val="22"/>
        </w:rPr>
        <w:t>Blockchain</w:t>
      </w:r>
      <w:proofErr w:type="spellEnd"/>
      <w:r w:rsidRPr="00497E23">
        <w:rPr>
          <w:rFonts w:ascii="Calibri" w:eastAsia="Calibri" w:hAnsi="Calibri" w:cs="Calibri"/>
          <w:color w:val="000000"/>
          <w:sz w:val="22"/>
          <w:szCs w:val="22"/>
        </w:rPr>
        <w:t xml:space="preserve"> en relación con la cadena de suministro, ciberseguridad e IoT, y la exploración de RPA (</w:t>
      </w:r>
      <w:proofErr w:type="spellStart"/>
      <w:r w:rsidRPr="00497E23">
        <w:rPr>
          <w:rFonts w:ascii="Calibri" w:eastAsia="Calibri" w:hAnsi="Calibri" w:cs="Calibri"/>
          <w:color w:val="000000"/>
          <w:sz w:val="22"/>
          <w:szCs w:val="22"/>
        </w:rPr>
        <w:t>Robotic</w:t>
      </w:r>
      <w:proofErr w:type="spellEnd"/>
      <w:r w:rsidRPr="00497E23">
        <w:rPr>
          <w:rFonts w:ascii="Calibri" w:eastAsia="Calibri" w:hAnsi="Calibri" w:cs="Calibri"/>
          <w:color w:val="000000"/>
          <w:sz w:val="22"/>
          <w:szCs w:val="22"/>
        </w:rPr>
        <w:t xml:space="preserve"> </w:t>
      </w:r>
      <w:proofErr w:type="spellStart"/>
      <w:r w:rsidRPr="00497E23">
        <w:rPr>
          <w:rFonts w:ascii="Calibri" w:eastAsia="Calibri" w:hAnsi="Calibri" w:cs="Calibri"/>
          <w:color w:val="000000"/>
          <w:sz w:val="22"/>
          <w:szCs w:val="22"/>
        </w:rPr>
        <w:t>Process</w:t>
      </w:r>
      <w:proofErr w:type="spellEnd"/>
      <w:r w:rsidRPr="00497E23">
        <w:rPr>
          <w:rFonts w:ascii="Calibri" w:eastAsia="Calibri" w:hAnsi="Calibri" w:cs="Calibri"/>
          <w:color w:val="000000"/>
          <w:sz w:val="22"/>
          <w:szCs w:val="22"/>
        </w:rPr>
        <w:t xml:space="preserve"> </w:t>
      </w:r>
      <w:proofErr w:type="spellStart"/>
      <w:r w:rsidRPr="00497E23">
        <w:rPr>
          <w:rFonts w:ascii="Calibri" w:eastAsia="Calibri" w:hAnsi="Calibri" w:cs="Calibri"/>
          <w:color w:val="000000"/>
          <w:sz w:val="22"/>
          <w:szCs w:val="22"/>
        </w:rPr>
        <w:t>Automation</w:t>
      </w:r>
      <w:proofErr w:type="spellEnd"/>
      <w:r w:rsidRPr="00497E23">
        <w:rPr>
          <w:rFonts w:ascii="Calibri" w:eastAsia="Calibri" w:hAnsi="Calibri" w:cs="Calibri"/>
          <w:color w:val="000000"/>
          <w:sz w:val="22"/>
          <w:szCs w:val="22"/>
        </w:rPr>
        <w:t>) y sus aplicaciones en contextos de Industria 5.0 y Transformación Digital serán áreas de conocimiento clave.</w:t>
      </w:r>
    </w:p>
    <w:p w14:paraId="17D490F0" w14:textId="77777777" w:rsidR="00497E23" w:rsidRPr="00497E23" w:rsidRDefault="00497E23" w:rsidP="00497E23">
      <w:pPr>
        <w:ind w:hanging="2"/>
        <w:jc w:val="both"/>
        <w:rPr>
          <w:rFonts w:ascii="Calibri" w:eastAsia="Calibri" w:hAnsi="Calibri" w:cs="Calibri"/>
          <w:color w:val="000000"/>
          <w:sz w:val="22"/>
          <w:szCs w:val="22"/>
        </w:rPr>
      </w:pPr>
    </w:p>
    <w:p w14:paraId="12256FBA" w14:textId="4178C88D" w:rsidR="00953771" w:rsidRDefault="00497E23" w:rsidP="00497E23">
      <w:pPr>
        <w:ind w:hanging="2"/>
        <w:jc w:val="both"/>
        <w:rPr>
          <w:rFonts w:ascii="Calibri" w:eastAsia="Calibri" w:hAnsi="Calibri" w:cs="Calibri"/>
          <w:color w:val="000000"/>
          <w:sz w:val="22"/>
          <w:szCs w:val="22"/>
        </w:rPr>
      </w:pPr>
      <w:r w:rsidRPr="00497E23">
        <w:rPr>
          <w:rFonts w:ascii="Calibri" w:eastAsia="Calibri" w:hAnsi="Calibri" w:cs="Calibri"/>
          <w:color w:val="000000"/>
          <w:sz w:val="22"/>
          <w:szCs w:val="22"/>
        </w:rPr>
        <w:t>Adicionalmente, la especialización proporcionará a los participantes la oportunidad de diseñar soluciones innovadoras para retos reales de transformación digital planteados por empresas colaboradoras, respaldados por tutores profesionales con experiencia en la Industria 5.0</w:t>
      </w:r>
      <w:r w:rsidR="00113AAE">
        <w:rPr>
          <w:rFonts w:ascii="Calibri" w:eastAsia="Calibri" w:hAnsi="Calibri" w:cs="Calibri"/>
          <w:color w:val="000000"/>
          <w:sz w:val="22"/>
          <w:szCs w:val="22"/>
        </w:rPr>
        <w:t xml:space="preserve"> </w:t>
      </w:r>
      <w:r w:rsidR="00113AAE" w:rsidRPr="000B1DF7">
        <w:rPr>
          <w:rFonts w:ascii="Calibri" w:eastAsia="Calibri" w:hAnsi="Calibri" w:cs="Calibri"/>
          <w:color w:val="000000"/>
          <w:sz w:val="22"/>
          <w:szCs w:val="22"/>
        </w:rPr>
        <w:t xml:space="preserve">y </w:t>
      </w:r>
      <w:r w:rsidR="00113AAE">
        <w:rPr>
          <w:rFonts w:ascii="Calibri" w:eastAsia="Calibri" w:hAnsi="Calibri" w:cs="Calibri"/>
          <w:color w:val="000000"/>
          <w:sz w:val="22"/>
          <w:szCs w:val="22"/>
        </w:rPr>
        <w:t>la a</w:t>
      </w:r>
      <w:r w:rsidR="00113AAE" w:rsidRPr="000B1DF7">
        <w:rPr>
          <w:rFonts w:ascii="Calibri" w:eastAsia="Calibri" w:hAnsi="Calibri" w:cs="Calibri"/>
          <w:color w:val="000000"/>
          <w:sz w:val="22"/>
          <w:szCs w:val="22"/>
        </w:rPr>
        <w:t>utomatización Industrial</w:t>
      </w:r>
      <w:r w:rsidRPr="00497E23">
        <w:rPr>
          <w:rFonts w:ascii="Calibri" w:eastAsia="Calibri" w:hAnsi="Calibri" w:cs="Calibri"/>
          <w:color w:val="000000"/>
          <w:sz w:val="22"/>
          <w:szCs w:val="22"/>
        </w:rPr>
        <w:t>. Este enfoque práctico y colaborativo asegura la aplicación efectiva de los conocimientos adquiridos en un contexto industrial dinámico y en constante evolución. En resumen, la Especialización en Industria 5.0 de la Universidad de Caldas se posiciona como un programa integral y vanguardista que prepara a los profesionales para liderar la revolución industrial en la era digital</w:t>
      </w:r>
      <w:r>
        <w:rPr>
          <w:rFonts w:ascii="Calibri" w:eastAsia="Calibri" w:hAnsi="Calibri" w:cs="Calibri"/>
          <w:color w:val="000000"/>
          <w:sz w:val="22"/>
          <w:szCs w:val="22"/>
        </w:rPr>
        <w:t>.</w:t>
      </w:r>
    </w:p>
    <w:p w14:paraId="59DEA129" w14:textId="77777777" w:rsidR="00497E23" w:rsidRDefault="00497E23" w:rsidP="00497E23">
      <w:pPr>
        <w:ind w:hanging="2"/>
        <w:jc w:val="both"/>
        <w:rPr>
          <w:rFonts w:ascii="Calibri" w:eastAsia="Calibri" w:hAnsi="Calibri" w:cs="Calibri"/>
          <w:color w:val="000000"/>
          <w:sz w:val="22"/>
          <w:szCs w:val="22"/>
        </w:rPr>
      </w:pPr>
    </w:p>
    <w:p w14:paraId="154FFB48" w14:textId="77777777" w:rsidR="00C427A0" w:rsidRDefault="00C427A0" w:rsidP="00497E23">
      <w:pPr>
        <w:ind w:hanging="2"/>
        <w:jc w:val="both"/>
        <w:rPr>
          <w:rFonts w:ascii="Calibri" w:eastAsia="Calibri" w:hAnsi="Calibri" w:cs="Calibri"/>
          <w:color w:val="000000"/>
          <w:sz w:val="22"/>
          <w:szCs w:val="22"/>
        </w:rPr>
      </w:pPr>
    </w:p>
    <w:p w14:paraId="368BD54C" w14:textId="77777777" w:rsidR="00EE71CC" w:rsidRDefault="00EE71CC" w:rsidP="00EE71CC">
      <w:pPr>
        <w:ind w:hanging="2"/>
        <w:jc w:val="both"/>
        <w:rPr>
          <w:rFonts w:ascii="Calibri" w:eastAsia="Calibri" w:hAnsi="Calibri" w:cs="Calibri"/>
          <w:b/>
          <w:bCs/>
          <w:color w:val="000000"/>
          <w:sz w:val="22"/>
          <w:szCs w:val="22"/>
        </w:rPr>
      </w:pPr>
      <w:r w:rsidRPr="00EE71CC">
        <w:rPr>
          <w:rFonts w:ascii="Calibri" w:eastAsia="Calibri" w:hAnsi="Calibri" w:cs="Calibri"/>
          <w:b/>
          <w:bCs/>
          <w:color w:val="000000"/>
          <w:sz w:val="22"/>
          <w:szCs w:val="22"/>
        </w:rPr>
        <w:t>Justificación en el Entorno Nacional:</w:t>
      </w:r>
    </w:p>
    <w:p w14:paraId="2A85B772" w14:textId="77777777" w:rsidR="00C4472B" w:rsidRDefault="00C4472B" w:rsidP="00EE71CC">
      <w:pPr>
        <w:ind w:hanging="2"/>
        <w:jc w:val="both"/>
        <w:rPr>
          <w:rFonts w:ascii="Calibri" w:eastAsia="Calibri" w:hAnsi="Calibri" w:cs="Calibri"/>
          <w:b/>
          <w:bCs/>
          <w:color w:val="000000"/>
          <w:sz w:val="22"/>
          <w:szCs w:val="22"/>
        </w:rPr>
      </w:pPr>
    </w:p>
    <w:p w14:paraId="2B347492" w14:textId="29070A82" w:rsidR="00C4472B" w:rsidRPr="00C4472B" w:rsidRDefault="00C4472B" w:rsidP="00C4472B">
      <w:pPr>
        <w:ind w:hanging="2"/>
        <w:jc w:val="both"/>
        <w:rPr>
          <w:rFonts w:ascii="Calibri" w:eastAsia="Calibri" w:hAnsi="Calibri" w:cs="Calibri"/>
          <w:color w:val="000000"/>
          <w:sz w:val="22"/>
          <w:szCs w:val="22"/>
        </w:rPr>
      </w:pPr>
      <w:r w:rsidRPr="00C4472B">
        <w:rPr>
          <w:rFonts w:ascii="Calibri" w:eastAsia="Calibri" w:hAnsi="Calibri" w:cs="Calibri"/>
          <w:color w:val="000000"/>
          <w:sz w:val="22"/>
          <w:szCs w:val="22"/>
        </w:rPr>
        <w:t xml:space="preserve">En el marco de la Revolución 5.0, que implica una interacción más avanzada entre humanos y máquinas, Colombia se está posicionando como un país que busca adoptar y generar tecnología, no solo utilizarla. Este enfoque se alinea con los objetivos del Plan Nacional de Desarrollo (2022-2026), que prioriza la transformación digital y la sostenibilidad en todos los sectores de la economía, y es impulsado por el Ministerio de Tecnologías de la Información y las Comunicaciones (MinTIC). Durante el foro del Diario La República sobre "Avances que llegaron con la Revolución 5.0", la viceministra de Transformación Digital, </w:t>
      </w:r>
      <w:proofErr w:type="spellStart"/>
      <w:r w:rsidRPr="00C4472B">
        <w:rPr>
          <w:rFonts w:ascii="Calibri" w:eastAsia="Calibri" w:hAnsi="Calibri" w:cs="Calibri"/>
          <w:color w:val="000000"/>
          <w:sz w:val="22"/>
          <w:szCs w:val="22"/>
        </w:rPr>
        <w:t>Sindey</w:t>
      </w:r>
      <w:proofErr w:type="spellEnd"/>
      <w:r w:rsidRPr="00C4472B">
        <w:rPr>
          <w:rFonts w:ascii="Calibri" w:eastAsia="Calibri" w:hAnsi="Calibri" w:cs="Calibri"/>
          <w:color w:val="000000"/>
          <w:sz w:val="22"/>
          <w:szCs w:val="22"/>
        </w:rPr>
        <w:t xml:space="preserve"> Carolina Bernal, destacó la importancia de que Colombia no solo adopte la tecnología, sino que también la desarrolle y use de manera estratégica para resolver problemas nacionales, como el tráfico urbano o la seguridad ciudadana, mediante el uso de datos y tecnologías avanzadas como el machine </w:t>
      </w:r>
      <w:proofErr w:type="spellStart"/>
      <w:r w:rsidRPr="00C4472B">
        <w:rPr>
          <w:rFonts w:ascii="Calibri" w:eastAsia="Calibri" w:hAnsi="Calibri" w:cs="Calibri"/>
          <w:color w:val="000000"/>
          <w:sz w:val="22"/>
          <w:szCs w:val="22"/>
        </w:rPr>
        <w:t>learning</w:t>
      </w:r>
      <w:proofErr w:type="spellEnd"/>
      <w:r w:rsidRPr="00C4472B">
        <w:rPr>
          <w:rFonts w:ascii="Calibri" w:eastAsia="Calibri" w:hAnsi="Calibri" w:cs="Calibri"/>
          <w:color w:val="000000"/>
          <w:sz w:val="22"/>
          <w:szCs w:val="22"/>
        </w:rPr>
        <w:t>.</w:t>
      </w:r>
    </w:p>
    <w:p w14:paraId="1668D3B7" w14:textId="77777777" w:rsidR="00C4472B" w:rsidRPr="00C4472B" w:rsidRDefault="00C4472B" w:rsidP="00C4472B">
      <w:pPr>
        <w:ind w:hanging="2"/>
        <w:jc w:val="both"/>
        <w:rPr>
          <w:rFonts w:ascii="Calibri" w:eastAsia="Calibri" w:hAnsi="Calibri" w:cs="Calibri"/>
          <w:color w:val="000000"/>
          <w:sz w:val="22"/>
          <w:szCs w:val="22"/>
        </w:rPr>
      </w:pPr>
      <w:r w:rsidRPr="00C4472B">
        <w:rPr>
          <w:rFonts w:ascii="Calibri" w:eastAsia="Calibri" w:hAnsi="Calibri" w:cs="Calibri"/>
          <w:color w:val="000000"/>
          <w:sz w:val="22"/>
          <w:szCs w:val="22"/>
        </w:rPr>
        <w:t>Este enfoque se extiende a sectores clave como la salud, la agricultura (agrotecnología), y el medio ambiente, donde el gobierno está impulsando el desarrollo de soluciones tecnológicas para mejorar la sostenibilidad y la eficiencia en estos sectores. La conectividad de un 85% de la población colombiana, según lo indicado por la viceministra Bernal, crea un escenario favorable para la implementación de tecnologías de la Revolución 5.0, como el IoT industrial y los sistemas automatizados, lo que mejora la calidad de vida de los ciudadanos y permite optimizar procesos en diversas industrias.</w:t>
      </w:r>
    </w:p>
    <w:p w14:paraId="4E8EE2AE" w14:textId="77777777" w:rsidR="00C4472B" w:rsidRPr="00C4472B" w:rsidRDefault="00C4472B" w:rsidP="00C4472B">
      <w:pPr>
        <w:ind w:hanging="2"/>
        <w:jc w:val="both"/>
        <w:rPr>
          <w:rFonts w:ascii="Calibri" w:eastAsia="Calibri" w:hAnsi="Calibri" w:cs="Calibri"/>
          <w:b/>
          <w:bCs/>
          <w:color w:val="000000"/>
          <w:sz w:val="22"/>
          <w:szCs w:val="22"/>
        </w:rPr>
      </w:pPr>
      <w:r w:rsidRPr="00C4472B">
        <w:rPr>
          <w:rFonts w:ascii="Calibri" w:eastAsia="Calibri" w:hAnsi="Calibri" w:cs="Calibri"/>
          <w:b/>
          <w:bCs/>
          <w:color w:val="000000"/>
          <w:sz w:val="22"/>
          <w:szCs w:val="22"/>
        </w:rPr>
        <w:t>Transformación Digital en el Sector Financiero y la Industria 5.0</w:t>
      </w:r>
    </w:p>
    <w:p w14:paraId="5A9B06D3" w14:textId="42627D43" w:rsidR="00C4472B" w:rsidRPr="00C4472B" w:rsidRDefault="00C4472B" w:rsidP="00C4472B">
      <w:pPr>
        <w:ind w:hanging="2"/>
        <w:jc w:val="both"/>
        <w:rPr>
          <w:rFonts w:ascii="Calibri" w:eastAsia="Calibri" w:hAnsi="Calibri" w:cs="Calibri"/>
          <w:color w:val="000000"/>
          <w:sz w:val="22"/>
          <w:szCs w:val="22"/>
        </w:rPr>
      </w:pPr>
      <w:r w:rsidRPr="00C4472B">
        <w:rPr>
          <w:rFonts w:ascii="Calibri" w:eastAsia="Calibri" w:hAnsi="Calibri" w:cs="Calibri"/>
          <w:color w:val="000000"/>
          <w:sz w:val="22"/>
          <w:szCs w:val="22"/>
        </w:rPr>
        <w:t xml:space="preserve">El sector financiero en Colombia es uno de los más avanzados en términos de adopción tecnológica y ha jugado un papel crucial en la transformación digital del país, como destacaron Óscar Bernal, vicepresidente de tecnología del Banco de Bogotá, y Julio César Ávila, director de arquitectura de </w:t>
      </w:r>
      <w:r w:rsidRPr="00C4472B">
        <w:rPr>
          <w:rFonts w:ascii="Calibri" w:eastAsia="Calibri" w:hAnsi="Calibri" w:cs="Calibri"/>
          <w:color w:val="000000"/>
          <w:sz w:val="22"/>
          <w:szCs w:val="22"/>
        </w:rPr>
        <w:lastRenderedPageBreak/>
        <w:t xml:space="preserve">BBVA Colombia. Las entidades financieras están utilizando tecnologías como la nube </w:t>
      </w:r>
      <w:r w:rsidR="00316E0D">
        <w:rPr>
          <w:rFonts w:ascii="Calibri" w:eastAsia="Calibri" w:hAnsi="Calibri" w:cs="Calibri"/>
          <w:color w:val="000000"/>
          <w:sz w:val="22"/>
          <w:szCs w:val="22"/>
        </w:rPr>
        <w:t xml:space="preserve">y la automatización industrial 5.0 </w:t>
      </w:r>
      <w:r w:rsidRPr="00C4472B">
        <w:rPr>
          <w:rFonts w:ascii="Calibri" w:eastAsia="Calibri" w:hAnsi="Calibri" w:cs="Calibri"/>
          <w:color w:val="000000"/>
          <w:sz w:val="22"/>
          <w:szCs w:val="22"/>
        </w:rPr>
        <w:t>no solo para mejorar la experiencia del cliente, sino también para optimizar sus operaciones internas, reducir costos, y mejorar la seguridad. Esta transformación hacia la Revolución 5.0 en el sector bancario también se enfoca en la sostenibilidad y en cómo la tecnología puede ayudar a cumplir objetivos medioambientales, como la creación de una "economía verde". En este sentido, la automatización avanzada, la ciberseguridad, y el análisis de datos en tiempo real son áreas donde el sector financiero colombiano ya está viendo un impacto positivo.</w:t>
      </w:r>
    </w:p>
    <w:p w14:paraId="0861AFC9" w14:textId="77777777" w:rsidR="00C4472B" w:rsidRDefault="00C4472B" w:rsidP="00C4472B">
      <w:pPr>
        <w:ind w:hanging="2"/>
        <w:jc w:val="both"/>
        <w:rPr>
          <w:rFonts w:ascii="Calibri" w:eastAsia="Calibri" w:hAnsi="Calibri" w:cs="Calibri"/>
          <w:color w:val="000000"/>
          <w:sz w:val="22"/>
          <w:szCs w:val="22"/>
        </w:rPr>
      </w:pPr>
      <w:r w:rsidRPr="00C4472B">
        <w:rPr>
          <w:rFonts w:ascii="Calibri" w:eastAsia="Calibri" w:hAnsi="Calibri" w:cs="Calibri"/>
          <w:color w:val="000000"/>
          <w:sz w:val="22"/>
          <w:szCs w:val="22"/>
        </w:rPr>
        <w:t>Al vincular estas iniciativas con la educación, Fabián Sánchez Salazar, director de la maestría en Ciencias de la Computación de la Universidad del Rosario, subraya la importancia de formar profesionales en tecnología desde una perspectiva ética y técnica. En este contexto, la Especialización en Industria 5.0 y Automatización Industrial no solo responde a la necesidad de formar expertos en tecnología emergente, sino que también se alinea con los esfuerzos del gobierno colombiano para cerrar la brecha de talento en áreas clave como la inteligencia artificial, el IoT, y la robótica.</w:t>
      </w:r>
    </w:p>
    <w:p w14:paraId="0809EE00" w14:textId="77777777" w:rsidR="00C4472B" w:rsidRPr="00C4472B" w:rsidRDefault="00C4472B" w:rsidP="00C4472B">
      <w:pPr>
        <w:ind w:hanging="2"/>
        <w:jc w:val="both"/>
        <w:rPr>
          <w:rFonts w:ascii="Calibri" w:eastAsia="Calibri" w:hAnsi="Calibri" w:cs="Calibri"/>
          <w:color w:val="000000"/>
          <w:sz w:val="22"/>
          <w:szCs w:val="22"/>
        </w:rPr>
      </w:pPr>
    </w:p>
    <w:p w14:paraId="26A17169" w14:textId="77777777" w:rsidR="00C4472B" w:rsidRPr="00C4472B" w:rsidRDefault="00C4472B" w:rsidP="00C4472B">
      <w:pPr>
        <w:ind w:hanging="2"/>
        <w:jc w:val="both"/>
        <w:rPr>
          <w:rFonts w:ascii="Calibri" w:eastAsia="Calibri" w:hAnsi="Calibri" w:cs="Calibri"/>
          <w:b/>
          <w:bCs/>
          <w:color w:val="000000"/>
          <w:sz w:val="22"/>
          <w:szCs w:val="22"/>
        </w:rPr>
      </w:pPr>
      <w:r w:rsidRPr="00C4472B">
        <w:rPr>
          <w:rFonts w:ascii="Calibri" w:eastAsia="Calibri" w:hAnsi="Calibri" w:cs="Calibri"/>
          <w:b/>
          <w:bCs/>
          <w:color w:val="000000"/>
          <w:sz w:val="22"/>
          <w:szCs w:val="22"/>
        </w:rPr>
        <w:t>Desarrollo en Educación y Talento Tecnológico</w:t>
      </w:r>
    </w:p>
    <w:p w14:paraId="1A889640" w14:textId="77777777" w:rsidR="00C4472B" w:rsidRPr="00C4472B" w:rsidRDefault="00C4472B" w:rsidP="00C4472B">
      <w:pPr>
        <w:ind w:hanging="2"/>
        <w:jc w:val="both"/>
        <w:rPr>
          <w:rFonts w:ascii="Calibri" w:eastAsia="Calibri" w:hAnsi="Calibri" w:cs="Calibri"/>
          <w:color w:val="000000"/>
          <w:sz w:val="22"/>
          <w:szCs w:val="22"/>
        </w:rPr>
      </w:pPr>
      <w:r w:rsidRPr="00C4472B">
        <w:rPr>
          <w:rFonts w:ascii="Calibri" w:eastAsia="Calibri" w:hAnsi="Calibri" w:cs="Calibri"/>
          <w:color w:val="000000"/>
          <w:sz w:val="22"/>
          <w:szCs w:val="22"/>
        </w:rPr>
        <w:t>En el foro, se resaltó que uno de los mayores retos que enfrenta Colombia para avanzar en la Revolución 5.0 es la formación de talento en las áreas de tecnología. Óscar Bernal mencionó que existe un déficit de profesionales calificados en inteligencia artificial y ciberseguridad, lo que subraya la importancia de programas educativos que capaciten a los profesionales para asumir roles de liderazgo en la transformación digital del país. En este sentido, el programa de especialización contribuirá significativamente a fortalecer el ecosistema de innovación y a formar líderes que puedan integrar tecnología emergente con una visión estratégica de sostenibilidad y responsabilidad social.</w:t>
      </w:r>
    </w:p>
    <w:p w14:paraId="04F8C535" w14:textId="77777777" w:rsidR="00C4472B" w:rsidRPr="00C4472B" w:rsidRDefault="00C4472B" w:rsidP="00C4472B">
      <w:pPr>
        <w:ind w:hanging="2"/>
        <w:jc w:val="both"/>
        <w:rPr>
          <w:rFonts w:ascii="Calibri" w:eastAsia="Calibri" w:hAnsi="Calibri" w:cs="Calibri"/>
          <w:color w:val="000000"/>
          <w:sz w:val="22"/>
          <w:szCs w:val="22"/>
        </w:rPr>
      </w:pPr>
      <w:r w:rsidRPr="00C4472B">
        <w:rPr>
          <w:rFonts w:ascii="Calibri" w:eastAsia="Calibri" w:hAnsi="Calibri" w:cs="Calibri"/>
          <w:color w:val="000000"/>
          <w:sz w:val="22"/>
          <w:szCs w:val="22"/>
        </w:rPr>
        <w:t>El gobierno, por su parte, ha establecido metas claras para mejorar la conectividad y el acceso a la educación digital, con la creación de laboratorios de inteligencia artificial en zonas como Zipaquirá y Usme, lo que permitirá que más personas se capaciten en el uso y desarrollo de tecnologías avanzadas. Estas iniciativas están en sintonía con el objetivo de aumentar el número de profesionales capacitados en áreas de transformación digital y de fomentar una industria tecnológica competitiva que pueda posicionar a Colombia como un líder regional en la Revolución 5.0.</w:t>
      </w:r>
    </w:p>
    <w:p w14:paraId="2111F7C1" w14:textId="77777777" w:rsidR="00EE71CC" w:rsidRDefault="00EE71CC" w:rsidP="00497E23">
      <w:pPr>
        <w:ind w:hanging="2"/>
        <w:jc w:val="both"/>
        <w:rPr>
          <w:rFonts w:ascii="Calibri" w:eastAsia="Calibri" w:hAnsi="Calibri" w:cs="Calibri"/>
          <w:color w:val="000000"/>
          <w:sz w:val="22"/>
          <w:szCs w:val="22"/>
        </w:rPr>
      </w:pPr>
    </w:p>
    <w:p w14:paraId="3D687CCF" w14:textId="77777777" w:rsidR="00C4472B" w:rsidRPr="00C4472B" w:rsidRDefault="00C4472B" w:rsidP="00C4472B">
      <w:pPr>
        <w:ind w:hanging="2"/>
        <w:jc w:val="both"/>
        <w:rPr>
          <w:rFonts w:ascii="Calibri" w:eastAsia="Calibri" w:hAnsi="Calibri" w:cs="Calibri"/>
          <w:b/>
          <w:bCs/>
          <w:color w:val="000000"/>
          <w:sz w:val="22"/>
          <w:szCs w:val="22"/>
        </w:rPr>
      </w:pPr>
      <w:r w:rsidRPr="00C4472B">
        <w:rPr>
          <w:rFonts w:ascii="Calibri" w:eastAsia="Calibri" w:hAnsi="Calibri" w:cs="Calibri"/>
          <w:b/>
          <w:bCs/>
          <w:color w:val="000000"/>
          <w:sz w:val="22"/>
          <w:szCs w:val="22"/>
        </w:rPr>
        <w:t>Justificación Basada en el Plan Nacional de Desarrollo (2022-2026):</w:t>
      </w:r>
    </w:p>
    <w:p w14:paraId="6C88EBEF" w14:textId="046047E3" w:rsidR="00C4472B" w:rsidRPr="00411B25" w:rsidRDefault="00C4472B" w:rsidP="00C4472B">
      <w:pPr>
        <w:ind w:hanging="2"/>
        <w:jc w:val="both"/>
        <w:rPr>
          <w:rFonts w:ascii="Calibri" w:eastAsia="Calibri" w:hAnsi="Calibri" w:cs="Calibri"/>
          <w:color w:val="000000"/>
          <w:sz w:val="22"/>
          <w:szCs w:val="22"/>
        </w:rPr>
      </w:pPr>
      <w:r w:rsidRPr="00C4472B">
        <w:rPr>
          <w:rFonts w:ascii="Calibri" w:eastAsia="Calibri" w:hAnsi="Calibri" w:cs="Calibri"/>
          <w:color w:val="000000"/>
          <w:sz w:val="22"/>
          <w:szCs w:val="22"/>
        </w:rPr>
        <w:t xml:space="preserve">El Plan Nacional de Desarrollo (PND) 2022-2026, titulado </w:t>
      </w:r>
      <w:r w:rsidRPr="00C4472B">
        <w:rPr>
          <w:rFonts w:ascii="Calibri" w:eastAsia="Calibri" w:hAnsi="Calibri" w:cs="Calibri"/>
          <w:i/>
          <w:iCs/>
          <w:color w:val="000000"/>
          <w:sz w:val="22"/>
          <w:szCs w:val="22"/>
        </w:rPr>
        <w:t>“Colombia Potencia Mundial de la Vida”</w:t>
      </w:r>
      <w:r w:rsidRPr="00C4472B">
        <w:rPr>
          <w:rFonts w:ascii="Calibri" w:eastAsia="Calibri" w:hAnsi="Calibri" w:cs="Calibri"/>
          <w:color w:val="000000"/>
          <w:sz w:val="22"/>
          <w:szCs w:val="22"/>
        </w:rPr>
        <w:t>, se enfoca en la transformación productiva y el desarrollo sostenible, alineándose con los retos de la digitalización y la automatización en todos los sectores económicos. Uno de los ejes de transformación más relevantes para la Especialización en Industria 5.0 y Automatización Industrial es la transformación productiva, internacionalización y acción climática. Este eje busca diversificar las actividades productivas mediante el uso de tecnologías intensivas en conocimiento e innovación, favoreciendo una productividad sostenible que mejore la competitividad del país​.</w:t>
      </w:r>
    </w:p>
    <w:p w14:paraId="68AF19B4" w14:textId="77777777" w:rsidR="00411B25" w:rsidRPr="00C4472B" w:rsidRDefault="00411B25" w:rsidP="00C4472B">
      <w:pPr>
        <w:ind w:hanging="2"/>
        <w:jc w:val="both"/>
        <w:rPr>
          <w:rFonts w:ascii="Calibri" w:eastAsia="Calibri" w:hAnsi="Calibri" w:cs="Calibri"/>
          <w:color w:val="000000"/>
          <w:sz w:val="22"/>
          <w:szCs w:val="22"/>
        </w:rPr>
      </w:pPr>
    </w:p>
    <w:p w14:paraId="5BD02EC0" w14:textId="39ED7410" w:rsidR="00C4472B" w:rsidRPr="00C4472B" w:rsidRDefault="00C4472B" w:rsidP="00C4472B">
      <w:pPr>
        <w:ind w:hanging="2"/>
        <w:jc w:val="both"/>
        <w:rPr>
          <w:rFonts w:ascii="Calibri" w:eastAsia="Calibri" w:hAnsi="Calibri" w:cs="Calibri"/>
          <w:color w:val="000000"/>
          <w:sz w:val="22"/>
          <w:szCs w:val="22"/>
        </w:rPr>
      </w:pPr>
      <w:r w:rsidRPr="00C4472B">
        <w:rPr>
          <w:rFonts w:ascii="Calibri" w:eastAsia="Calibri" w:hAnsi="Calibri" w:cs="Calibri"/>
          <w:color w:val="000000"/>
          <w:sz w:val="22"/>
          <w:szCs w:val="22"/>
        </w:rPr>
        <w:t>El PND también destaca la necesidad de avanzar hacia la reindustrialización y la acción climática, lo que requiere la implementación de nuevas tecnologías en la industria que permitan reducir la dependencia de sectores extractivos y favorezcan la transición hacia energías limpias y procesos más eficientes. La adopción de tecnologías emergentes como la automatización avanzada, la robótica, y el Internet de las Cosas (IoT) son fundamentales para lograr estos objetivos, haciendo que programas como la Especialización en Industria 5.0 sean clave para preparar el talento humano necesario para liderar este cambio​.</w:t>
      </w:r>
    </w:p>
    <w:p w14:paraId="5C9E7090" w14:textId="77777777" w:rsidR="00C4472B" w:rsidRDefault="00C4472B" w:rsidP="00C4472B">
      <w:pPr>
        <w:ind w:hanging="2"/>
        <w:jc w:val="both"/>
        <w:rPr>
          <w:rFonts w:ascii="Calibri" w:eastAsia="Calibri" w:hAnsi="Calibri" w:cs="Calibri"/>
          <w:b/>
          <w:bCs/>
          <w:color w:val="000000"/>
          <w:sz w:val="22"/>
          <w:szCs w:val="22"/>
        </w:rPr>
      </w:pPr>
      <w:r w:rsidRPr="00C4472B">
        <w:rPr>
          <w:rFonts w:ascii="Calibri" w:eastAsia="Calibri" w:hAnsi="Calibri" w:cs="Calibri"/>
          <w:b/>
          <w:bCs/>
          <w:color w:val="000000"/>
          <w:sz w:val="22"/>
          <w:szCs w:val="22"/>
        </w:rPr>
        <w:lastRenderedPageBreak/>
        <w:t>Estudio del Ministerio del Trabajo: Brechas de Capital Humano en la Revolución 4.0</w:t>
      </w:r>
    </w:p>
    <w:p w14:paraId="00646A62" w14:textId="77777777" w:rsidR="00411B25" w:rsidRPr="00C4472B" w:rsidRDefault="00411B25" w:rsidP="00C4472B">
      <w:pPr>
        <w:ind w:hanging="2"/>
        <w:jc w:val="both"/>
        <w:rPr>
          <w:rFonts w:ascii="Calibri" w:eastAsia="Calibri" w:hAnsi="Calibri" w:cs="Calibri"/>
          <w:b/>
          <w:bCs/>
          <w:color w:val="000000"/>
          <w:sz w:val="22"/>
          <w:szCs w:val="22"/>
        </w:rPr>
      </w:pPr>
    </w:p>
    <w:p w14:paraId="455124F8" w14:textId="42F62CC9" w:rsidR="00C4472B" w:rsidRPr="00C4472B" w:rsidRDefault="00C4472B" w:rsidP="00C4472B">
      <w:pPr>
        <w:ind w:hanging="2"/>
        <w:jc w:val="both"/>
        <w:rPr>
          <w:rFonts w:ascii="Calibri" w:eastAsia="Calibri" w:hAnsi="Calibri" w:cs="Calibri"/>
          <w:color w:val="000000"/>
          <w:sz w:val="22"/>
          <w:szCs w:val="22"/>
        </w:rPr>
      </w:pPr>
      <w:r w:rsidRPr="00C4472B">
        <w:rPr>
          <w:rFonts w:ascii="Calibri" w:eastAsia="Calibri" w:hAnsi="Calibri" w:cs="Calibri"/>
          <w:color w:val="000000"/>
          <w:sz w:val="22"/>
          <w:szCs w:val="22"/>
        </w:rPr>
        <w:t xml:space="preserve">El estudio “Previsión del impacto de la automatización y de las tecnologías de la Cuarta Revolución Industrial (4RI) en el mercado de trabajo colombiano”, socializado por el Ministerio del Trabajo en 2022, revela que la automatización y las tecnologías emergentes están cambiando la dinámica laboral en el país, con un énfasis en la necesidad de nuevas competencias técnicas. El informe muestra que Colombia enfrenta una desconexión significativa entre las habilidades demandadas por la industria y las que se enseñan en las instituciones educativas. Algunas de las brechas más relevantes incluyen la infraestructura de machine </w:t>
      </w:r>
      <w:proofErr w:type="spellStart"/>
      <w:r w:rsidRPr="00C4472B">
        <w:rPr>
          <w:rFonts w:ascii="Calibri" w:eastAsia="Calibri" w:hAnsi="Calibri" w:cs="Calibri"/>
          <w:color w:val="000000"/>
          <w:sz w:val="22"/>
          <w:szCs w:val="22"/>
        </w:rPr>
        <w:t>learning</w:t>
      </w:r>
      <w:proofErr w:type="spellEnd"/>
      <w:r w:rsidRPr="00C4472B">
        <w:rPr>
          <w:rFonts w:ascii="Calibri" w:eastAsia="Calibri" w:hAnsi="Calibri" w:cs="Calibri"/>
          <w:color w:val="000000"/>
          <w:sz w:val="22"/>
          <w:szCs w:val="22"/>
        </w:rPr>
        <w:t>, la programación en lenguajes especializados, y el uso de (IA) para generar valor agregado en las empresas</w:t>
      </w:r>
      <w:r w:rsidR="00316E0D">
        <w:rPr>
          <w:rFonts w:ascii="Calibri" w:eastAsia="Calibri" w:hAnsi="Calibri" w:cs="Calibri"/>
          <w:color w:val="000000"/>
          <w:sz w:val="22"/>
          <w:szCs w:val="22"/>
        </w:rPr>
        <w:t>. El estud</w:t>
      </w:r>
      <w:r w:rsidR="00316E0D" w:rsidRPr="00C4472B">
        <w:rPr>
          <w:rFonts w:ascii="Calibri" w:eastAsia="Calibri" w:hAnsi="Calibri" w:cs="Calibri"/>
          <w:color w:val="000000"/>
          <w:sz w:val="22"/>
          <w:szCs w:val="22"/>
        </w:rPr>
        <w:t>io</w:t>
      </w:r>
      <w:r w:rsidRPr="00C4472B">
        <w:rPr>
          <w:rFonts w:ascii="Calibri" w:eastAsia="Calibri" w:hAnsi="Calibri" w:cs="Calibri"/>
          <w:color w:val="000000"/>
          <w:sz w:val="22"/>
          <w:szCs w:val="22"/>
        </w:rPr>
        <w:t xml:space="preserve"> resalta que la transición hacia la Industria 5.0 exige un enfoque en competencias transversales e interdisciplinarias, particularmente en el campo de la automatización y la digitalización, donde se necesita una mayor integración de tecnologías avanzadas y el desarrollo de habilidades que permitan convertir la IA y otras herramientas en soluciones que impulsen la productividad. Esta especialización responde a esta necesidad al formar profesionales que dominen las tecnologías emergentes y puedan aplicarlas en entornos industriales, fortaleciendo la capacidad de Colombia para enfrentar los retos de la Cuarta y Quinta Revolución Industrial.</w:t>
      </w:r>
    </w:p>
    <w:p w14:paraId="4AD9FDE7" w14:textId="77777777" w:rsidR="00411B25" w:rsidRPr="00411B25" w:rsidRDefault="00411B25" w:rsidP="00C4472B">
      <w:pPr>
        <w:ind w:hanging="2"/>
        <w:jc w:val="both"/>
        <w:rPr>
          <w:rFonts w:ascii="Calibri" w:eastAsia="Calibri" w:hAnsi="Calibri" w:cs="Calibri"/>
          <w:color w:val="000000"/>
          <w:sz w:val="22"/>
          <w:szCs w:val="22"/>
        </w:rPr>
      </w:pPr>
    </w:p>
    <w:p w14:paraId="6A96CCD0" w14:textId="0F9631F6" w:rsidR="00C4472B" w:rsidRPr="00C4472B" w:rsidRDefault="00411B25" w:rsidP="00C4472B">
      <w:pPr>
        <w:ind w:hanging="2"/>
        <w:jc w:val="both"/>
        <w:rPr>
          <w:rFonts w:ascii="Calibri" w:eastAsia="Calibri" w:hAnsi="Calibri" w:cs="Calibri"/>
          <w:color w:val="000000"/>
          <w:sz w:val="22"/>
          <w:szCs w:val="22"/>
        </w:rPr>
      </w:pPr>
      <w:r w:rsidRPr="00411B25">
        <w:rPr>
          <w:rFonts w:ascii="Calibri" w:eastAsia="Calibri" w:hAnsi="Calibri" w:cs="Calibri"/>
          <w:color w:val="000000"/>
          <w:sz w:val="22"/>
          <w:szCs w:val="22"/>
        </w:rPr>
        <w:t>T</w:t>
      </w:r>
      <w:r w:rsidR="00C4472B" w:rsidRPr="00C4472B">
        <w:rPr>
          <w:rFonts w:ascii="Calibri" w:eastAsia="Calibri" w:hAnsi="Calibri" w:cs="Calibri"/>
          <w:color w:val="000000"/>
          <w:sz w:val="22"/>
          <w:szCs w:val="22"/>
        </w:rPr>
        <w:t xml:space="preserve">ransformación digital, busca alinearse con estas tendencias globales, integrando estos avances tecnológicos en sectores estratégicos como la manufactura, la salud, el agro y el turismo, tal como lo señaló la viceministra de Transformación Digital, </w:t>
      </w:r>
      <w:proofErr w:type="spellStart"/>
      <w:r w:rsidR="00C4472B" w:rsidRPr="00C4472B">
        <w:rPr>
          <w:rFonts w:ascii="Calibri" w:eastAsia="Calibri" w:hAnsi="Calibri" w:cs="Calibri"/>
          <w:color w:val="000000"/>
          <w:sz w:val="22"/>
          <w:szCs w:val="22"/>
        </w:rPr>
        <w:t>Sindey</w:t>
      </w:r>
      <w:proofErr w:type="spellEnd"/>
      <w:r w:rsidR="00C4472B" w:rsidRPr="00C4472B">
        <w:rPr>
          <w:rFonts w:ascii="Calibri" w:eastAsia="Calibri" w:hAnsi="Calibri" w:cs="Calibri"/>
          <w:color w:val="000000"/>
          <w:sz w:val="22"/>
          <w:szCs w:val="22"/>
        </w:rPr>
        <w:t xml:space="preserve"> Carolina Bernal, durante el foro sobre la Revolución 5.0. La especialización contribuirá a este objetivo formando profesionales capaces de implementar estas tecnologías en industrias nacionales, promoviendo la sostenibilidad y la resiliencia ante cambios </w:t>
      </w:r>
      <w:r w:rsidRPr="00411B25">
        <w:rPr>
          <w:rFonts w:ascii="Calibri" w:eastAsia="Calibri" w:hAnsi="Calibri" w:cs="Calibri"/>
          <w:color w:val="000000"/>
          <w:sz w:val="22"/>
          <w:szCs w:val="22"/>
        </w:rPr>
        <w:t>globales.</w:t>
      </w:r>
    </w:p>
    <w:p w14:paraId="06DE89DC" w14:textId="77777777" w:rsidR="00C4472B" w:rsidRDefault="00C4472B" w:rsidP="00497E23">
      <w:pPr>
        <w:ind w:hanging="2"/>
        <w:jc w:val="both"/>
        <w:rPr>
          <w:rFonts w:ascii="Calibri" w:eastAsia="Calibri" w:hAnsi="Calibri" w:cs="Calibri"/>
          <w:color w:val="000000"/>
          <w:sz w:val="22"/>
          <w:szCs w:val="22"/>
        </w:rPr>
      </w:pPr>
    </w:p>
    <w:p w14:paraId="3D608E4B" w14:textId="21F4381A" w:rsidR="00497E23" w:rsidRDefault="00497E23" w:rsidP="00497E23">
      <w:pPr>
        <w:ind w:hanging="2"/>
        <w:jc w:val="both"/>
        <w:rPr>
          <w:rFonts w:ascii="Calibri" w:eastAsia="Calibri" w:hAnsi="Calibri" w:cs="Calibri"/>
          <w:color w:val="000000"/>
          <w:sz w:val="22"/>
          <w:szCs w:val="22"/>
        </w:rPr>
      </w:pPr>
      <w:r w:rsidRPr="00497E23">
        <w:rPr>
          <w:rFonts w:ascii="Calibri" w:eastAsia="Calibri" w:hAnsi="Calibri" w:cs="Calibri"/>
          <w:color w:val="000000"/>
          <w:sz w:val="22"/>
          <w:szCs w:val="22"/>
        </w:rPr>
        <w:t>La creación de la Especialización en Industria 5.0</w:t>
      </w:r>
      <w:r w:rsidR="00113AAE">
        <w:rPr>
          <w:rFonts w:ascii="Calibri" w:eastAsia="Calibri" w:hAnsi="Calibri" w:cs="Calibri"/>
          <w:color w:val="000000"/>
          <w:sz w:val="22"/>
          <w:szCs w:val="22"/>
        </w:rPr>
        <w:t xml:space="preserve"> </w:t>
      </w:r>
      <w:r w:rsidR="00113AAE" w:rsidRPr="000B1DF7">
        <w:rPr>
          <w:rFonts w:ascii="Calibri" w:eastAsia="Calibri" w:hAnsi="Calibri" w:cs="Calibri"/>
          <w:color w:val="000000"/>
          <w:sz w:val="22"/>
          <w:szCs w:val="22"/>
        </w:rPr>
        <w:t xml:space="preserve">y </w:t>
      </w:r>
      <w:r w:rsidR="00113AAE">
        <w:rPr>
          <w:rFonts w:ascii="Calibri" w:eastAsia="Calibri" w:hAnsi="Calibri" w:cs="Calibri"/>
          <w:color w:val="000000"/>
          <w:sz w:val="22"/>
          <w:szCs w:val="22"/>
        </w:rPr>
        <w:t>a</w:t>
      </w:r>
      <w:r w:rsidR="00113AAE" w:rsidRPr="000B1DF7">
        <w:rPr>
          <w:rFonts w:ascii="Calibri" w:eastAsia="Calibri" w:hAnsi="Calibri" w:cs="Calibri"/>
          <w:color w:val="000000"/>
          <w:sz w:val="22"/>
          <w:szCs w:val="22"/>
        </w:rPr>
        <w:t>utomatización Industrial</w:t>
      </w:r>
      <w:r w:rsidRPr="00497E23">
        <w:rPr>
          <w:rFonts w:ascii="Calibri" w:eastAsia="Calibri" w:hAnsi="Calibri" w:cs="Calibri"/>
          <w:color w:val="000000"/>
          <w:sz w:val="22"/>
          <w:szCs w:val="22"/>
        </w:rPr>
        <w:t xml:space="preserve"> en la Universidad de Caldas responde a la necesidad imperante en Colombia de formar profesionales altamente especializados capaces de liderar y gestionar la transformación digital en la industria. En el ámbito nacional, la adopción de tecnologías de la Industria 5.0 es esencial para mejorar la eficiencia, competitividad y sostenibilidad de las empresas. Colombia busca posicionarse como un actor relevante en la </w:t>
      </w:r>
      <w:r w:rsidR="00113AAE">
        <w:rPr>
          <w:rFonts w:ascii="Calibri" w:eastAsia="Calibri" w:hAnsi="Calibri" w:cs="Calibri"/>
          <w:color w:val="000000"/>
          <w:sz w:val="22"/>
          <w:szCs w:val="22"/>
        </w:rPr>
        <w:t>quinta</w:t>
      </w:r>
      <w:r w:rsidRPr="00497E23">
        <w:rPr>
          <w:rFonts w:ascii="Calibri" w:eastAsia="Calibri" w:hAnsi="Calibri" w:cs="Calibri"/>
          <w:color w:val="000000"/>
          <w:sz w:val="22"/>
          <w:szCs w:val="22"/>
        </w:rPr>
        <w:t xml:space="preserve"> revolución industrial, y este programa contribuirá a suplir la demanda de profesionales con habilidades específicas para la implementación de tecnologías avanzadas en entornos industriales. Además, el enfoque en la sostenibilidad y ética fortalecerá la responsabilidad social de los profesionales en el contexto colombiano.</w:t>
      </w:r>
    </w:p>
    <w:p w14:paraId="7CAE0724" w14:textId="77777777" w:rsidR="00411B25" w:rsidRDefault="00411B25" w:rsidP="00497E23">
      <w:pPr>
        <w:ind w:hanging="2"/>
        <w:jc w:val="both"/>
        <w:rPr>
          <w:rFonts w:ascii="Calibri" w:eastAsia="Calibri" w:hAnsi="Calibri" w:cs="Calibri"/>
          <w:color w:val="000000"/>
          <w:sz w:val="22"/>
          <w:szCs w:val="22"/>
        </w:rPr>
      </w:pPr>
    </w:p>
    <w:p w14:paraId="6EC69A5B" w14:textId="77777777" w:rsidR="00497E23" w:rsidRDefault="00497E23" w:rsidP="00497E23">
      <w:pPr>
        <w:ind w:hanging="2"/>
        <w:jc w:val="both"/>
        <w:rPr>
          <w:rFonts w:ascii="Calibri" w:eastAsia="Calibri" w:hAnsi="Calibri" w:cs="Calibri"/>
          <w:color w:val="000000"/>
          <w:sz w:val="22"/>
          <w:szCs w:val="22"/>
        </w:rPr>
      </w:pPr>
    </w:p>
    <w:p w14:paraId="263774CD" w14:textId="77777777" w:rsidR="00EE71CC" w:rsidRPr="00EE71CC" w:rsidRDefault="00EE71CC" w:rsidP="00EE71CC">
      <w:pPr>
        <w:ind w:hanging="2"/>
        <w:jc w:val="both"/>
        <w:rPr>
          <w:rFonts w:ascii="Calibri" w:eastAsia="Calibri" w:hAnsi="Calibri" w:cs="Calibri"/>
          <w:b/>
          <w:bCs/>
          <w:color w:val="000000"/>
          <w:sz w:val="22"/>
          <w:szCs w:val="22"/>
        </w:rPr>
      </w:pPr>
      <w:r w:rsidRPr="00EE71CC">
        <w:rPr>
          <w:rFonts w:ascii="Calibri" w:eastAsia="Calibri" w:hAnsi="Calibri" w:cs="Calibri"/>
          <w:b/>
          <w:bCs/>
          <w:color w:val="000000"/>
          <w:sz w:val="22"/>
          <w:szCs w:val="22"/>
        </w:rPr>
        <w:t>Justificación en el Entorno Internacional:</w:t>
      </w:r>
    </w:p>
    <w:p w14:paraId="373BE64B" w14:textId="1055F153" w:rsidR="00316E0D" w:rsidRPr="00316E0D" w:rsidRDefault="00316E0D" w:rsidP="00316E0D">
      <w:pPr>
        <w:ind w:hanging="2"/>
        <w:jc w:val="both"/>
        <w:rPr>
          <w:rFonts w:ascii="Calibri" w:eastAsia="Calibri" w:hAnsi="Calibri" w:cs="Calibri"/>
          <w:color w:val="000000"/>
          <w:sz w:val="22"/>
          <w:szCs w:val="22"/>
        </w:rPr>
      </w:pPr>
      <w:r w:rsidRPr="00316E0D">
        <w:rPr>
          <w:rFonts w:ascii="Calibri" w:eastAsia="Calibri" w:hAnsi="Calibri" w:cs="Calibri"/>
          <w:color w:val="000000"/>
          <w:sz w:val="22"/>
          <w:szCs w:val="22"/>
        </w:rPr>
        <w:t>La Industria 5.0 ha emergido como la siguiente fase en la evolución industrial, trascendiendo los avances de la Industria 4.0 mediante la integración de tecnologías como la inteligencia artificial, el Internet de las Cosas (IoT), la automatización avanzada y, sobre todo, la colaboración humano-máquina. En el artículo “Industria 5.0, revisión del pasado y futuro de la producción y la industria”, se destaca que la principal característica de esta nueva revolución industrial es la rehumanización del sector productivo, donde el ser humano ya no es solo un operario, sino un gestor y colaborador esencial en los procesos industriales​.</w:t>
      </w:r>
    </w:p>
    <w:p w14:paraId="0FFE9820" w14:textId="075E0FA9" w:rsidR="00316E0D" w:rsidRPr="00316E0D" w:rsidRDefault="00316E0D" w:rsidP="00316E0D">
      <w:pPr>
        <w:ind w:hanging="2"/>
        <w:jc w:val="both"/>
        <w:rPr>
          <w:rFonts w:ascii="Calibri" w:eastAsia="Calibri" w:hAnsi="Calibri" w:cs="Calibri"/>
          <w:color w:val="000000"/>
          <w:sz w:val="22"/>
          <w:szCs w:val="22"/>
        </w:rPr>
      </w:pPr>
      <w:r w:rsidRPr="00316E0D">
        <w:rPr>
          <w:rFonts w:ascii="Calibri" w:eastAsia="Calibri" w:hAnsi="Calibri" w:cs="Calibri"/>
          <w:color w:val="000000"/>
          <w:sz w:val="22"/>
          <w:szCs w:val="22"/>
        </w:rPr>
        <w:t xml:space="preserve">Uno de los pilares fundamentales de la Industria 5.0 es la capacidad de combinar la precisión y eficiencia de los sistemas automatizados con las habilidades cognitivas y creativas humanas. Este enfoque colaborativo se centra en crear productos personalizados y soluciones innovadoras que no solo aumenten la productividad, sino que también mejoren la calidad de vida y el bienestar social. </w:t>
      </w:r>
      <w:r w:rsidRPr="00316E0D">
        <w:rPr>
          <w:rFonts w:ascii="Calibri" w:eastAsia="Calibri" w:hAnsi="Calibri" w:cs="Calibri"/>
          <w:color w:val="000000"/>
          <w:sz w:val="22"/>
          <w:szCs w:val="22"/>
        </w:rPr>
        <w:lastRenderedPageBreak/>
        <w:t>Esto está alineado con las tendencias globales que buscan una producción más sostenible y centrada en el bienestar del trabajador​.</w:t>
      </w:r>
    </w:p>
    <w:p w14:paraId="351EC50A" w14:textId="35118247" w:rsidR="00316E0D" w:rsidRPr="00316E0D" w:rsidRDefault="00316E0D" w:rsidP="00316E0D">
      <w:pPr>
        <w:ind w:hanging="2"/>
        <w:jc w:val="both"/>
        <w:rPr>
          <w:rFonts w:ascii="Calibri" w:eastAsia="Calibri" w:hAnsi="Calibri" w:cs="Calibri"/>
          <w:color w:val="000000"/>
          <w:sz w:val="22"/>
          <w:szCs w:val="22"/>
        </w:rPr>
      </w:pPr>
      <w:r w:rsidRPr="00316E0D">
        <w:rPr>
          <w:rFonts w:ascii="Calibri" w:eastAsia="Calibri" w:hAnsi="Calibri" w:cs="Calibri"/>
          <w:color w:val="000000"/>
          <w:sz w:val="22"/>
          <w:szCs w:val="22"/>
        </w:rPr>
        <w:t>La Comisión Europea fue pionera en acuñar el término "Industria 5.0" en 2021, con el objetivo de desarrollar un modelo de producción más competitivo que utilice tecnologías avanzadas para fortalecer la relación entre humanos y máquinas. Este enfoque promueve la innovación al poner énfasis en la creación de valor a través de la personalización de productos y la eficiencia productiva, un área clave donde la inteligencia artificial y los robots colaborativos (</w:t>
      </w:r>
      <w:proofErr w:type="spellStart"/>
      <w:r w:rsidRPr="00316E0D">
        <w:rPr>
          <w:rFonts w:ascii="Calibri" w:eastAsia="Calibri" w:hAnsi="Calibri" w:cs="Calibri"/>
          <w:color w:val="000000"/>
          <w:sz w:val="22"/>
          <w:szCs w:val="22"/>
        </w:rPr>
        <w:t>cobots</w:t>
      </w:r>
      <w:proofErr w:type="spellEnd"/>
      <w:r w:rsidRPr="00316E0D">
        <w:rPr>
          <w:rFonts w:ascii="Calibri" w:eastAsia="Calibri" w:hAnsi="Calibri" w:cs="Calibri"/>
          <w:color w:val="000000"/>
          <w:sz w:val="22"/>
          <w:szCs w:val="22"/>
        </w:rPr>
        <w:t>) juegan un papel central​. Esta colaboración permitirá a las industrias optimizar tareas repetitivas, liberar a los trabajadores para enfocarse en la resolución de problemas y el análisis crítico, y mejorar la capacidad de adaptación a las necesidades específicas de los clientes.</w:t>
      </w:r>
    </w:p>
    <w:p w14:paraId="7879DA0F" w14:textId="32D2B56E" w:rsidR="00316E0D" w:rsidRPr="00316E0D" w:rsidRDefault="00316E0D" w:rsidP="00316E0D">
      <w:pPr>
        <w:ind w:hanging="2"/>
        <w:jc w:val="both"/>
        <w:rPr>
          <w:rFonts w:ascii="Calibri" w:eastAsia="Calibri" w:hAnsi="Calibri" w:cs="Calibri"/>
          <w:color w:val="000000"/>
          <w:sz w:val="22"/>
          <w:szCs w:val="22"/>
        </w:rPr>
      </w:pPr>
      <w:r w:rsidRPr="00316E0D">
        <w:rPr>
          <w:rFonts w:ascii="Calibri" w:eastAsia="Calibri" w:hAnsi="Calibri" w:cs="Calibri"/>
          <w:color w:val="000000"/>
          <w:sz w:val="22"/>
          <w:szCs w:val="22"/>
        </w:rPr>
        <w:t>En términos de impacto global, la transición hacia la Industria 5.0 también está ligada a la adopción de tecnologías emergentes como las redes neuronales artificiales, la computación cognitiva, y el metaverso, todas las cuales mejoran la capacidad de las empresas para interactuar con entornos productivos inteligentes. Países como Japón y Alemania ya están avanzando en la adopción de estos modelos a través de sus iniciativas Sociedad 5.0 e Industrie 4.0, respectivamente. Estas iniciativas no solo transforman las fábricas, sino que también buscan mejorar la calidad de vida mediante la integración de tecnologías digitales en todos los aspectos de la vida cotidiana​.</w:t>
      </w:r>
    </w:p>
    <w:p w14:paraId="524BBF17" w14:textId="77777777" w:rsidR="00316E0D" w:rsidRPr="00316E0D" w:rsidRDefault="00316E0D" w:rsidP="00316E0D">
      <w:pPr>
        <w:ind w:hanging="2"/>
        <w:jc w:val="both"/>
        <w:rPr>
          <w:rFonts w:ascii="Calibri" w:eastAsia="Calibri" w:hAnsi="Calibri" w:cs="Calibri"/>
          <w:color w:val="000000"/>
          <w:sz w:val="22"/>
          <w:szCs w:val="22"/>
        </w:rPr>
      </w:pPr>
    </w:p>
    <w:p w14:paraId="75AF71F3" w14:textId="77777777" w:rsidR="00316E0D" w:rsidRPr="00316E0D" w:rsidRDefault="00316E0D" w:rsidP="00316E0D">
      <w:pPr>
        <w:ind w:hanging="2"/>
        <w:jc w:val="both"/>
        <w:rPr>
          <w:rFonts w:ascii="Calibri" w:eastAsia="Calibri" w:hAnsi="Calibri" w:cs="Calibri"/>
          <w:b/>
          <w:bCs/>
          <w:color w:val="000000"/>
          <w:sz w:val="22"/>
          <w:szCs w:val="22"/>
        </w:rPr>
      </w:pPr>
      <w:r w:rsidRPr="00316E0D">
        <w:rPr>
          <w:rFonts w:ascii="Calibri" w:eastAsia="Calibri" w:hAnsi="Calibri" w:cs="Calibri"/>
          <w:b/>
          <w:bCs/>
          <w:color w:val="000000"/>
          <w:sz w:val="22"/>
          <w:szCs w:val="22"/>
        </w:rPr>
        <w:t>El Papel de la Personalización y Sostenibilidad en la Industria 5.0</w:t>
      </w:r>
    </w:p>
    <w:p w14:paraId="66B364E5" w14:textId="29CBF014" w:rsidR="00316E0D" w:rsidRPr="00316E0D" w:rsidRDefault="00316E0D" w:rsidP="00316E0D">
      <w:pPr>
        <w:ind w:hanging="2"/>
        <w:jc w:val="both"/>
        <w:rPr>
          <w:rFonts w:ascii="Calibri" w:eastAsia="Calibri" w:hAnsi="Calibri" w:cs="Calibri"/>
          <w:color w:val="000000"/>
          <w:sz w:val="22"/>
          <w:szCs w:val="22"/>
        </w:rPr>
      </w:pPr>
      <w:r w:rsidRPr="00316E0D">
        <w:rPr>
          <w:rFonts w:ascii="Calibri" w:eastAsia="Calibri" w:hAnsi="Calibri" w:cs="Calibri"/>
          <w:color w:val="000000"/>
          <w:sz w:val="22"/>
          <w:szCs w:val="22"/>
        </w:rPr>
        <w:t>Uno de los aspectos más destacados de la Industria 5.0 es el enfoque en la personalización masiva y la producción sostenible. Según el artículo revisado, la Industria 5.0 no solo busca maximizar la eficiencia y productividad de los sistemas industriales, sino que también se centra en la capacidad de los trabajadores humanos para añadir un "toque humano" en la creación de productos que sean personalizados para satisfacer las demandas específicas del mercado​. Este énfasis en la personalización permite a las empresas aumentar el valor percibido de sus productos y, al mismo tiempo, avanzar hacia una producción más sostenible que respete los límites de los recursos planetarios.</w:t>
      </w:r>
    </w:p>
    <w:p w14:paraId="0B329B82" w14:textId="5CFA7B85" w:rsidR="00316E0D" w:rsidRPr="00316E0D" w:rsidRDefault="00316E0D" w:rsidP="00316E0D">
      <w:pPr>
        <w:ind w:hanging="2"/>
        <w:jc w:val="both"/>
        <w:rPr>
          <w:rFonts w:ascii="Calibri" w:eastAsia="Calibri" w:hAnsi="Calibri" w:cs="Calibri"/>
          <w:color w:val="000000"/>
          <w:sz w:val="22"/>
          <w:szCs w:val="22"/>
        </w:rPr>
      </w:pPr>
      <w:r w:rsidRPr="00316E0D">
        <w:rPr>
          <w:rFonts w:ascii="Calibri" w:eastAsia="Calibri" w:hAnsi="Calibri" w:cs="Calibri"/>
          <w:color w:val="000000"/>
          <w:sz w:val="22"/>
          <w:szCs w:val="22"/>
        </w:rPr>
        <w:t>La sostenibilidad es un pilar clave de la Industria 5.0. El artículo destaca cómo las nuevas tecnologías no solo deben mejorar los procesos productivos, sino también contribuir al bienestar social y económico. Esto se logra a través de la creación de empleos de alta calidad y la reducción del impacto ambiental mediante el uso de tecnologías verdes, como la eficiencia energética y la economía circular, que minimizan los residuos y promueven la reutilización de materiales​.</w:t>
      </w:r>
    </w:p>
    <w:p w14:paraId="2B94160B" w14:textId="77777777" w:rsidR="00EE71CC" w:rsidRDefault="00EE71CC" w:rsidP="00497E23">
      <w:pPr>
        <w:ind w:hanging="2"/>
        <w:jc w:val="both"/>
        <w:rPr>
          <w:rFonts w:ascii="Calibri" w:eastAsia="Calibri" w:hAnsi="Calibri" w:cs="Calibri"/>
          <w:color w:val="000000"/>
          <w:sz w:val="22"/>
          <w:szCs w:val="22"/>
        </w:rPr>
      </w:pPr>
    </w:p>
    <w:p w14:paraId="4F1E2562" w14:textId="773AC549" w:rsidR="00497E23" w:rsidRDefault="00497E23" w:rsidP="00497E23">
      <w:pPr>
        <w:ind w:hanging="2"/>
        <w:jc w:val="both"/>
        <w:rPr>
          <w:rFonts w:ascii="Calibri" w:eastAsia="Calibri" w:hAnsi="Calibri" w:cs="Calibri"/>
          <w:color w:val="000000"/>
          <w:sz w:val="22"/>
          <w:szCs w:val="22"/>
        </w:rPr>
      </w:pPr>
      <w:r w:rsidRPr="00497E23">
        <w:rPr>
          <w:rFonts w:ascii="Calibri" w:eastAsia="Calibri" w:hAnsi="Calibri" w:cs="Calibri"/>
          <w:color w:val="000000"/>
          <w:sz w:val="22"/>
          <w:szCs w:val="22"/>
        </w:rPr>
        <w:t>A nivel internacional, la Especialización en Industria 5.0</w:t>
      </w:r>
      <w:r w:rsidR="00113AAE">
        <w:rPr>
          <w:rFonts w:ascii="Calibri" w:eastAsia="Calibri" w:hAnsi="Calibri" w:cs="Calibri"/>
          <w:color w:val="000000"/>
          <w:sz w:val="22"/>
          <w:szCs w:val="22"/>
        </w:rPr>
        <w:t xml:space="preserve"> </w:t>
      </w:r>
      <w:r w:rsidR="00113AAE" w:rsidRPr="000B1DF7">
        <w:rPr>
          <w:rFonts w:ascii="Calibri" w:eastAsia="Calibri" w:hAnsi="Calibri" w:cs="Calibri"/>
          <w:color w:val="000000"/>
          <w:sz w:val="22"/>
          <w:szCs w:val="22"/>
        </w:rPr>
        <w:t xml:space="preserve">y </w:t>
      </w:r>
      <w:r w:rsidR="00113AAE">
        <w:rPr>
          <w:rFonts w:ascii="Calibri" w:eastAsia="Calibri" w:hAnsi="Calibri" w:cs="Calibri"/>
          <w:color w:val="000000"/>
          <w:sz w:val="22"/>
          <w:szCs w:val="22"/>
        </w:rPr>
        <w:t>a</w:t>
      </w:r>
      <w:r w:rsidR="00113AAE" w:rsidRPr="000B1DF7">
        <w:rPr>
          <w:rFonts w:ascii="Calibri" w:eastAsia="Calibri" w:hAnsi="Calibri" w:cs="Calibri"/>
          <w:color w:val="000000"/>
          <w:sz w:val="22"/>
          <w:szCs w:val="22"/>
        </w:rPr>
        <w:t>utomatización Industrial</w:t>
      </w:r>
      <w:r w:rsidRPr="00497E23">
        <w:rPr>
          <w:rFonts w:ascii="Calibri" w:eastAsia="Calibri" w:hAnsi="Calibri" w:cs="Calibri"/>
          <w:color w:val="000000"/>
          <w:sz w:val="22"/>
          <w:szCs w:val="22"/>
        </w:rPr>
        <w:t xml:space="preserve"> de la Universidad de Caldas responde a la demanda global de profesionales capacitados en la implementación de tecnologías avanzadas en la industria. La Industria 5.0 es una tendencia global que redefine la manufactura y la gestión de procesos, y Colombia, al contar con profesionales formados en este campo, podrá integrarse de manera más efectiva en las cadenas de producción y suministro a nivel mundial. Además, la flexibilidad de la modalidad a distancia permitirá la participación de profesionales de diferentes regiones del mundo, enriqueciendo el programa con perspectivas internacionales y fomentando la colaboración global en el avance de la Industria 5.0. La formación ética y sostenible también contribuirá a la proyección internacional de los profesionales formados en este programa.</w:t>
      </w:r>
    </w:p>
    <w:p w14:paraId="0459BF45" w14:textId="77777777" w:rsidR="00497E23" w:rsidRPr="00497E23" w:rsidRDefault="00497E23" w:rsidP="00497E23">
      <w:pPr>
        <w:ind w:hanging="2"/>
        <w:jc w:val="both"/>
        <w:rPr>
          <w:rFonts w:ascii="Calibri" w:eastAsia="Calibri" w:hAnsi="Calibri" w:cs="Calibri"/>
          <w:color w:val="000000"/>
          <w:sz w:val="22"/>
          <w:szCs w:val="22"/>
          <w:lang w:val="es-ES"/>
        </w:rPr>
      </w:pPr>
    </w:p>
    <w:p w14:paraId="3045FF6E" w14:textId="79D576F5" w:rsidR="00953771" w:rsidRDefault="00316E0D">
      <w:pPr>
        <w:ind w:hanging="2"/>
        <w:jc w:val="both"/>
        <w:rPr>
          <w:rFonts w:ascii="Calibri" w:eastAsia="Calibri" w:hAnsi="Calibri" w:cs="Calibri"/>
          <w:color w:val="000000"/>
          <w:sz w:val="22"/>
          <w:szCs w:val="22"/>
        </w:rPr>
      </w:pPr>
      <w:r w:rsidRPr="00316E0D">
        <w:rPr>
          <w:rFonts w:ascii="Calibri" w:eastAsia="Calibri" w:hAnsi="Calibri" w:cs="Calibri"/>
          <w:color w:val="000000"/>
          <w:sz w:val="22"/>
          <w:szCs w:val="22"/>
        </w:rPr>
        <w:t xml:space="preserve">La Especialización en Industria 5.0 y Automatización Industrial se justifica plenamente en el entorno internacional, donde la Industria 5.0 ya está comenzando a transformar el sector productivo global, integrando a los seres humanos y las máquinas en una colaboración sin precedentes. Este nuevo enfoque, que prioriza la personalización, la sostenibilidad y el bienestar de los trabajadores, permite </w:t>
      </w:r>
      <w:r w:rsidRPr="00316E0D">
        <w:rPr>
          <w:rFonts w:ascii="Calibri" w:eastAsia="Calibri" w:hAnsi="Calibri" w:cs="Calibri"/>
          <w:color w:val="000000"/>
          <w:sz w:val="22"/>
          <w:szCs w:val="22"/>
        </w:rPr>
        <w:lastRenderedPageBreak/>
        <w:t>que las empresas no solo sean más eficientes, sino también más resilientes y responsables. La formación de profesionales capacitados para liderar este cambio es esencial para que Colombia se mantenga competitiva y alineada con las principales economías del mundo, que ya están adoptando estos modelos avanzados de producción</w:t>
      </w:r>
      <w:r>
        <w:rPr>
          <w:rFonts w:ascii="Calibri" w:eastAsia="Calibri" w:hAnsi="Calibri" w:cs="Calibri"/>
          <w:color w:val="000000"/>
          <w:sz w:val="22"/>
          <w:szCs w:val="22"/>
        </w:rPr>
        <w:t>.</w:t>
      </w:r>
    </w:p>
    <w:p w14:paraId="4E7F0451" w14:textId="77777777" w:rsidR="00316E0D" w:rsidRDefault="00316E0D">
      <w:pPr>
        <w:ind w:hanging="2"/>
        <w:jc w:val="both"/>
        <w:rPr>
          <w:rFonts w:ascii="Calibri" w:eastAsia="Calibri" w:hAnsi="Calibri" w:cs="Calibri"/>
          <w:color w:val="000000"/>
          <w:sz w:val="22"/>
          <w:szCs w:val="22"/>
        </w:rPr>
      </w:pPr>
    </w:p>
    <w:p w14:paraId="0864FCB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política curricular de la Universidad de Caldas entiende a los programas técnicos-profesionales, como aquellos orientados a generar competencias y desarrollo intelectual como el de aptitudes, habilidades y destrezas al impartir conocimientos técnicos necesarios para el desempeño laboral en una actividad, en áreas específicas de los sectores productivo y de servicios</w:t>
      </w:r>
      <w:r>
        <w:rPr>
          <w:rFonts w:ascii="Calibri" w:eastAsia="Calibri" w:hAnsi="Calibri" w:cs="Calibri"/>
          <w:sz w:val="22"/>
          <w:szCs w:val="22"/>
        </w:rPr>
        <w:t>.</w:t>
      </w:r>
      <w:r>
        <w:rPr>
          <w:rFonts w:ascii="Calibri" w:eastAsia="Calibri" w:hAnsi="Calibri" w:cs="Calibri"/>
          <w:color w:val="000000"/>
          <w:sz w:val="22"/>
          <w:szCs w:val="22"/>
        </w:rPr>
        <w:t xml:space="preserve"> La formación técnica profesional comprende tareas relacionadas con actividades técnicas Consejo Académico – Acuerdo 029 de 2008 – “Por medio del cual se adopta la Política Curricular Institucional de la Universidad de Caldas que pueden realizarse autónomamente, habilitando para comportar responsabilidades de programación y coordinación”</w:t>
      </w:r>
    </w:p>
    <w:p w14:paraId="64DBF4FF" w14:textId="77777777" w:rsidR="009C1BA1" w:rsidRDefault="009C1BA1">
      <w:pPr>
        <w:ind w:hanging="2"/>
        <w:jc w:val="both"/>
        <w:rPr>
          <w:rFonts w:ascii="Calibri" w:eastAsia="Calibri" w:hAnsi="Calibri" w:cs="Calibri"/>
          <w:color w:val="000000"/>
          <w:sz w:val="22"/>
          <w:szCs w:val="22"/>
        </w:rPr>
      </w:pPr>
    </w:p>
    <w:p w14:paraId="15C2104E" w14:textId="77777777" w:rsidR="009C1BA1" w:rsidRPr="009C1BA1" w:rsidRDefault="009C1BA1" w:rsidP="009C1BA1">
      <w:pPr>
        <w:ind w:hanging="2"/>
        <w:jc w:val="both"/>
        <w:rPr>
          <w:rFonts w:ascii="Calibri" w:eastAsia="Calibri" w:hAnsi="Calibri" w:cs="Calibri"/>
          <w:b/>
          <w:bCs/>
          <w:color w:val="000000"/>
          <w:sz w:val="22"/>
          <w:szCs w:val="22"/>
        </w:rPr>
      </w:pPr>
      <w:r w:rsidRPr="009C1BA1">
        <w:rPr>
          <w:rFonts w:ascii="Calibri" w:eastAsia="Calibri" w:hAnsi="Calibri" w:cs="Calibri"/>
          <w:b/>
          <w:bCs/>
          <w:color w:val="000000"/>
          <w:sz w:val="22"/>
          <w:szCs w:val="22"/>
        </w:rPr>
        <w:t>Referencias:</w:t>
      </w:r>
    </w:p>
    <w:p w14:paraId="50F82AAB" w14:textId="77777777" w:rsidR="009C1BA1" w:rsidRPr="00411B25" w:rsidRDefault="009C1BA1" w:rsidP="009C1BA1">
      <w:pPr>
        <w:ind w:hanging="2"/>
        <w:jc w:val="both"/>
        <w:rPr>
          <w:rFonts w:ascii="Calibri" w:eastAsia="Calibri" w:hAnsi="Calibri" w:cs="Calibri"/>
          <w:color w:val="000000"/>
          <w:sz w:val="22"/>
          <w:szCs w:val="22"/>
        </w:rPr>
      </w:pPr>
      <w:r w:rsidRPr="009C1BA1">
        <w:rPr>
          <w:rFonts w:ascii="Calibri" w:eastAsia="Calibri" w:hAnsi="Calibri" w:cs="Calibri"/>
          <w:color w:val="000000"/>
          <w:sz w:val="22"/>
          <w:szCs w:val="22"/>
        </w:rPr>
        <w:t>1.</w:t>
      </w:r>
      <w:r w:rsidRPr="00411B25">
        <w:rPr>
          <w:rFonts w:ascii="Calibri" w:eastAsia="Calibri" w:hAnsi="Calibri" w:cs="Calibri"/>
          <w:color w:val="000000"/>
          <w:sz w:val="22"/>
          <w:szCs w:val="22"/>
        </w:rPr>
        <w:t>Departamento Nacional de Planeación (2022). Plan Nacional de Desarrollo 2022-2026.</w:t>
      </w:r>
    </w:p>
    <w:p w14:paraId="5B89D403" w14:textId="77777777" w:rsidR="009C1BA1" w:rsidRPr="00411B25" w:rsidRDefault="009C1BA1" w:rsidP="009C1BA1">
      <w:pPr>
        <w:ind w:hanging="2"/>
        <w:jc w:val="both"/>
        <w:rPr>
          <w:rFonts w:ascii="Calibri" w:eastAsia="Calibri" w:hAnsi="Calibri" w:cs="Calibri"/>
          <w:color w:val="000000"/>
          <w:sz w:val="22"/>
          <w:szCs w:val="22"/>
        </w:rPr>
      </w:pPr>
      <w:r w:rsidRPr="009C1BA1">
        <w:rPr>
          <w:rFonts w:ascii="Calibri" w:eastAsia="Calibri" w:hAnsi="Calibri" w:cs="Calibri"/>
          <w:color w:val="000000"/>
          <w:sz w:val="22"/>
          <w:szCs w:val="22"/>
        </w:rPr>
        <w:t>2.</w:t>
      </w:r>
      <w:r w:rsidRPr="00411B25">
        <w:rPr>
          <w:rFonts w:ascii="Calibri" w:eastAsia="Calibri" w:hAnsi="Calibri" w:cs="Calibri"/>
          <w:color w:val="000000"/>
          <w:sz w:val="22"/>
          <w:szCs w:val="22"/>
        </w:rPr>
        <w:t>Ministerio del Trabajo (2022). Previsión del impacto de la automatización y tecnologías de la 4RI en el mercado laboral colombiano.</w:t>
      </w:r>
    </w:p>
    <w:p w14:paraId="51975486" w14:textId="77777777" w:rsidR="009C1BA1" w:rsidRPr="009C1BA1" w:rsidRDefault="009C1BA1" w:rsidP="009C1BA1">
      <w:pPr>
        <w:ind w:hanging="2"/>
        <w:jc w:val="both"/>
        <w:rPr>
          <w:rFonts w:ascii="Calibri" w:eastAsia="Calibri" w:hAnsi="Calibri" w:cs="Calibri"/>
          <w:color w:val="000000"/>
          <w:sz w:val="22"/>
          <w:szCs w:val="22"/>
        </w:rPr>
      </w:pPr>
      <w:r w:rsidRPr="009C1BA1">
        <w:rPr>
          <w:rFonts w:ascii="Calibri" w:eastAsia="Calibri" w:hAnsi="Calibri" w:cs="Calibri"/>
          <w:color w:val="000000"/>
          <w:sz w:val="22"/>
          <w:szCs w:val="22"/>
        </w:rPr>
        <w:t>3.Diario La República (2023). Foro: Avances que llegaron con la Revolución 5.0.</w:t>
      </w:r>
    </w:p>
    <w:p w14:paraId="359285ED" w14:textId="77777777" w:rsidR="009C1BA1" w:rsidRPr="009C1BA1" w:rsidRDefault="009C1BA1" w:rsidP="009C1BA1">
      <w:pPr>
        <w:ind w:hanging="2"/>
        <w:jc w:val="both"/>
        <w:rPr>
          <w:rFonts w:ascii="Calibri" w:eastAsia="Calibri" w:hAnsi="Calibri" w:cs="Calibri"/>
          <w:color w:val="000000"/>
          <w:sz w:val="22"/>
          <w:szCs w:val="22"/>
        </w:rPr>
      </w:pPr>
      <w:r w:rsidRPr="009C1BA1">
        <w:rPr>
          <w:rFonts w:ascii="Calibri" w:eastAsia="Calibri" w:hAnsi="Calibri" w:cs="Calibri"/>
          <w:color w:val="000000"/>
          <w:sz w:val="22"/>
          <w:szCs w:val="22"/>
        </w:rPr>
        <w:t xml:space="preserve">4.Travez </w:t>
      </w:r>
      <w:proofErr w:type="spellStart"/>
      <w:r w:rsidRPr="009C1BA1">
        <w:rPr>
          <w:rFonts w:ascii="Calibri" w:eastAsia="Calibri" w:hAnsi="Calibri" w:cs="Calibri"/>
          <w:color w:val="000000"/>
          <w:sz w:val="22"/>
          <w:szCs w:val="22"/>
        </w:rPr>
        <w:t>Tipan</w:t>
      </w:r>
      <w:proofErr w:type="spellEnd"/>
      <w:r w:rsidRPr="009C1BA1">
        <w:rPr>
          <w:rFonts w:ascii="Calibri" w:eastAsia="Calibri" w:hAnsi="Calibri" w:cs="Calibri"/>
          <w:color w:val="000000"/>
          <w:sz w:val="22"/>
          <w:szCs w:val="22"/>
        </w:rPr>
        <w:t xml:space="preserve">, A. V., &amp; Villafuerte </w:t>
      </w:r>
      <w:proofErr w:type="spellStart"/>
      <w:r w:rsidRPr="009C1BA1">
        <w:rPr>
          <w:rFonts w:ascii="Calibri" w:eastAsia="Calibri" w:hAnsi="Calibri" w:cs="Calibri"/>
          <w:color w:val="000000"/>
          <w:sz w:val="22"/>
          <w:szCs w:val="22"/>
        </w:rPr>
        <w:t>Garzon</w:t>
      </w:r>
      <w:proofErr w:type="spellEnd"/>
      <w:r w:rsidRPr="009C1BA1">
        <w:rPr>
          <w:rFonts w:ascii="Calibri" w:eastAsia="Calibri" w:hAnsi="Calibri" w:cs="Calibri"/>
          <w:color w:val="000000"/>
          <w:sz w:val="22"/>
          <w:szCs w:val="22"/>
        </w:rPr>
        <w:t xml:space="preserve">, C. M. (2023). Industria 5.0, revisión del pasado y futuro de la producción y la industria. </w:t>
      </w:r>
      <w:r w:rsidRPr="009C1BA1">
        <w:rPr>
          <w:rFonts w:ascii="Calibri" w:eastAsia="Calibri" w:hAnsi="Calibri" w:cs="Calibri"/>
          <w:i/>
          <w:iCs/>
          <w:color w:val="000000"/>
          <w:sz w:val="22"/>
          <w:szCs w:val="22"/>
        </w:rPr>
        <w:t>Ciencia Latina Revista Científica Multidisciplinar</w:t>
      </w:r>
      <w:r w:rsidRPr="009C1BA1">
        <w:rPr>
          <w:rFonts w:ascii="Calibri" w:eastAsia="Calibri" w:hAnsi="Calibri" w:cs="Calibri"/>
          <w:color w:val="000000"/>
          <w:sz w:val="22"/>
          <w:szCs w:val="22"/>
        </w:rPr>
        <w:t>, 7(1), 1059-1070.</w:t>
      </w:r>
    </w:p>
    <w:p w14:paraId="5128A87E" w14:textId="77777777" w:rsidR="009C1BA1" w:rsidRPr="009C1BA1" w:rsidRDefault="009C1BA1" w:rsidP="009C1BA1">
      <w:pPr>
        <w:ind w:hanging="2"/>
        <w:jc w:val="both"/>
        <w:rPr>
          <w:rFonts w:ascii="Calibri" w:eastAsia="Calibri" w:hAnsi="Calibri" w:cs="Calibri"/>
          <w:color w:val="000000"/>
          <w:sz w:val="22"/>
          <w:szCs w:val="22"/>
        </w:rPr>
      </w:pPr>
      <w:r w:rsidRPr="009C1BA1">
        <w:rPr>
          <w:rFonts w:ascii="Calibri" w:eastAsia="Calibri" w:hAnsi="Calibri" w:cs="Calibri"/>
          <w:color w:val="000000"/>
          <w:sz w:val="22"/>
          <w:szCs w:val="22"/>
        </w:rPr>
        <w:t xml:space="preserve">5. </w:t>
      </w:r>
      <w:proofErr w:type="spellStart"/>
      <w:r w:rsidRPr="009C1BA1">
        <w:rPr>
          <w:rFonts w:ascii="Calibri" w:eastAsia="Calibri" w:hAnsi="Calibri" w:cs="Calibri"/>
          <w:color w:val="000000"/>
          <w:sz w:val="22"/>
          <w:szCs w:val="22"/>
        </w:rPr>
        <w:t>European</w:t>
      </w:r>
      <w:proofErr w:type="spellEnd"/>
      <w:r w:rsidRPr="009C1BA1">
        <w:rPr>
          <w:rFonts w:ascii="Calibri" w:eastAsia="Calibri" w:hAnsi="Calibri" w:cs="Calibri"/>
          <w:color w:val="000000"/>
          <w:sz w:val="22"/>
          <w:szCs w:val="22"/>
        </w:rPr>
        <w:t xml:space="preserve"> </w:t>
      </w:r>
      <w:proofErr w:type="spellStart"/>
      <w:r w:rsidRPr="009C1BA1">
        <w:rPr>
          <w:rFonts w:ascii="Calibri" w:eastAsia="Calibri" w:hAnsi="Calibri" w:cs="Calibri"/>
          <w:color w:val="000000"/>
          <w:sz w:val="22"/>
          <w:szCs w:val="22"/>
        </w:rPr>
        <w:t>Commission</w:t>
      </w:r>
      <w:proofErr w:type="spellEnd"/>
      <w:r w:rsidRPr="009C1BA1">
        <w:rPr>
          <w:rFonts w:ascii="Calibri" w:eastAsia="Calibri" w:hAnsi="Calibri" w:cs="Calibri"/>
          <w:color w:val="000000"/>
          <w:sz w:val="22"/>
          <w:szCs w:val="22"/>
        </w:rPr>
        <w:t xml:space="preserve"> (2021). </w:t>
      </w:r>
      <w:proofErr w:type="spellStart"/>
      <w:r w:rsidRPr="009C1BA1">
        <w:rPr>
          <w:rFonts w:ascii="Calibri" w:eastAsia="Calibri" w:hAnsi="Calibri" w:cs="Calibri"/>
          <w:color w:val="000000"/>
          <w:sz w:val="22"/>
          <w:szCs w:val="22"/>
        </w:rPr>
        <w:t>Industry</w:t>
      </w:r>
      <w:proofErr w:type="spellEnd"/>
      <w:r w:rsidRPr="009C1BA1">
        <w:rPr>
          <w:rFonts w:ascii="Calibri" w:eastAsia="Calibri" w:hAnsi="Calibri" w:cs="Calibri"/>
          <w:color w:val="000000"/>
          <w:sz w:val="22"/>
          <w:szCs w:val="22"/>
        </w:rPr>
        <w:t xml:space="preserve"> 5.0: </w:t>
      </w:r>
      <w:proofErr w:type="spellStart"/>
      <w:r w:rsidRPr="009C1BA1">
        <w:rPr>
          <w:rFonts w:ascii="Calibri" w:eastAsia="Calibri" w:hAnsi="Calibri" w:cs="Calibri"/>
          <w:color w:val="000000"/>
          <w:sz w:val="22"/>
          <w:szCs w:val="22"/>
        </w:rPr>
        <w:t>Towards</w:t>
      </w:r>
      <w:proofErr w:type="spellEnd"/>
      <w:r w:rsidRPr="009C1BA1">
        <w:rPr>
          <w:rFonts w:ascii="Calibri" w:eastAsia="Calibri" w:hAnsi="Calibri" w:cs="Calibri"/>
          <w:color w:val="000000"/>
          <w:sz w:val="22"/>
          <w:szCs w:val="22"/>
        </w:rPr>
        <w:t xml:space="preserve"> a </w:t>
      </w:r>
      <w:proofErr w:type="spellStart"/>
      <w:r w:rsidRPr="009C1BA1">
        <w:rPr>
          <w:rFonts w:ascii="Calibri" w:eastAsia="Calibri" w:hAnsi="Calibri" w:cs="Calibri"/>
          <w:color w:val="000000"/>
          <w:sz w:val="22"/>
          <w:szCs w:val="22"/>
        </w:rPr>
        <w:t>Sustainable</w:t>
      </w:r>
      <w:proofErr w:type="spellEnd"/>
      <w:r w:rsidRPr="009C1BA1">
        <w:rPr>
          <w:rFonts w:ascii="Calibri" w:eastAsia="Calibri" w:hAnsi="Calibri" w:cs="Calibri"/>
          <w:color w:val="000000"/>
          <w:sz w:val="22"/>
          <w:szCs w:val="22"/>
        </w:rPr>
        <w:t>, Human-</w:t>
      </w:r>
      <w:proofErr w:type="spellStart"/>
      <w:r w:rsidRPr="009C1BA1">
        <w:rPr>
          <w:rFonts w:ascii="Calibri" w:eastAsia="Calibri" w:hAnsi="Calibri" w:cs="Calibri"/>
          <w:color w:val="000000"/>
          <w:sz w:val="22"/>
          <w:szCs w:val="22"/>
        </w:rPr>
        <w:t>Centric</w:t>
      </w:r>
      <w:proofErr w:type="spellEnd"/>
      <w:r w:rsidRPr="009C1BA1">
        <w:rPr>
          <w:rFonts w:ascii="Calibri" w:eastAsia="Calibri" w:hAnsi="Calibri" w:cs="Calibri"/>
          <w:color w:val="000000"/>
          <w:sz w:val="22"/>
          <w:szCs w:val="22"/>
        </w:rPr>
        <w:t xml:space="preserve"> and </w:t>
      </w:r>
      <w:proofErr w:type="spellStart"/>
      <w:r w:rsidRPr="009C1BA1">
        <w:rPr>
          <w:rFonts w:ascii="Calibri" w:eastAsia="Calibri" w:hAnsi="Calibri" w:cs="Calibri"/>
          <w:color w:val="000000"/>
          <w:sz w:val="22"/>
          <w:szCs w:val="22"/>
        </w:rPr>
        <w:t>Resilient</w:t>
      </w:r>
      <w:proofErr w:type="spellEnd"/>
      <w:r w:rsidRPr="009C1BA1">
        <w:rPr>
          <w:rFonts w:ascii="Calibri" w:eastAsia="Calibri" w:hAnsi="Calibri" w:cs="Calibri"/>
          <w:color w:val="000000"/>
          <w:sz w:val="22"/>
          <w:szCs w:val="22"/>
        </w:rPr>
        <w:t xml:space="preserve"> </w:t>
      </w:r>
      <w:proofErr w:type="spellStart"/>
      <w:r w:rsidRPr="009C1BA1">
        <w:rPr>
          <w:rFonts w:ascii="Calibri" w:eastAsia="Calibri" w:hAnsi="Calibri" w:cs="Calibri"/>
          <w:color w:val="000000"/>
          <w:sz w:val="22"/>
          <w:szCs w:val="22"/>
        </w:rPr>
        <w:t>European</w:t>
      </w:r>
      <w:proofErr w:type="spellEnd"/>
      <w:r w:rsidRPr="009C1BA1">
        <w:rPr>
          <w:rFonts w:ascii="Calibri" w:eastAsia="Calibri" w:hAnsi="Calibri" w:cs="Calibri"/>
          <w:color w:val="000000"/>
          <w:sz w:val="22"/>
          <w:szCs w:val="22"/>
        </w:rPr>
        <w:t xml:space="preserve"> </w:t>
      </w:r>
      <w:proofErr w:type="spellStart"/>
      <w:r w:rsidRPr="009C1BA1">
        <w:rPr>
          <w:rFonts w:ascii="Calibri" w:eastAsia="Calibri" w:hAnsi="Calibri" w:cs="Calibri"/>
          <w:color w:val="000000"/>
          <w:sz w:val="22"/>
          <w:szCs w:val="22"/>
        </w:rPr>
        <w:t>Industry</w:t>
      </w:r>
      <w:proofErr w:type="spellEnd"/>
      <w:r w:rsidRPr="009C1BA1">
        <w:rPr>
          <w:rFonts w:ascii="Calibri" w:eastAsia="Calibri" w:hAnsi="Calibri" w:cs="Calibri"/>
          <w:color w:val="000000"/>
          <w:sz w:val="22"/>
          <w:szCs w:val="22"/>
        </w:rPr>
        <w:t>.</w:t>
      </w:r>
    </w:p>
    <w:p w14:paraId="1FD4C9FC" w14:textId="77777777" w:rsidR="009C1BA1" w:rsidRPr="009C1BA1" w:rsidRDefault="009C1BA1" w:rsidP="009C1BA1">
      <w:pPr>
        <w:ind w:hanging="2"/>
        <w:jc w:val="both"/>
        <w:rPr>
          <w:rFonts w:ascii="Calibri" w:eastAsia="Calibri" w:hAnsi="Calibri" w:cs="Calibri"/>
          <w:color w:val="000000"/>
          <w:sz w:val="22"/>
          <w:szCs w:val="22"/>
        </w:rPr>
      </w:pPr>
      <w:r w:rsidRPr="009C1BA1">
        <w:rPr>
          <w:rFonts w:ascii="Calibri" w:eastAsia="Calibri" w:hAnsi="Calibri" w:cs="Calibri"/>
          <w:color w:val="000000"/>
          <w:sz w:val="22"/>
          <w:szCs w:val="22"/>
        </w:rPr>
        <w:t xml:space="preserve">6. Guerrero, M. (2018). La Quinta Revolución Industrial: Tras la Industria 4.0 llega la Singularidad. </w:t>
      </w:r>
      <w:proofErr w:type="spellStart"/>
      <w:r w:rsidRPr="009C1BA1">
        <w:rPr>
          <w:rFonts w:ascii="Calibri" w:eastAsia="Calibri" w:hAnsi="Calibri" w:cs="Calibri"/>
          <w:color w:val="000000"/>
          <w:sz w:val="22"/>
          <w:szCs w:val="22"/>
        </w:rPr>
        <w:t>Kaizen</w:t>
      </w:r>
      <w:proofErr w:type="spellEnd"/>
      <w:r w:rsidRPr="009C1BA1">
        <w:rPr>
          <w:rFonts w:ascii="Calibri" w:eastAsia="Calibri" w:hAnsi="Calibri" w:cs="Calibri"/>
          <w:color w:val="000000"/>
          <w:sz w:val="22"/>
          <w:szCs w:val="22"/>
        </w:rPr>
        <w:t>, Mejora Continua.</w:t>
      </w:r>
    </w:p>
    <w:p w14:paraId="3605C0CC" w14:textId="77777777" w:rsidR="009C1BA1" w:rsidRDefault="009C1BA1">
      <w:pPr>
        <w:ind w:hanging="2"/>
        <w:jc w:val="both"/>
        <w:rPr>
          <w:rFonts w:ascii="Calibri" w:eastAsia="Calibri" w:hAnsi="Calibri" w:cs="Calibri"/>
          <w:color w:val="000000"/>
          <w:sz w:val="22"/>
          <w:szCs w:val="22"/>
        </w:rPr>
      </w:pPr>
    </w:p>
    <w:p w14:paraId="253F1B6C" w14:textId="77777777" w:rsidR="00953771" w:rsidRDefault="00953771">
      <w:pPr>
        <w:ind w:hanging="2"/>
        <w:jc w:val="both"/>
        <w:rPr>
          <w:rFonts w:ascii="Calibri" w:eastAsia="Calibri" w:hAnsi="Calibri" w:cs="Calibri"/>
          <w:color w:val="000000"/>
          <w:sz w:val="22"/>
          <w:szCs w:val="22"/>
        </w:rPr>
      </w:pPr>
    </w:p>
    <w:p w14:paraId="010BC126"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2.1. Justificación del programa identificando las necesidades de la población, la región y de los sectores productivos afines.</w:t>
      </w:r>
    </w:p>
    <w:p w14:paraId="3AFD8A26" w14:textId="77777777" w:rsidR="00953771" w:rsidRDefault="00953771">
      <w:pPr>
        <w:ind w:hanging="2"/>
        <w:jc w:val="both"/>
        <w:rPr>
          <w:rFonts w:ascii="Calibri" w:eastAsia="Calibri" w:hAnsi="Calibri" w:cs="Calibri"/>
          <w:color w:val="000000"/>
          <w:sz w:val="22"/>
          <w:szCs w:val="22"/>
        </w:rPr>
      </w:pPr>
    </w:p>
    <w:p w14:paraId="49F34ECF" w14:textId="548F65F2" w:rsidR="00953771" w:rsidRDefault="00953771">
      <w:pPr>
        <w:ind w:hanging="2"/>
        <w:jc w:val="both"/>
        <w:rPr>
          <w:rFonts w:ascii="Calibri" w:eastAsia="Calibri" w:hAnsi="Calibri" w:cs="Calibri"/>
          <w:sz w:val="22"/>
          <w:szCs w:val="22"/>
        </w:rPr>
      </w:pPr>
    </w:p>
    <w:p w14:paraId="7323F09A" w14:textId="2B9A6F60" w:rsidR="00497E23" w:rsidRPr="00497E23" w:rsidRDefault="00497E23" w:rsidP="00497E23">
      <w:pPr>
        <w:ind w:hanging="2"/>
        <w:jc w:val="both"/>
        <w:rPr>
          <w:rFonts w:ascii="Calibri" w:eastAsia="Calibri" w:hAnsi="Calibri" w:cs="Calibri"/>
          <w:color w:val="000000"/>
          <w:sz w:val="22"/>
          <w:szCs w:val="22"/>
          <w:lang w:val="es-ES"/>
        </w:rPr>
      </w:pPr>
      <w:r w:rsidRPr="00497E23">
        <w:rPr>
          <w:rFonts w:ascii="Calibri" w:eastAsia="Calibri" w:hAnsi="Calibri" w:cs="Calibri"/>
          <w:color w:val="000000"/>
          <w:sz w:val="22"/>
          <w:szCs w:val="22"/>
          <w:lang w:val="es-ES"/>
        </w:rPr>
        <w:t xml:space="preserve">La creación de la Especialización en Industria 5.0 </w:t>
      </w:r>
      <w:r w:rsidR="001E1168" w:rsidRPr="000B1DF7">
        <w:rPr>
          <w:rFonts w:ascii="Calibri" w:eastAsia="Calibri" w:hAnsi="Calibri" w:cs="Calibri"/>
          <w:color w:val="000000"/>
          <w:sz w:val="22"/>
          <w:szCs w:val="22"/>
        </w:rPr>
        <w:t>y</w:t>
      </w:r>
      <w:r w:rsidR="001E1168">
        <w:rPr>
          <w:rFonts w:ascii="Calibri" w:eastAsia="Calibri" w:hAnsi="Calibri" w:cs="Calibri"/>
          <w:color w:val="000000"/>
          <w:sz w:val="22"/>
          <w:szCs w:val="22"/>
        </w:rPr>
        <w:t xml:space="preserve"> a</w:t>
      </w:r>
      <w:r w:rsidR="001E1168" w:rsidRPr="000B1DF7">
        <w:rPr>
          <w:rFonts w:ascii="Calibri" w:eastAsia="Calibri" w:hAnsi="Calibri" w:cs="Calibri"/>
          <w:color w:val="000000"/>
          <w:sz w:val="22"/>
          <w:szCs w:val="22"/>
        </w:rPr>
        <w:t>utomatización Industrial</w:t>
      </w:r>
      <w:r w:rsidR="001E1168" w:rsidRPr="00497E23">
        <w:rPr>
          <w:rFonts w:ascii="Calibri" w:eastAsia="Calibri" w:hAnsi="Calibri" w:cs="Calibri"/>
          <w:color w:val="000000"/>
          <w:sz w:val="22"/>
          <w:szCs w:val="22"/>
          <w:lang w:val="es-ES"/>
        </w:rPr>
        <w:t xml:space="preserve"> </w:t>
      </w:r>
      <w:r w:rsidRPr="00497E23">
        <w:rPr>
          <w:rFonts w:ascii="Calibri" w:eastAsia="Calibri" w:hAnsi="Calibri" w:cs="Calibri"/>
          <w:color w:val="000000"/>
          <w:sz w:val="22"/>
          <w:szCs w:val="22"/>
          <w:lang w:val="es-ES"/>
        </w:rPr>
        <w:t>en la Universidad de Caldas se fundamenta en la necesidad imperante de impulsar el desarrollo tecnológico y la competitividad de las empresas y la industria en el departamento de Caldas. La región enfrenta desafíos específicos en la adaptación a las nuevas dinámicas de la Industria 5.0, y este programa surge como una respuesta estratégica para fortalecer la formación de profesionales que liderarán la transformación digital en el ámbito local.</w:t>
      </w:r>
    </w:p>
    <w:p w14:paraId="44D246EC" w14:textId="77777777" w:rsidR="00497E23" w:rsidRPr="00497E23" w:rsidRDefault="00497E23" w:rsidP="00497E23">
      <w:pPr>
        <w:ind w:hanging="2"/>
        <w:jc w:val="both"/>
        <w:rPr>
          <w:rFonts w:ascii="Calibri" w:eastAsia="Calibri" w:hAnsi="Calibri" w:cs="Calibri"/>
          <w:color w:val="000000"/>
          <w:sz w:val="22"/>
          <w:szCs w:val="22"/>
          <w:lang w:val="es-ES"/>
        </w:rPr>
      </w:pPr>
    </w:p>
    <w:p w14:paraId="51F792B1" w14:textId="77777777" w:rsidR="00497E23" w:rsidRPr="00497E23" w:rsidRDefault="00497E23" w:rsidP="00497E23">
      <w:pPr>
        <w:ind w:hanging="2"/>
        <w:jc w:val="both"/>
        <w:rPr>
          <w:rFonts w:ascii="Calibri" w:eastAsia="Calibri" w:hAnsi="Calibri" w:cs="Calibri"/>
          <w:color w:val="000000"/>
          <w:sz w:val="22"/>
          <w:szCs w:val="22"/>
          <w:lang w:val="es-ES"/>
        </w:rPr>
      </w:pPr>
      <w:r w:rsidRPr="00497E23">
        <w:rPr>
          <w:rFonts w:ascii="Calibri" w:eastAsia="Calibri" w:hAnsi="Calibri" w:cs="Calibri"/>
          <w:color w:val="000000"/>
          <w:sz w:val="22"/>
          <w:szCs w:val="22"/>
          <w:lang w:val="es-ES"/>
        </w:rPr>
        <w:t>La Industria 5.0 no solo representa una evolución tecnológica sino también una oportunidad para potenciar la economía regional, aumentar la productividad y mejorar la empleabilidad de los habitantes de Caldas. La especialización se alinea con las metas de desarrollo económico y tecnológico del departamento, ofreciendo a los profesionales locales la capacitación necesaria para aplicar y adaptar las tecnologías de la Industria 5.0 a las características y necesidades particulares de las empresas en Caldas.</w:t>
      </w:r>
    </w:p>
    <w:p w14:paraId="21C36AAB" w14:textId="77777777" w:rsidR="00497E23" w:rsidRPr="00497E23" w:rsidRDefault="00497E23" w:rsidP="00497E23">
      <w:pPr>
        <w:ind w:hanging="2"/>
        <w:jc w:val="both"/>
        <w:rPr>
          <w:rFonts w:ascii="Calibri" w:eastAsia="Calibri" w:hAnsi="Calibri" w:cs="Calibri"/>
          <w:color w:val="000000"/>
          <w:sz w:val="22"/>
          <w:szCs w:val="22"/>
          <w:lang w:val="es-ES"/>
        </w:rPr>
      </w:pPr>
    </w:p>
    <w:p w14:paraId="60DFD7D8" w14:textId="77777777" w:rsidR="00497E23" w:rsidRPr="00497E23" w:rsidRDefault="00497E23" w:rsidP="00497E23">
      <w:pPr>
        <w:ind w:hanging="2"/>
        <w:jc w:val="both"/>
        <w:rPr>
          <w:rFonts w:ascii="Calibri" w:eastAsia="Calibri" w:hAnsi="Calibri" w:cs="Calibri"/>
          <w:color w:val="000000"/>
          <w:sz w:val="22"/>
          <w:szCs w:val="22"/>
          <w:lang w:val="es-ES"/>
        </w:rPr>
      </w:pPr>
      <w:r w:rsidRPr="00497E23">
        <w:rPr>
          <w:rFonts w:ascii="Calibri" w:eastAsia="Calibri" w:hAnsi="Calibri" w:cs="Calibri"/>
          <w:color w:val="000000"/>
          <w:sz w:val="22"/>
          <w:szCs w:val="22"/>
          <w:lang w:val="es-ES"/>
        </w:rPr>
        <w:t xml:space="preserve">Además, la modalidad flexible de la especialización, que incluye opciones presenciales y a distancia, permite llegar a profesionales en diferentes áreas y localidades del departamento, maximizando el impacto del programa. La oferta de formación en la Industria 5.0 no solo beneficia a los </w:t>
      </w:r>
      <w:r w:rsidRPr="00497E23">
        <w:rPr>
          <w:rFonts w:ascii="Calibri" w:eastAsia="Calibri" w:hAnsi="Calibri" w:cs="Calibri"/>
          <w:color w:val="000000"/>
          <w:sz w:val="22"/>
          <w:szCs w:val="22"/>
          <w:lang w:val="es-ES"/>
        </w:rPr>
        <w:lastRenderedPageBreak/>
        <w:t>profesionales directamente involucrados en la industria, sino que también contribuye a la diversificación y fortalecimiento de sectores clave en Caldas, como la manufactura, la agroindustria y la logística.</w:t>
      </w:r>
    </w:p>
    <w:p w14:paraId="06685C61" w14:textId="77777777" w:rsidR="00497E23" w:rsidRPr="00497E23" w:rsidRDefault="00497E23" w:rsidP="00497E23">
      <w:pPr>
        <w:ind w:hanging="2"/>
        <w:jc w:val="both"/>
        <w:rPr>
          <w:rFonts w:ascii="Calibri" w:eastAsia="Calibri" w:hAnsi="Calibri" w:cs="Calibri"/>
          <w:color w:val="000000"/>
          <w:sz w:val="22"/>
          <w:szCs w:val="22"/>
          <w:lang w:val="es-ES"/>
        </w:rPr>
      </w:pPr>
    </w:p>
    <w:p w14:paraId="6CAC9FB8" w14:textId="77777777" w:rsidR="00497E23" w:rsidRPr="00497E23" w:rsidRDefault="00497E23" w:rsidP="00497E23">
      <w:pPr>
        <w:ind w:hanging="2"/>
        <w:jc w:val="both"/>
        <w:rPr>
          <w:rFonts w:ascii="Calibri" w:eastAsia="Calibri" w:hAnsi="Calibri" w:cs="Calibri"/>
          <w:color w:val="000000"/>
          <w:sz w:val="22"/>
          <w:szCs w:val="22"/>
          <w:lang w:val="es-ES"/>
        </w:rPr>
      </w:pPr>
      <w:r w:rsidRPr="00497E23">
        <w:rPr>
          <w:rFonts w:ascii="Calibri" w:eastAsia="Calibri" w:hAnsi="Calibri" w:cs="Calibri"/>
          <w:color w:val="000000"/>
          <w:sz w:val="22"/>
          <w:szCs w:val="22"/>
          <w:lang w:val="es-ES"/>
        </w:rPr>
        <w:t>La especialización se plantea como un motor de innovación y progreso para las empresas locales, brindando a los participantes la oportunidad de diseñar soluciones específicas para retos reales planteados por empresas colaboradoras en Caldas. De esta manera, se promueve la colaboración efectiva entre el ámbito académico y empresarial, generando un impacto tangible en el desarrollo industrial y tecnológico del departamento.</w:t>
      </w:r>
    </w:p>
    <w:p w14:paraId="357855AC" w14:textId="77777777" w:rsidR="00497E23" w:rsidRPr="00497E23" w:rsidRDefault="00497E23" w:rsidP="00497E23">
      <w:pPr>
        <w:ind w:hanging="2"/>
        <w:jc w:val="both"/>
        <w:rPr>
          <w:rFonts w:ascii="Calibri" w:eastAsia="Calibri" w:hAnsi="Calibri" w:cs="Calibri"/>
          <w:color w:val="000000"/>
          <w:sz w:val="22"/>
          <w:szCs w:val="22"/>
          <w:lang w:val="es-ES"/>
        </w:rPr>
      </w:pPr>
    </w:p>
    <w:p w14:paraId="380A0868" w14:textId="5F9E513E" w:rsidR="00953771" w:rsidRDefault="00497E23" w:rsidP="00497E23">
      <w:pPr>
        <w:ind w:hanging="2"/>
        <w:jc w:val="both"/>
        <w:rPr>
          <w:rFonts w:ascii="Calibri" w:eastAsia="Calibri" w:hAnsi="Calibri" w:cs="Calibri"/>
          <w:color w:val="000000"/>
          <w:sz w:val="22"/>
          <w:szCs w:val="22"/>
          <w:lang w:val="es-ES"/>
        </w:rPr>
      </w:pPr>
      <w:r w:rsidRPr="00497E23">
        <w:rPr>
          <w:rFonts w:ascii="Calibri" w:eastAsia="Calibri" w:hAnsi="Calibri" w:cs="Calibri"/>
          <w:color w:val="000000"/>
          <w:sz w:val="22"/>
          <w:szCs w:val="22"/>
          <w:lang w:val="es-ES"/>
        </w:rPr>
        <w:t>En resumen, la Especialización en Industria 5.0</w:t>
      </w:r>
      <w:r w:rsidR="00C3001B">
        <w:rPr>
          <w:rFonts w:ascii="Calibri" w:eastAsia="Calibri" w:hAnsi="Calibri" w:cs="Calibri"/>
          <w:color w:val="000000"/>
          <w:sz w:val="22"/>
          <w:szCs w:val="22"/>
          <w:lang w:val="es-ES"/>
        </w:rPr>
        <w:t xml:space="preserve"> </w:t>
      </w:r>
      <w:r w:rsidR="00C3001B" w:rsidRPr="000B1DF7">
        <w:rPr>
          <w:rFonts w:ascii="Calibri" w:eastAsia="Calibri" w:hAnsi="Calibri" w:cs="Calibri"/>
          <w:color w:val="000000"/>
          <w:sz w:val="22"/>
          <w:szCs w:val="22"/>
        </w:rPr>
        <w:t>y</w:t>
      </w:r>
      <w:r w:rsidR="00C3001B">
        <w:rPr>
          <w:rFonts w:ascii="Calibri" w:eastAsia="Calibri" w:hAnsi="Calibri" w:cs="Calibri"/>
          <w:color w:val="000000"/>
          <w:sz w:val="22"/>
          <w:szCs w:val="22"/>
        </w:rPr>
        <w:t xml:space="preserve"> a</w:t>
      </w:r>
      <w:r w:rsidR="00C3001B" w:rsidRPr="000B1DF7">
        <w:rPr>
          <w:rFonts w:ascii="Calibri" w:eastAsia="Calibri" w:hAnsi="Calibri" w:cs="Calibri"/>
          <w:color w:val="000000"/>
          <w:sz w:val="22"/>
          <w:szCs w:val="22"/>
        </w:rPr>
        <w:t>utomatización Industrial</w:t>
      </w:r>
      <w:r w:rsidRPr="00497E23">
        <w:rPr>
          <w:rFonts w:ascii="Calibri" w:eastAsia="Calibri" w:hAnsi="Calibri" w:cs="Calibri"/>
          <w:color w:val="000000"/>
          <w:sz w:val="22"/>
          <w:szCs w:val="22"/>
          <w:lang w:val="es-ES"/>
        </w:rPr>
        <w:t xml:space="preserve"> en la Universidad de Caldas se justifica a nivel regional al abordar las necesidades específicas de Caldas, contribuyendo a su desarrollo económico, tecnológico y social mediante la formación de profesionales capacitados para liderar la implementación de la Industria 5.0 en la región.</w:t>
      </w:r>
    </w:p>
    <w:p w14:paraId="2CB38C9B" w14:textId="77777777" w:rsidR="00497E23" w:rsidRPr="00497E23" w:rsidRDefault="00497E23" w:rsidP="00497E23">
      <w:pPr>
        <w:ind w:hanging="2"/>
        <w:jc w:val="both"/>
        <w:rPr>
          <w:rFonts w:ascii="Calibri" w:eastAsia="Calibri" w:hAnsi="Calibri" w:cs="Calibri"/>
          <w:color w:val="000000"/>
          <w:sz w:val="22"/>
          <w:szCs w:val="22"/>
          <w:lang w:val="es-ES"/>
        </w:rPr>
      </w:pPr>
    </w:p>
    <w:p w14:paraId="6578FC6B" w14:textId="167AB45D" w:rsidR="00953771" w:rsidRDefault="001E1168">
      <w:pPr>
        <w:ind w:hanging="2"/>
        <w:jc w:val="both"/>
        <w:rPr>
          <w:rFonts w:ascii="Calibri" w:eastAsia="Calibri" w:hAnsi="Calibri" w:cs="Calibri"/>
          <w:b/>
          <w:bCs/>
          <w:color w:val="000000"/>
          <w:sz w:val="22"/>
          <w:szCs w:val="22"/>
        </w:rPr>
      </w:pPr>
      <w:r w:rsidRPr="001E1168">
        <w:rPr>
          <w:rFonts w:ascii="Calibri" w:eastAsia="Calibri" w:hAnsi="Calibri" w:cs="Calibri"/>
          <w:b/>
          <w:bCs/>
          <w:color w:val="000000"/>
          <w:sz w:val="22"/>
          <w:szCs w:val="22"/>
        </w:rPr>
        <w:t xml:space="preserve">Estudio de mercado </w:t>
      </w:r>
    </w:p>
    <w:p w14:paraId="524B7A98" w14:textId="25BBCBA0" w:rsidR="00A52B59" w:rsidRDefault="00A52B59">
      <w:pPr>
        <w:ind w:hanging="2"/>
        <w:jc w:val="both"/>
        <w:rPr>
          <w:rFonts w:ascii="Calibri" w:eastAsia="Calibri" w:hAnsi="Calibri" w:cs="Calibri"/>
          <w:b/>
          <w:bCs/>
          <w:color w:val="000000"/>
          <w:sz w:val="22"/>
          <w:szCs w:val="22"/>
        </w:rPr>
      </w:pPr>
    </w:p>
    <w:p w14:paraId="274D3564" w14:textId="0B051E2E" w:rsidR="00257919" w:rsidRDefault="00257919">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Se realizaron dos estudios de mercado enfocados en los estudiantes y en los egresados </w:t>
      </w:r>
    </w:p>
    <w:p w14:paraId="291812AE" w14:textId="77777777" w:rsidR="00257919" w:rsidRDefault="00257919">
      <w:pPr>
        <w:ind w:hanging="2"/>
        <w:jc w:val="both"/>
        <w:rPr>
          <w:rFonts w:ascii="Calibri" w:eastAsia="Calibri" w:hAnsi="Calibri" w:cs="Calibri"/>
          <w:color w:val="000000"/>
          <w:sz w:val="22"/>
          <w:szCs w:val="22"/>
        </w:rPr>
      </w:pPr>
    </w:p>
    <w:p w14:paraId="36350389" w14:textId="276D94D4" w:rsidR="00257919" w:rsidRPr="00257919" w:rsidRDefault="00257919">
      <w:pPr>
        <w:ind w:hanging="2"/>
        <w:jc w:val="both"/>
        <w:rPr>
          <w:rFonts w:ascii="Calibri" w:eastAsia="Calibri" w:hAnsi="Calibri" w:cs="Calibri"/>
          <w:b/>
          <w:bCs/>
          <w:color w:val="000000"/>
          <w:sz w:val="22"/>
          <w:szCs w:val="22"/>
        </w:rPr>
      </w:pPr>
      <w:bookmarkStart w:id="0" w:name="_Hlk196665296"/>
      <w:r w:rsidRPr="00257919">
        <w:rPr>
          <w:rFonts w:ascii="Calibri" w:eastAsia="Calibri" w:hAnsi="Calibri" w:cs="Calibri"/>
          <w:b/>
          <w:bCs/>
          <w:color w:val="000000"/>
          <w:sz w:val="22"/>
          <w:szCs w:val="22"/>
        </w:rPr>
        <w:t xml:space="preserve">Estudios de mercado enfocados en los estudiantes: </w:t>
      </w:r>
    </w:p>
    <w:p w14:paraId="058DAE8A" w14:textId="77777777" w:rsidR="00257919" w:rsidRPr="00257919" w:rsidRDefault="00257919">
      <w:pPr>
        <w:ind w:hanging="2"/>
        <w:jc w:val="both"/>
        <w:rPr>
          <w:rFonts w:ascii="Calibri" w:eastAsia="Calibri" w:hAnsi="Calibri" w:cs="Calibri"/>
          <w:color w:val="000000"/>
          <w:sz w:val="22"/>
          <w:szCs w:val="22"/>
        </w:rPr>
      </w:pPr>
    </w:p>
    <w:p w14:paraId="51CA4A76" w14:textId="77777777" w:rsidR="00257919" w:rsidRPr="00791226" w:rsidRDefault="00257919" w:rsidP="00257919">
      <w:pPr>
        <w:pStyle w:val="Textoindependiente"/>
        <w:spacing w:line="259" w:lineRule="auto"/>
        <w:ind w:leftChars="0" w:left="2" w:right="850" w:hanging="2"/>
        <w:jc w:val="both"/>
        <w:rPr>
          <w:rFonts w:asciiTheme="majorHAnsi" w:hAnsiTheme="majorHAnsi" w:cstheme="majorHAnsi"/>
          <w:sz w:val="22"/>
          <w:szCs w:val="22"/>
          <w:lang w:val="es-CO"/>
        </w:rPr>
      </w:pPr>
      <w:r w:rsidRPr="00791226">
        <w:rPr>
          <w:rFonts w:asciiTheme="majorHAnsi" w:hAnsiTheme="majorHAnsi" w:cstheme="majorHAnsi"/>
          <w:b/>
          <w:bCs/>
          <w:sz w:val="22"/>
          <w:szCs w:val="22"/>
          <w:lang w:val="es-CO"/>
        </w:rPr>
        <w:t>1. Resumen Ejecutivo</w:t>
      </w:r>
    </w:p>
    <w:p w14:paraId="5897750C" w14:textId="77777777" w:rsidR="00257919" w:rsidRPr="00791226" w:rsidRDefault="00257919" w:rsidP="00257919">
      <w:pPr>
        <w:pStyle w:val="Textoindependiente"/>
        <w:numPr>
          <w:ilvl w:val="0"/>
          <w:numId w:val="66"/>
        </w:numPr>
        <w:tabs>
          <w:tab w:val="clear" w:pos="720"/>
          <w:tab w:val="num" w:pos="722"/>
        </w:tabs>
        <w:suppressAutoHyphens w:val="0"/>
        <w:spacing w:line="259" w:lineRule="auto"/>
        <w:ind w:leftChars="0" w:left="722" w:right="850" w:firstLineChars="0"/>
        <w:jc w:val="both"/>
        <w:textDirection w:val="lrTb"/>
        <w:textAlignment w:val="auto"/>
        <w:outlineLvl w:val="9"/>
        <w:rPr>
          <w:rFonts w:asciiTheme="majorHAnsi" w:hAnsiTheme="majorHAnsi" w:cstheme="majorHAnsi"/>
          <w:sz w:val="22"/>
          <w:szCs w:val="22"/>
          <w:lang w:val="es-CO"/>
        </w:rPr>
      </w:pPr>
      <w:r w:rsidRPr="00791226">
        <w:rPr>
          <w:rFonts w:asciiTheme="majorHAnsi" w:hAnsiTheme="majorHAnsi" w:cstheme="majorHAnsi"/>
          <w:b/>
          <w:bCs/>
          <w:sz w:val="22"/>
          <w:szCs w:val="22"/>
          <w:lang w:val="es-CO"/>
        </w:rPr>
        <w:t>Propósito:</w:t>
      </w:r>
      <w:r w:rsidRPr="00791226">
        <w:rPr>
          <w:rFonts w:asciiTheme="majorHAnsi" w:hAnsiTheme="majorHAnsi" w:cstheme="majorHAnsi"/>
          <w:sz w:val="22"/>
          <w:szCs w:val="22"/>
          <w:lang w:val="es-CO"/>
        </w:rPr>
        <w:t> Realizar un levantamiento de información para evaluar el interés potencial en el programa de "Especialización en Industria 5.0 y Automatización Industrial", contactando a una población de interés a través de las bases de datos (</w:t>
      </w:r>
      <w:proofErr w:type="spellStart"/>
      <w:r w:rsidRPr="00791226">
        <w:rPr>
          <w:rFonts w:asciiTheme="majorHAnsi" w:hAnsiTheme="majorHAnsi" w:cstheme="majorHAnsi"/>
          <w:sz w:val="22"/>
          <w:szCs w:val="22"/>
          <w:lang w:val="es-CO"/>
        </w:rPr>
        <w:t>mailing</w:t>
      </w:r>
      <w:proofErr w:type="spellEnd"/>
      <w:r w:rsidRPr="00791226">
        <w:rPr>
          <w:rFonts w:asciiTheme="majorHAnsi" w:hAnsiTheme="majorHAnsi" w:cstheme="majorHAnsi"/>
          <w:sz w:val="22"/>
          <w:szCs w:val="22"/>
          <w:lang w:val="es-CO"/>
        </w:rPr>
        <w:t>) de la Universidad de Caldas.</w:t>
      </w:r>
    </w:p>
    <w:p w14:paraId="45722194" w14:textId="77777777" w:rsidR="00257919" w:rsidRPr="00791226" w:rsidRDefault="00257919" w:rsidP="00257919">
      <w:pPr>
        <w:pStyle w:val="Textoindependiente"/>
        <w:numPr>
          <w:ilvl w:val="0"/>
          <w:numId w:val="66"/>
        </w:numPr>
        <w:suppressAutoHyphens w:val="0"/>
        <w:spacing w:line="259" w:lineRule="auto"/>
        <w:ind w:leftChars="0" w:left="722" w:right="850" w:firstLineChars="0"/>
        <w:jc w:val="both"/>
        <w:textDirection w:val="lrTb"/>
        <w:textAlignment w:val="auto"/>
        <w:outlineLvl w:val="9"/>
        <w:rPr>
          <w:rFonts w:asciiTheme="majorHAnsi" w:hAnsiTheme="majorHAnsi" w:cstheme="majorHAnsi"/>
          <w:sz w:val="22"/>
          <w:szCs w:val="22"/>
          <w:lang w:val="es-CO"/>
        </w:rPr>
      </w:pPr>
      <w:r w:rsidRPr="00791226">
        <w:rPr>
          <w:rFonts w:asciiTheme="majorHAnsi" w:hAnsiTheme="majorHAnsi" w:cstheme="majorHAnsi"/>
          <w:b/>
          <w:bCs/>
          <w:sz w:val="22"/>
          <w:szCs w:val="22"/>
          <w:lang w:val="es-CO"/>
        </w:rPr>
        <w:t>Metodología:</w:t>
      </w:r>
      <w:r w:rsidRPr="00791226">
        <w:rPr>
          <w:rFonts w:asciiTheme="majorHAnsi" w:hAnsiTheme="majorHAnsi" w:cstheme="majorHAnsi"/>
          <w:sz w:val="22"/>
          <w:szCs w:val="22"/>
          <w:lang w:val="es-CO"/>
        </w:rPr>
        <w:t xml:space="preserve"> Se utilizó un cuestionario online (Google </w:t>
      </w:r>
      <w:proofErr w:type="spellStart"/>
      <w:r w:rsidRPr="00791226">
        <w:rPr>
          <w:rFonts w:asciiTheme="majorHAnsi" w:hAnsiTheme="majorHAnsi" w:cstheme="majorHAnsi"/>
          <w:sz w:val="22"/>
          <w:szCs w:val="22"/>
          <w:lang w:val="es-CO"/>
        </w:rPr>
        <w:t>Forms</w:t>
      </w:r>
      <w:proofErr w:type="spellEnd"/>
      <w:r w:rsidRPr="00791226">
        <w:rPr>
          <w:rFonts w:asciiTheme="majorHAnsi" w:hAnsiTheme="majorHAnsi" w:cstheme="majorHAnsi"/>
          <w:sz w:val="22"/>
          <w:szCs w:val="22"/>
          <w:lang w:val="es-CO"/>
        </w:rPr>
        <w:t xml:space="preserve">) distribuido vía </w:t>
      </w:r>
      <w:proofErr w:type="spellStart"/>
      <w:r w:rsidRPr="00791226">
        <w:rPr>
          <w:rFonts w:asciiTheme="majorHAnsi" w:hAnsiTheme="majorHAnsi" w:cstheme="majorHAnsi"/>
          <w:sz w:val="22"/>
          <w:szCs w:val="22"/>
          <w:lang w:val="es-CO"/>
        </w:rPr>
        <w:t>mailing</w:t>
      </w:r>
      <w:proofErr w:type="spellEnd"/>
      <w:r w:rsidRPr="00791226">
        <w:rPr>
          <w:rFonts w:asciiTheme="majorHAnsi" w:hAnsiTheme="majorHAnsi" w:cstheme="majorHAnsi"/>
          <w:sz w:val="22"/>
          <w:szCs w:val="22"/>
          <w:lang w:val="es-CO"/>
        </w:rPr>
        <w:t>. Se obtuvieron y analizaron </w:t>
      </w:r>
      <w:r w:rsidRPr="00791226">
        <w:rPr>
          <w:rFonts w:asciiTheme="majorHAnsi" w:hAnsiTheme="majorHAnsi" w:cstheme="majorHAnsi"/>
          <w:b/>
          <w:bCs/>
          <w:sz w:val="22"/>
          <w:szCs w:val="22"/>
          <w:lang w:val="es-CO"/>
        </w:rPr>
        <w:t>95 respuestas</w:t>
      </w:r>
      <w:r w:rsidRPr="00791226">
        <w:rPr>
          <w:rFonts w:asciiTheme="majorHAnsi" w:hAnsiTheme="majorHAnsi" w:cstheme="majorHAnsi"/>
          <w:sz w:val="22"/>
          <w:szCs w:val="22"/>
          <w:lang w:val="es-CO"/>
        </w:rPr>
        <w:t>.</w:t>
      </w:r>
    </w:p>
    <w:p w14:paraId="467F0AE6" w14:textId="77777777" w:rsidR="00257919" w:rsidRPr="00791226" w:rsidRDefault="00257919" w:rsidP="00257919">
      <w:pPr>
        <w:pStyle w:val="Textoindependiente"/>
        <w:numPr>
          <w:ilvl w:val="0"/>
          <w:numId w:val="66"/>
        </w:numPr>
        <w:suppressAutoHyphens w:val="0"/>
        <w:spacing w:line="259" w:lineRule="auto"/>
        <w:ind w:leftChars="0" w:left="722" w:right="850" w:firstLineChars="0"/>
        <w:jc w:val="both"/>
        <w:textDirection w:val="lrTb"/>
        <w:textAlignment w:val="auto"/>
        <w:outlineLvl w:val="9"/>
        <w:rPr>
          <w:rFonts w:asciiTheme="majorHAnsi" w:hAnsiTheme="majorHAnsi" w:cstheme="majorHAnsi"/>
          <w:sz w:val="22"/>
          <w:szCs w:val="22"/>
          <w:lang w:val="es-CO"/>
        </w:rPr>
      </w:pPr>
      <w:r w:rsidRPr="00791226">
        <w:rPr>
          <w:rFonts w:asciiTheme="majorHAnsi" w:hAnsiTheme="majorHAnsi" w:cstheme="majorHAnsi"/>
          <w:b/>
          <w:bCs/>
          <w:sz w:val="22"/>
          <w:szCs w:val="22"/>
          <w:lang w:val="es-CO"/>
        </w:rPr>
        <w:t>Hallazgos Clave:</w:t>
      </w:r>
    </w:p>
    <w:p w14:paraId="12D1F51F" w14:textId="77777777" w:rsidR="00257919" w:rsidRPr="00791226" w:rsidRDefault="00257919" w:rsidP="00257919">
      <w:pPr>
        <w:pStyle w:val="Textoindependiente"/>
        <w:numPr>
          <w:ilvl w:val="1"/>
          <w:numId w:val="66"/>
        </w:numPr>
        <w:suppressAutoHyphens w:val="0"/>
        <w:spacing w:line="259" w:lineRule="auto"/>
        <w:ind w:leftChars="0" w:left="1442" w:right="850" w:firstLineChars="0"/>
        <w:jc w:val="both"/>
        <w:textDirection w:val="lrTb"/>
        <w:textAlignment w:val="auto"/>
        <w:outlineLvl w:val="9"/>
        <w:rPr>
          <w:rFonts w:asciiTheme="majorHAnsi" w:hAnsiTheme="majorHAnsi" w:cstheme="majorHAnsi"/>
          <w:sz w:val="22"/>
          <w:szCs w:val="22"/>
          <w:lang w:val="es-CO"/>
        </w:rPr>
      </w:pPr>
      <w:r w:rsidRPr="00791226">
        <w:rPr>
          <w:rFonts w:asciiTheme="majorHAnsi" w:hAnsiTheme="majorHAnsi" w:cstheme="majorHAnsi"/>
          <w:sz w:val="22"/>
          <w:szCs w:val="22"/>
          <w:lang w:val="es-CO"/>
        </w:rPr>
        <w:t>Existe un </w:t>
      </w:r>
      <w:r w:rsidRPr="00791226">
        <w:rPr>
          <w:rFonts w:asciiTheme="majorHAnsi" w:hAnsiTheme="majorHAnsi" w:cstheme="majorHAnsi"/>
          <w:b/>
          <w:bCs/>
          <w:sz w:val="22"/>
          <w:szCs w:val="22"/>
          <w:lang w:val="es-CO"/>
        </w:rPr>
        <w:t>interés extraordinariamente alto</w:t>
      </w:r>
      <w:r w:rsidRPr="00791226">
        <w:rPr>
          <w:rFonts w:asciiTheme="majorHAnsi" w:hAnsiTheme="majorHAnsi" w:cstheme="majorHAnsi"/>
          <w:sz w:val="22"/>
          <w:szCs w:val="22"/>
          <w:lang w:val="es-CO"/>
        </w:rPr>
        <w:t> en cursar la especialización: </w:t>
      </w:r>
      <w:r w:rsidRPr="00791226">
        <w:rPr>
          <w:rFonts w:asciiTheme="majorHAnsi" w:hAnsiTheme="majorHAnsi" w:cstheme="majorHAnsi"/>
          <w:b/>
          <w:bCs/>
          <w:sz w:val="22"/>
          <w:szCs w:val="22"/>
          <w:lang w:val="es-CO"/>
        </w:rPr>
        <w:t>93.7%</w:t>
      </w:r>
      <w:r w:rsidRPr="00791226">
        <w:rPr>
          <w:rFonts w:asciiTheme="majorHAnsi" w:hAnsiTheme="majorHAnsi" w:cstheme="majorHAnsi"/>
          <w:sz w:val="22"/>
          <w:szCs w:val="22"/>
          <w:lang w:val="es-CO"/>
        </w:rPr>
        <w:t> (89 de 95) de los encuestados manifestaron interés.</w:t>
      </w:r>
    </w:p>
    <w:p w14:paraId="1BB55864" w14:textId="0F9639C5" w:rsidR="00257919" w:rsidRPr="00791226" w:rsidRDefault="00257919" w:rsidP="00257919">
      <w:pPr>
        <w:pStyle w:val="Textoindependiente"/>
        <w:numPr>
          <w:ilvl w:val="1"/>
          <w:numId w:val="66"/>
        </w:numPr>
        <w:suppressAutoHyphens w:val="0"/>
        <w:spacing w:line="259" w:lineRule="auto"/>
        <w:ind w:leftChars="0" w:left="1442" w:right="850" w:firstLineChars="0"/>
        <w:jc w:val="both"/>
        <w:textDirection w:val="lrTb"/>
        <w:textAlignment w:val="auto"/>
        <w:outlineLvl w:val="9"/>
        <w:rPr>
          <w:rFonts w:asciiTheme="majorHAnsi" w:hAnsiTheme="majorHAnsi" w:cstheme="majorHAnsi"/>
          <w:sz w:val="22"/>
          <w:szCs w:val="22"/>
          <w:lang w:val="es-CO"/>
        </w:rPr>
      </w:pPr>
      <w:r w:rsidRPr="00791226">
        <w:rPr>
          <w:rFonts w:asciiTheme="majorHAnsi" w:hAnsiTheme="majorHAnsi" w:cstheme="majorHAnsi"/>
          <w:sz w:val="22"/>
          <w:szCs w:val="22"/>
          <w:lang w:val="es-CO"/>
        </w:rPr>
        <w:t>El perfil predominante de los encuestados es: Género Masculino (85.3%), con nivel educativo de Pregrado (67.4%). La mayoría reside en Caldas, principalmente en Manizales (78 personas).</w:t>
      </w:r>
    </w:p>
    <w:p w14:paraId="170CBBAA" w14:textId="77777777" w:rsidR="00257919" w:rsidRPr="00791226" w:rsidRDefault="00257919" w:rsidP="00257919">
      <w:pPr>
        <w:pStyle w:val="Textoindependiente"/>
        <w:numPr>
          <w:ilvl w:val="1"/>
          <w:numId w:val="66"/>
        </w:numPr>
        <w:suppressAutoHyphens w:val="0"/>
        <w:spacing w:line="259" w:lineRule="auto"/>
        <w:ind w:leftChars="0" w:left="1442" w:right="850" w:firstLineChars="0"/>
        <w:jc w:val="both"/>
        <w:textDirection w:val="lrTb"/>
        <w:textAlignment w:val="auto"/>
        <w:outlineLvl w:val="9"/>
        <w:rPr>
          <w:rFonts w:asciiTheme="majorHAnsi" w:hAnsiTheme="majorHAnsi" w:cstheme="majorHAnsi"/>
          <w:sz w:val="22"/>
          <w:szCs w:val="22"/>
          <w:lang w:val="es-CO"/>
        </w:rPr>
      </w:pPr>
      <w:r w:rsidRPr="00791226">
        <w:rPr>
          <w:rFonts w:asciiTheme="majorHAnsi" w:hAnsiTheme="majorHAnsi" w:cstheme="majorHAnsi"/>
          <w:sz w:val="22"/>
          <w:szCs w:val="22"/>
          <w:lang w:val="es-CO"/>
        </w:rPr>
        <w:t>La </w:t>
      </w:r>
      <w:r w:rsidRPr="00791226">
        <w:rPr>
          <w:rFonts w:asciiTheme="majorHAnsi" w:hAnsiTheme="majorHAnsi" w:cstheme="majorHAnsi"/>
          <w:b/>
          <w:bCs/>
          <w:sz w:val="22"/>
          <w:szCs w:val="22"/>
          <w:lang w:val="es-CO"/>
        </w:rPr>
        <w:t>principal limitante</w:t>
      </w:r>
      <w:r w:rsidRPr="00791226">
        <w:rPr>
          <w:rFonts w:asciiTheme="majorHAnsi" w:hAnsiTheme="majorHAnsi" w:cstheme="majorHAnsi"/>
          <w:sz w:val="22"/>
          <w:szCs w:val="22"/>
          <w:lang w:val="es-CO"/>
        </w:rPr>
        <w:t> identificada para cursar el programa es el </w:t>
      </w:r>
      <w:r w:rsidRPr="00791226">
        <w:rPr>
          <w:rFonts w:asciiTheme="majorHAnsi" w:hAnsiTheme="majorHAnsi" w:cstheme="majorHAnsi"/>
          <w:b/>
          <w:bCs/>
          <w:sz w:val="22"/>
          <w:szCs w:val="22"/>
          <w:lang w:val="es-CO"/>
        </w:rPr>
        <w:t>Dinero (62.2%)</w:t>
      </w:r>
      <w:r w:rsidRPr="00791226">
        <w:rPr>
          <w:rFonts w:asciiTheme="majorHAnsi" w:hAnsiTheme="majorHAnsi" w:cstheme="majorHAnsi"/>
          <w:sz w:val="22"/>
          <w:szCs w:val="22"/>
          <w:lang w:val="es-CO"/>
        </w:rPr>
        <w:t xml:space="preserve">, seguido por el Tiempo (15.6%) y el </w:t>
      </w:r>
      <w:r w:rsidRPr="00257919">
        <w:rPr>
          <w:rFonts w:asciiTheme="majorHAnsi" w:hAnsiTheme="majorHAnsi" w:cstheme="majorHAnsi"/>
          <w:sz w:val="22"/>
          <w:szCs w:val="22"/>
          <w:lang w:val="es-CO"/>
        </w:rPr>
        <w:t>trabajo</w:t>
      </w:r>
      <w:r w:rsidRPr="00791226">
        <w:rPr>
          <w:rFonts w:asciiTheme="majorHAnsi" w:hAnsiTheme="majorHAnsi" w:cstheme="majorHAnsi"/>
          <w:sz w:val="22"/>
          <w:szCs w:val="22"/>
          <w:lang w:val="es-CO"/>
        </w:rPr>
        <w:t xml:space="preserve"> (14.4%).</w:t>
      </w:r>
    </w:p>
    <w:p w14:paraId="5E88193C" w14:textId="77777777" w:rsidR="00257919" w:rsidRPr="00791226" w:rsidRDefault="00257919" w:rsidP="00257919">
      <w:pPr>
        <w:pStyle w:val="Textoindependiente"/>
        <w:numPr>
          <w:ilvl w:val="1"/>
          <w:numId w:val="66"/>
        </w:numPr>
        <w:suppressAutoHyphens w:val="0"/>
        <w:spacing w:line="259" w:lineRule="auto"/>
        <w:ind w:leftChars="0" w:left="1442" w:right="850" w:firstLineChars="0"/>
        <w:jc w:val="both"/>
        <w:textDirection w:val="lrTb"/>
        <w:textAlignment w:val="auto"/>
        <w:outlineLvl w:val="9"/>
        <w:rPr>
          <w:rFonts w:asciiTheme="majorHAnsi" w:hAnsiTheme="majorHAnsi" w:cstheme="majorHAnsi"/>
          <w:sz w:val="22"/>
          <w:szCs w:val="22"/>
          <w:lang w:val="es-CO"/>
        </w:rPr>
      </w:pPr>
      <w:r w:rsidRPr="00791226">
        <w:rPr>
          <w:rFonts w:asciiTheme="majorHAnsi" w:hAnsiTheme="majorHAnsi" w:cstheme="majorHAnsi"/>
          <w:sz w:val="22"/>
          <w:szCs w:val="22"/>
          <w:lang w:val="es-CO"/>
        </w:rPr>
        <w:t>La </w:t>
      </w:r>
      <w:r w:rsidRPr="00791226">
        <w:rPr>
          <w:rFonts w:asciiTheme="majorHAnsi" w:hAnsiTheme="majorHAnsi" w:cstheme="majorHAnsi"/>
          <w:b/>
          <w:bCs/>
          <w:sz w:val="22"/>
          <w:szCs w:val="22"/>
          <w:lang w:val="es-CO"/>
        </w:rPr>
        <w:t>modalidad preferida</w:t>
      </w:r>
      <w:r w:rsidRPr="00791226">
        <w:rPr>
          <w:rFonts w:asciiTheme="majorHAnsi" w:hAnsiTheme="majorHAnsi" w:cstheme="majorHAnsi"/>
          <w:sz w:val="22"/>
          <w:szCs w:val="22"/>
          <w:lang w:val="es-CO"/>
        </w:rPr>
        <w:t> de forma abrumadora por los interesados es la </w:t>
      </w:r>
      <w:r w:rsidRPr="00791226">
        <w:rPr>
          <w:rFonts w:asciiTheme="majorHAnsi" w:hAnsiTheme="majorHAnsi" w:cstheme="majorHAnsi"/>
          <w:b/>
          <w:bCs/>
          <w:sz w:val="22"/>
          <w:szCs w:val="22"/>
          <w:lang w:val="es-CO"/>
        </w:rPr>
        <w:t>Nocturna (80.2%)</w:t>
      </w:r>
      <w:r w:rsidRPr="00791226">
        <w:rPr>
          <w:rFonts w:asciiTheme="majorHAnsi" w:hAnsiTheme="majorHAnsi" w:cstheme="majorHAnsi"/>
          <w:sz w:val="22"/>
          <w:szCs w:val="22"/>
          <w:lang w:val="es-CO"/>
        </w:rPr>
        <w:t>, seguida de lejos por Presencial con mediación TIC (16.5%).</w:t>
      </w:r>
    </w:p>
    <w:p w14:paraId="263D00A5" w14:textId="77777777" w:rsidR="00257919" w:rsidRPr="00791226" w:rsidRDefault="00257919" w:rsidP="00257919">
      <w:pPr>
        <w:pStyle w:val="Textoindependiente"/>
        <w:numPr>
          <w:ilvl w:val="1"/>
          <w:numId w:val="66"/>
        </w:numPr>
        <w:suppressAutoHyphens w:val="0"/>
        <w:spacing w:line="259" w:lineRule="auto"/>
        <w:ind w:leftChars="0" w:left="1442" w:right="850" w:firstLineChars="0"/>
        <w:jc w:val="both"/>
        <w:textDirection w:val="lrTb"/>
        <w:textAlignment w:val="auto"/>
        <w:outlineLvl w:val="9"/>
        <w:rPr>
          <w:rFonts w:asciiTheme="majorHAnsi" w:hAnsiTheme="majorHAnsi" w:cstheme="majorHAnsi"/>
          <w:sz w:val="22"/>
          <w:szCs w:val="22"/>
          <w:lang w:val="es-CO"/>
        </w:rPr>
      </w:pPr>
      <w:r w:rsidRPr="00791226">
        <w:rPr>
          <w:rFonts w:asciiTheme="majorHAnsi" w:hAnsiTheme="majorHAnsi" w:cstheme="majorHAnsi"/>
          <w:sz w:val="22"/>
          <w:szCs w:val="22"/>
          <w:lang w:val="es-CO"/>
        </w:rPr>
        <w:t>La percepción sobre el costo propuesto (4.5-5 SMLMV) es mayoritariamente positiva o neutra: </w:t>
      </w:r>
      <w:r w:rsidRPr="00257919">
        <w:rPr>
          <w:rFonts w:asciiTheme="majorHAnsi" w:hAnsiTheme="majorHAnsi" w:cstheme="majorHAnsi"/>
          <w:b/>
          <w:bCs/>
          <w:sz w:val="22"/>
          <w:szCs w:val="22"/>
          <w:lang w:val="es-CO"/>
        </w:rPr>
        <w:t>30</w:t>
      </w:r>
      <w:r w:rsidRPr="00791226">
        <w:rPr>
          <w:rFonts w:asciiTheme="majorHAnsi" w:hAnsiTheme="majorHAnsi" w:cstheme="majorHAnsi"/>
          <w:b/>
          <w:bCs/>
          <w:sz w:val="22"/>
          <w:szCs w:val="22"/>
          <w:lang w:val="es-CO"/>
        </w:rPr>
        <w:t>.</w:t>
      </w:r>
      <w:r w:rsidRPr="00257919">
        <w:rPr>
          <w:rFonts w:asciiTheme="majorHAnsi" w:hAnsiTheme="majorHAnsi" w:cstheme="majorHAnsi"/>
          <w:b/>
          <w:bCs/>
          <w:sz w:val="22"/>
          <w:szCs w:val="22"/>
          <w:lang w:val="es-CO"/>
        </w:rPr>
        <w:t>5</w:t>
      </w:r>
      <w:r w:rsidRPr="00791226">
        <w:rPr>
          <w:rFonts w:asciiTheme="majorHAnsi" w:hAnsiTheme="majorHAnsi" w:cstheme="majorHAnsi"/>
          <w:b/>
          <w:bCs/>
          <w:sz w:val="22"/>
          <w:szCs w:val="22"/>
          <w:lang w:val="es-CO"/>
        </w:rPr>
        <w:t>% lo considera un buen precio</w:t>
      </w:r>
      <w:r w:rsidRPr="00791226">
        <w:rPr>
          <w:rFonts w:asciiTheme="majorHAnsi" w:hAnsiTheme="majorHAnsi" w:cstheme="majorHAnsi"/>
          <w:sz w:val="22"/>
          <w:szCs w:val="22"/>
          <w:lang w:val="es-CO"/>
        </w:rPr>
        <w:t xml:space="preserve">, </w:t>
      </w:r>
      <w:r w:rsidRPr="00257919">
        <w:rPr>
          <w:rFonts w:asciiTheme="majorHAnsi" w:hAnsiTheme="majorHAnsi" w:cstheme="majorHAnsi"/>
          <w:sz w:val="22"/>
          <w:szCs w:val="22"/>
          <w:lang w:val="es-CO"/>
        </w:rPr>
        <w:t>47</w:t>
      </w:r>
      <w:r w:rsidRPr="00791226">
        <w:rPr>
          <w:rFonts w:asciiTheme="majorHAnsi" w:hAnsiTheme="majorHAnsi" w:cstheme="majorHAnsi"/>
          <w:sz w:val="22"/>
          <w:szCs w:val="22"/>
          <w:lang w:val="es-CO"/>
        </w:rPr>
        <w:t>.</w:t>
      </w:r>
      <w:r w:rsidRPr="00257919">
        <w:rPr>
          <w:rFonts w:asciiTheme="majorHAnsi" w:hAnsiTheme="majorHAnsi" w:cstheme="majorHAnsi"/>
          <w:sz w:val="22"/>
          <w:szCs w:val="22"/>
          <w:lang w:val="es-CO"/>
        </w:rPr>
        <w:t>4</w:t>
      </w:r>
      <w:r w:rsidRPr="00791226">
        <w:rPr>
          <w:rFonts w:asciiTheme="majorHAnsi" w:hAnsiTheme="majorHAnsi" w:cstheme="majorHAnsi"/>
          <w:sz w:val="22"/>
          <w:szCs w:val="22"/>
          <w:lang w:val="es-CO"/>
        </w:rPr>
        <w:t>% está inseguro y 22.1% lo ve caro.</w:t>
      </w:r>
    </w:p>
    <w:p w14:paraId="0D4E785C" w14:textId="77777777" w:rsidR="00257919" w:rsidRPr="00791226" w:rsidRDefault="00257919" w:rsidP="00257919">
      <w:pPr>
        <w:pStyle w:val="Textoindependiente"/>
        <w:numPr>
          <w:ilvl w:val="1"/>
          <w:numId w:val="66"/>
        </w:numPr>
        <w:suppressAutoHyphens w:val="0"/>
        <w:spacing w:line="259" w:lineRule="auto"/>
        <w:ind w:leftChars="0" w:left="1442" w:right="850" w:firstLineChars="0"/>
        <w:jc w:val="both"/>
        <w:textDirection w:val="lrTb"/>
        <w:textAlignment w:val="auto"/>
        <w:outlineLvl w:val="9"/>
        <w:rPr>
          <w:rFonts w:asciiTheme="majorHAnsi" w:hAnsiTheme="majorHAnsi" w:cstheme="majorHAnsi"/>
          <w:sz w:val="22"/>
          <w:szCs w:val="22"/>
          <w:lang w:val="es-CO"/>
        </w:rPr>
      </w:pPr>
      <w:r w:rsidRPr="00791226">
        <w:rPr>
          <w:rFonts w:asciiTheme="majorHAnsi" w:hAnsiTheme="majorHAnsi" w:cstheme="majorHAnsi"/>
          <w:sz w:val="22"/>
          <w:szCs w:val="22"/>
          <w:lang w:val="es-CO"/>
        </w:rPr>
        <w:t>Una mayoría casi total (</w:t>
      </w:r>
      <w:r w:rsidRPr="00791226">
        <w:rPr>
          <w:rFonts w:asciiTheme="majorHAnsi" w:hAnsiTheme="majorHAnsi" w:cstheme="majorHAnsi"/>
          <w:b/>
          <w:bCs/>
          <w:sz w:val="22"/>
          <w:szCs w:val="22"/>
          <w:lang w:val="es-CO"/>
        </w:rPr>
        <w:t>93.7%</w:t>
      </w:r>
      <w:r w:rsidRPr="00791226">
        <w:rPr>
          <w:rFonts w:asciiTheme="majorHAnsi" w:hAnsiTheme="majorHAnsi" w:cstheme="majorHAnsi"/>
          <w:sz w:val="22"/>
          <w:szCs w:val="22"/>
          <w:lang w:val="es-CO"/>
        </w:rPr>
        <w:t>) desea recibir más información sobre el posgrado.</w:t>
      </w:r>
    </w:p>
    <w:p w14:paraId="166C20AA" w14:textId="77777777" w:rsidR="00257919" w:rsidRPr="00791226" w:rsidRDefault="00257919" w:rsidP="00257919">
      <w:pPr>
        <w:pStyle w:val="Textoindependiente"/>
        <w:numPr>
          <w:ilvl w:val="0"/>
          <w:numId w:val="66"/>
        </w:numPr>
        <w:suppressAutoHyphens w:val="0"/>
        <w:spacing w:line="259" w:lineRule="auto"/>
        <w:ind w:leftChars="0" w:left="722" w:right="850" w:firstLineChars="0"/>
        <w:jc w:val="both"/>
        <w:textDirection w:val="lrTb"/>
        <w:textAlignment w:val="auto"/>
        <w:outlineLvl w:val="9"/>
        <w:rPr>
          <w:rFonts w:asciiTheme="majorHAnsi" w:hAnsiTheme="majorHAnsi" w:cstheme="majorHAnsi"/>
          <w:sz w:val="22"/>
          <w:szCs w:val="22"/>
          <w:lang w:val="es-CO"/>
        </w:rPr>
      </w:pPr>
      <w:r w:rsidRPr="00791226">
        <w:rPr>
          <w:rFonts w:asciiTheme="majorHAnsi" w:hAnsiTheme="majorHAnsi" w:cstheme="majorHAnsi"/>
          <w:b/>
          <w:bCs/>
          <w:sz w:val="22"/>
          <w:szCs w:val="22"/>
          <w:lang w:val="es-CO"/>
        </w:rPr>
        <w:t>Conclusión Principal:</w:t>
      </w:r>
      <w:r w:rsidRPr="00791226">
        <w:rPr>
          <w:rFonts w:asciiTheme="majorHAnsi" w:hAnsiTheme="majorHAnsi" w:cstheme="majorHAnsi"/>
          <w:sz w:val="22"/>
          <w:szCs w:val="22"/>
          <w:lang w:val="es-CO"/>
        </w:rPr>
        <w:t xml:space="preserve"> Se detecta una demanda potencial masiva y altamente </w:t>
      </w:r>
      <w:r w:rsidRPr="00791226">
        <w:rPr>
          <w:rFonts w:asciiTheme="majorHAnsi" w:hAnsiTheme="majorHAnsi" w:cstheme="majorHAnsi"/>
          <w:sz w:val="22"/>
          <w:szCs w:val="22"/>
          <w:lang w:val="es-CO"/>
        </w:rPr>
        <w:lastRenderedPageBreak/>
        <w:t>interesada en la Especialización dentro de la población contactada. El perfil (Mecatrónica, estudiantes) es idóneo. Aunque la percepción del costo es relativamente favorable, sigue siendo la principal barrera. La modalidad nocturna es esencial.</w:t>
      </w:r>
    </w:p>
    <w:p w14:paraId="4D2DD8EC" w14:textId="77777777" w:rsidR="00257919" w:rsidRPr="00791226" w:rsidRDefault="00257919" w:rsidP="00257919">
      <w:pPr>
        <w:pStyle w:val="Textoindependiente"/>
        <w:numPr>
          <w:ilvl w:val="0"/>
          <w:numId w:val="66"/>
        </w:numPr>
        <w:suppressAutoHyphens w:val="0"/>
        <w:spacing w:line="259" w:lineRule="auto"/>
        <w:ind w:leftChars="0" w:left="722" w:right="850" w:firstLineChars="0"/>
        <w:jc w:val="both"/>
        <w:textDirection w:val="lrTb"/>
        <w:textAlignment w:val="auto"/>
        <w:outlineLvl w:val="9"/>
        <w:rPr>
          <w:rFonts w:asciiTheme="majorHAnsi" w:hAnsiTheme="majorHAnsi" w:cstheme="majorHAnsi"/>
          <w:sz w:val="22"/>
          <w:szCs w:val="22"/>
          <w:lang w:val="es-CO"/>
        </w:rPr>
      </w:pPr>
      <w:r w:rsidRPr="00791226">
        <w:rPr>
          <w:rFonts w:asciiTheme="majorHAnsi" w:hAnsiTheme="majorHAnsi" w:cstheme="majorHAnsi"/>
          <w:b/>
          <w:bCs/>
          <w:sz w:val="22"/>
          <w:szCs w:val="22"/>
          <w:lang w:val="es-CO"/>
        </w:rPr>
        <w:t>Recomendación Clave:</w:t>
      </w:r>
      <w:r w:rsidRPr="00791226">
        <w:rPr>
          <w:rFonts w:asciiTheme="majorHAnsi" w:hAnsiTheme="majorHAnsi" w:cstheme="majorHAnsi"/>
          <w:sz w:val="22"/>
          <w:szCs w:val="22"/>
          <w:lang w:val="es-CO"/>
        </w:rPr>
        <w:t> Se recomienda </w:t>
      </w:r>
      <w:r w:rsidRPr="00791226">
        <w:rPr>
          <w:rFonts w:asciiTheme="majorHAnsi" w:hAnsiTheme="majorHAnsi" w:cstheme="majorHAnsi"/>
          <w:b/>
          <w:bCs/>
          <w:sz w:val="22"/>
          <w:szCs w:val="22"/>
          <w:lang w:val="es-CO"/>
        </w:rPr>
        <w:t>proceder con alta confianza y prioridad</w:t>
      </w:r>
      <w:r w:rsidRPr="00791226">
        <w:rPr>
          <w:rFonts w:asciiTheme="majorHAnsi" w:hAnsiTheme="majorHAnsi" w:cstheme="majorHAnsi"/>
          <w:sz w:val="22"/>
          <w:szCs w:val="22"/>
          <w:lang w:val="es-CO"/>
        </w:rPr>
        <w:t> en la oferta del programa dada la demanda excepcional. Desarrollar estrategias proactivas y comunicacionales para mitigar la barrera económica, capitalizando el alto interés existente.</w:t>
      </w:r>
    </w:p>
    <w:p w14:paraId="72E7B44B" w14:textId="3639EDFF" w:rsidR="00257919" w:rsidRPr="00791226" w:rsidRDefault="00257919" w:rsidP="00257919">
      <w:pPr>
        <w:pStyle w:val="Textoindependiente"/>
        <w:spacing w:line="259" w:lineRule="auto"/>
        <w:ind w:leftChars="0" w:left="2" w:right="850" w:hanging="2"/>
        <w:jc w:val="both"/>
        <w:rPr>
          <w:rFonts w:asciiTheme="majorHAnsi" w:hAnsiTheme="majorHAnsi" w:cstheme="majorHAnsi"/>
          <w:sz w:val="22"/>
          <w:szCs w:val="22"/>
          <w:lang w:val="es-CO"/>
        </w:rPr>
      </w:pPr>
    </w:p>
    <w:p w14:paraId="3DFC83ED" w14:textId="77777777" w:rsidR="00257919" w:rsidRPr="00791226" w:rsidRDefault="00257919" w:rsidP="00257919">
      <w:pPr>
        <w:pStyle w:val="Textoindependiente"/>
        <w:spacing w:line="259" w:lineRule="auto"/>
        <w:ind w:leftChars="0" w:left="2" w:right="850" w:hanging="2"/>
        <w:jc w:val="both"/>
        <w:rPr>
          <w:rFonts w:asciiTheme="majorHAnsi" w:hAnsiTheme="majorHAnsi" w:cstheme="majorHAnsi"/>
          <w:sz w:val="22"/>
          <w:szCs w:val="22"/>
          <w:lang w:val="es-CO"/>
        </w:rPr>
      </w:pPr>
      <w:r w:rsidRPr="00791226">
        <w:rPr>
          <w:rFonts w:asciiTheme="majorHAnsi" w:hAnsiTheme="majorHAnsi" w:cstheme="majorHAnsi"/>
          <w:b/>
          <w:bCs/>
          <w:sz w:val="22"/>
          <w:szCs w:val="22"/>
          <w:lang w:val="es-CO"/>
        </w:rPr>
        <w:t>2. Introducción</w:t>
      </w:r>
    </w:p>
    <w:p w14:paraId="1B5DFD7B" w14:textId="77777777" w:rsidR="00257919" w:rsidRPr="00791226" w:rsidRDefault="00257919" w:rsidP="00257919">
      <w:pPr>
        <w:pStyle w:val="Textoindependiente"/>
        <w:numPr>
          <w:ilvl w:val="0"/>
          <w:numId w:val="67"/>
        </w:numPr>
        <w:suppressAutoHyphens w:val="0"/>
        <w:spacing w:line="259" w:lineRule="auto"/>
        <w:ind w:leftChars="0" w:left="722" w:right="850" w:firstLineChars="0"/>
        <w:jc w:val="both"/>
        <w:textDirection w:val="lrTb"/>
        <w:textAlignment w:val="auto"/>
        <w:outlineLvl w:val="9"/>
        <w:rPr>
          <w:rFonts w:asciiTheme="majorHAnsi" w:hAnsiTheme="majorHAnsi" w:cstheme="majorHAnsi"/>
          <w:sz w:val="22"/>
          <w:szCs w:val="22"/>
          <w:lang w:val="es-CO"/>
        </w:rPr>
      </w:pPr>
      <w:r w:rsidRPr="00791226">
        <w:rPr>
          <w:rFonts w:asciiTheme="majorHAnsi" w:hAnsiTheme="majorHAnsi" w:cstheme="majorHAnsi"/>
          <w:b/>
          <w:bCs/>
          <w:sz w:val="22"/>
          <w:szCs w:val="22"/>
          <w:lang w:val="es-CO"/>
        </w:rPr>
        <w:t>2.1. Antecedentes:</w:t>
      </w:r>
      <w:r w:rsidRPr="00791226">
        <w:rPr>
          <w:rFonts w:asciiTheme="majorHAnsi" w:hAnsiTheme="majorHAnsi" w:cstheme="majorHAnsi"/>
          <w:sz w:val="22"/>
          <w:szCs w:val="22"/>
          <w:lang w:val="es-CO"/>
        </w:rPr>
        <w:t> La Universidad de Caldas, a través de su Unidad de Servicios y Mercadeo, realizó un sondeo para mantener una oferta académica pertinente, evaluando el interés en la "Especialización en Industria 5.0 y Automatización Industrial". El estudio buscó recolectar información de la población de interés registrada en las bases de datos de</w:t>
      </w:r>
      <w:r w:rsidRPr="00257919">
        <w:rPr>
          <w:rFonts w:asciiTheme="majorHAnsi" w:hAnsiTheme="majorHAnsi" w:cstheme="majorHAnsi"/>
          <w:sz w:val="22"/>
          <w:szCs w:val="22"/>
          <w:lang w:val="es-CO"/>
        </w:rPr>
        <w:t xml:space="preserve"> estudiantes de mecatrónica de</w:t>
      </w:r>
      <w:r w:rsidRPr="00791226">
        <w:rPr>
          <w:rFonts w:asciiTheme="majorHAnsi" w:hAnsiTheme="majorHAnsi" w:cstheme="majorHAnsi"/>
          <w:sz w:val="22"/>
          <w:szCs w:val="22"/>
          <w:lang w:val="es-CO"/>
        </w:rPr>
        <w:t xml:space="preserve"> la universidad.</w:t>
      </w:r>
    </w:p>
    <w:p w14:paraId="7FD21E1D" w14:textId="77777777" w:rsidR="00257919" w:rsidRPr="00791226" w:rsidRDefault="00257919" w:rsidP="00257919">
      <w:pPr>
        <w:pStyle w:val="Textoindependiente"/>
        <w:numPr>
          <w:ilvl w:val="0"/>
          <w:numId w:val="67"/>
        </w:numPr>
        <w:suppressAutoHyphens w:val="0"/>
        <w:spacing w:line="259" w:lineRule="auto"/>
        <w:ind w:leftChars="0" w:left="722" w:right="850" w:firstLineChars="0"/>
        <w:jc w:val="both"/>
        <w:textDirection w:val="lrTb"/>
        <w:textAlignment w:val="auto"/>
        <w:outlineLvl w:val="9"/>
        <w:rPr>
          <w:rFonts w:asciiTheme="majorHAnsi" w:hAnsiTheme="majorHAnsi" w:cstheme="majorHAnsi"/>
          <w:sz w:val="22"/>
          <w:szCs w:val="22"/>
          <w:lang w:val="es-CO"/>
        </w:rPr>
      </w:pPr>
      <w:r w:rsidRPr="00791226">
        <w:rPr>
          <w:rFonts w:asciiTheme="majorHAnsi" w:hAnsiTheme="majorHAnsi" w:cstheme="majorHAnsi"/>
          <w:b/>
          <w:bCs/>
          <w:sz w:val="22"/>
          <w:szCs w:val="22"/>
          <w:lang w:val="es-CO"/>
        </w:rPr>
        <w:t>2.2. Objetivos del Estudio:</w:t>
      </w:r>
    </w:p>
    <w:p w14:paraId="3ADA34D9" w14:textId="77777777" w:rsidR="00257919" w:rsidRPr="00791226" w:rsidRDefault="00257919" w:rsidP="00257919">
      <w:pPr>
        <w:pStyle w:val="Textoindependiente"/>
        <w:numPr>
          <w:ilvl w:val="1"/>
          <w:numId w:val="67"/>
        </w:numPr>
        <w:suppressAutoHyphens w:val="0"/>
        <w:spacing w:line="259" w:lineRule="auto"/>
        <w:ind w:leftChars="0" w:left="1442" w:right="850" w:firstLineChars="0"/>
        <w:jc w:val="both"/>
        <w:textDirection w:val="lrTb"/>
        <w:textAlignment w:val="auto"/>
        <w:outlineLvl w:val="9"/>
        <w:rPr>
          <w:rFonts w:asciiTheme="majorHAnsi" w:hAnsiTheme="majorHAnsi" w:cstheme="majorHAnsi"/>
          <w:sz w:val="22"/>
          <w:szCs w:val="22"/>
          <w:lang w:val="es-CO"/>
        </w:rPr>
      </w:pPr>
      <w:r w:rsidRPr="00791226">
        <w:rPr>
          <w:rFonts w:asciiTheme="majorHAnsi" w:hAnsiTheme="majorHAnsi" w:cstheme="majorHAnsi"/>
          <w:sz w:val="22"/>
          <w:szCs w:val="22"/>
          <w:lang w:val="es-CO"/>
        </w:rPr>
        <w:t>Medir el nivel de interés en la especialización propuesta.</w:t>
      </w:r>
    </w:p>
    <w:p w14:paraId="602A3B7A" w14:textId="77777777" w:rsidR="00257919" w:rsidRPr="00791226" w:rsidRDefault="00257919" w:rsidP="00257919">
      <w:pPr>
        <w:pStyle w:val="Textoindependiente"/>
        <w:numPr>
          <w:ilvl w:val="1"/>
          <w:numId w:val="67"/>
        </w:numPr>
        <w:suppressAutoHyphens w:val="0"/>
        <w:spacing w:line="259" w:lineRule="auto"/>
        <w:ind w:leftChars="0" w:left="1442" w:right="850" w:firstLineChars="0"/>
        <w:jc w:val="both"/>
        <w:textDirection w:val="lrTb"/>
        <w:textAlignment w:val="auto"/>
        <w:outlineLvl w:val="9"/>
        <w:rPr>
          <w:rFonts w:asciiTheme="majorHAnsi" w:hAnsiTheme="majorHAnsi" w:cstheme="majorHAnsi"/>
          <w:sz w:val="22"/>
          <w:szCs w:val="22"/>
          <w:lang w:val="es-CO"/>
        </w:rPr>
      </w:pPr>
      <w:r w:rsidRPr="00791226">
        <w:rPr>
          <w:rFonts w:asciiTheme="majorHAnsi" w:hAnsiTheme="majorHAnsi" w:cstheme="majorHAnsi"/>
          <w:sz w:val="22"/>
          <w:szCs w:val="22"/>
          <w:lang w:val="es-CO"/>
        </w:rPr>
        <w:t>Caracterizar el perfil demográfico, educativo y profesional de los encuestados.</w:t>
      </w:r>
    </w:p>
    <w:p w14:paraId="4F389E92" w14:textId="77777777" w:rsidR="00257919" w:rsidRPr="00791226" w:rsidRDefault="00257919" w:rsidP="00257919">
      <w:pPr>
        <w:pStyle w:val="Textoindependiente"/>
        <w:numPr>
          <w:ilvl w:val="1"/>
          <w:numId w:val="67"/>
        </w:numPr>
        <w:suppressAutoHyphens w:val="0"/>
        <w:spacing w:line="259" w:lineRule="auto"/>
        <w:ind w:leftChars="0" w:left="1442" w:right="850" w:firstLineChars="0"/>
        <w:jc w:val="both"/>
        <w:textDirection w:val="lrTb"/>
        <w:textAlignment w:val="auto"/>
        <w:outlineLvl w:val="9"/>
        <w:rPr>
          <w:rFonts w:asciiTheme="majorHAnsi" w:hAnsiTheme="majorHAnsi" w:cstheme="majorHAnsi"/>
          <w:sz w:val="22"/>
          <w:szCs w:val="22"/>
          <w:lang w:val="es-CO"/>
        </w:rPr>
      </w:pPr>
      <w:r w:rsidRPr="00791226">
        <w:rPr>
          <w:rFonts w:asciiTheme="majorHAnsi" w:hAnsiTheme="majorHAnsi" w:cstheme="majorHAnsi"/>
          <w:sz w:val="22"/>
          <w:szCs w:val="22"/>
          <w:lang w:val="es-CO"/>
        </w:rPr>
        <w:t>Identificar la intención de continuar estudios tras el pregrado.</w:t>
      </w:r>
    </w:p>
    <w:p w14:paraId="4A282C6B" w14:textId="77777777" w:rsidR="00257919" w:rsidRPr="00791226" w:rsidRDefault="00257919" w:rsidP="00257919">
      <w:pPr>
        <w:pStyle w:val="Textoindependiente"/>
        <w:numPr>
          <w:ilvl w:val="1"/>
          <w:numId w:val="67"/>
        </w:numPr>
        <w:suppressAutoHyphens w:val="0"/>
        <w:spacing w:line="259" w:lineRule="auto"/>
        <w:ind w:leftChars="0" w:left="1442" w:right="850" w:firstLineChars="0"/>
        <w:jc w:val="both"/>
        <w:textDirection w:val="lrTb"/>
        <w:textAlignment w:val="auto"/>
        <w:outlineLvl w:val="9"/>
        <w:rPr>
          <w:rFonts w:asciiTheme="majorHAnsi" w:hAnsiTheme="majorHAnsi" w:cstheme="majorHAnsi"/>
          <w:sz w:val="22"/>
          <w:szCs w:val="22"/>
          <w:lang w:val="es-CO"/>
        </w:rPr>
      </w:pPr>
      <w:r w:rsidRPr="00791226">
        <w:rPr>
          <w:rFonts w:asciiTheme="majorHAnsi" w:hAnsiTheme="majorHAnsi" w:cstheme="majorHAnsi"/>
          <w:sz w:val="22"/>
          <w:szCs w:val="22"/>
          <w:lang w:val="es-CO"/>
        </w:rPr>
        <w:t>Determinar las principales limitantes para cursar el posgrado.</w:t>
      </w:r>
    </w:p>
    <w:p w14:paraId="023CD57F" w14:textId="77777777" w:rsidR="00257919" w:rsidRPr="00791226" w:rsidRDefault="00257919" w:rsidP="00257919">
      <w:pPr>
        <w:pStyle w:val="Textoindependiente"/>
        <w:numPr>
          <w:ilvl w:val="1"/>
          <w:numId w:val="67"/>
        </w:numPr>
        <w:suppressAutoHyphens w:val="0"/>
        <w:spacing w:line="259" w:lineRule="auto"/>
        <w:ind w:leftChars="0" w:left="1442" w:right="850" w:firstLineChars="0"/>
        <w:jc w:val="both"/>
        <w:textDirection w:val="lrTb"/>
        <w:textAlignment w:val="auto"/>
        <w:outlineLvl w:val="9"/>
        <w:rPr>
          <w:rFonts w:asciiTheme="majorHAnsi" w:hAnsiTheme="majorHAnsi" w:cstheme="majorHAnsi"/>
          <w:sz w:val="22"/>
          <w:szCs w:val="22"/>
          <w:lang w:val="es-CO"/>
        </w:rPr>
      </w:pPr>
      <w:r w:rsidRPr="00791226">
        <w:rPr>
          <w:rFonts w:asciiTheme="majorHAnsi" w:hAnsiTheme="majorHAnsi" w:cstheme="majorHAnsi"/>
          <w:sz w:val="22"/>
          <w:szCs w:val="22"/>
          <w:lang w:val="es-CO"/>
        </w:rPr>
        <w:t>Evaluar las preferencias de modalidad de estudio.</w:t>
      </w:r>
    </w:p>
    <w:p w14:paraId="72D72DB1" w14:textId="77777777" w:rsidR="00257919" w:rsidRPr="00791226" w:rsidRDefault="00257919" w:rsidP="00257919">
      <w:pPr>
        <w:pStyle w:val="Textoindependiente"/>
        <w:numPr>
          <w:ilvl w:val="1"/>
          <w:numId w:val="67"/>
        </w:numPr>
        <w:suppressAutoHyphens w:val="0"/>
        <w:spacing w:line="259" w:lineRule="auto"/>
        <w:ind w:leftChars="0" w:left="1442" w:right="850" w:firstLineChars="0"/>
        <w:jc w:val="both"/>
        <w:textDirection w:val="lrTb"/>
        <w:textAlignment w:val="auto"/>
        <w:outlineLvl w:val="9"/>
        <w:rPr>
          <w:rFonts w:asciiTheme="majorHAnsi" w:hAnsiTheme="majorHAnsi" w:cstheme="majorHAnsi"/>
          <w:sz w:val="22"/>
          <w:szCs w:val="22"/>
          <w:lang w:val="es-CO"/>
        </w:rPr>
      </w:pPr>
      <w:r w:rsidRPr="00791226">
        <w:rPr>
          <w:rFonts w:asciiTheme="majorHAnsi" w:hAnsiTheme="majorHAnsi" w:cstheme="majorHAnsi"/>
          <w:sz w:val="22"/>
          <w:szCs w:val="22"/>
          <w:lang w:val="es-CO"/>
        </w:rPr>
        <w:t>Sondear la percepción del valor de la matrícula.</w:t>
      </w:r>
    </w:p>
    <w:p w14:paraId="4400E739" w14:textId="77777777" w:rsidR="00257919" w:rsidRPr="00791226" w:rsidRDefault="00257919" w:rsidP="00257919">
      <w:pPr>
        <w:pStyle w:val="Textoindependiente"/>
        <w:numPr>
          <w:ilvl w:val="1"/>
          <w:numId w:val="67"/>
        </w:numPr>
        <w:suppressAutoHyphens w:val="0"/>
        <w:spacing w:line="259" w:lineRule="auto"/>
        <w:ind w:leftChars="0" w:left="1442" w:right="850" w:firstLineChars="0"/>
        <w:jc w:val="both"/>
        <w:textDirection w:val="lrTb"/>
        <w:textAlignment w:val="auto"/>
        <w:outlineLvl w:val="9"/>
        <w:rPr>
          <w:rFonts w:asciiTheme="majorHAnsi" w:hAnsiTheme="majorHAnsi" w:cstheme="majorHAnsi"/>
          <w:sz w:val="22"/>
          <w:szCs w:val="22"/>
          <w:lang w:val="es-CO"/>
        </w:rPr>
      </w:pPr>
      <w:r w:rsidRPr="00791226">
        <w:rPr>
          <w:rFonts w:asciiTheme="majorHAnsi" w:hAnsiTheme="majorHAnsi" w:cstheme="majorHAnsi"/>
          <w:sz w:val="22"/>
          <w:szCs w:val="22"/>
          <w:lang w:val="es-CO"/>
        </w:rPr>
        <w:t>Cuantificar la disposición a recibir información adicional.</w:t>
      </w:r>
    </w:p>
    <w:p w14:paraId="71B3534A" w14:textId="676C2A26" w:rsidR="00257919" w:rsidRPr="00791226" w:rsidRDefault="00257919" w:rsidP="00257919">
      <w:pPr>
        <w:pStyle w:val="Textoindependiente"/>
        <w:spacing w:line="259" w:lineRule="auto"/>
        <w:ind w:leftChars="0" w:left="2" w:right="850" w:hanging="2"/>
        <w:jc w:val="both"/>
        <w:rPr>
          <w:rFonts w:asciiTheme="majorHAnsi" w:hAnsiTheme="majorHAnsi" w:cstheme="majorHAnsi"/>
          <w:sz w:val="22"/>
          <w:szCs w:val="22"/>
          <w:lang w:val="es-CO"/>
        </w:rPr>
      </w:pPr>
    </w:p>
    <w:p w14:paraId="078F3912" w14:textId="77777777" w:rsidR="00257919" w:rsidRPr="00791226" w:rsidRDefault="00257919" w:rsidP="00257919">
      <w:pPr>
        <w:pStyle w:val="Textoindependiente"/>
        <w:spacing w:line="259" w:lineRule="auto"/>
        <w:ind w:leftChars="0" w:left="2" w:right="850" w:hanging="2"/>
        <w:jc w:val="both"/>
        <w:rPr>
          <w:rFonts w:asciiTheme="majorHAnsi" w:hAnsiTheme="majorHAnsi" w:cstheme="majorHAnsi"/>
          <w:sz w:val="22"/>
          <w:szCs w:val="22"/>
          <w:lang w:val="es-CO"/>
        </w:rPr>
      </w:pPr>
      <w:r w:rsidRPr="00791226">
        <w:rPr>
          <w:rFonts w:asciiTheme="majorHAnsi" w:hAnsiTheme="majorHAnsi" w:cstheme="majorHAnsi"/>
          <w:b/>
          <w:bCs/>
          <w:sz w:val="22"/>
          <w:szCs w:val="22"/>
          <w:lang w:val="es-CO"/>
        </w:rPr>
        <w:t>3. Metodología</w:t>
      </w:r>
    </w:p>
    <w:p w14:paraId="1C8D0C55" w14:textId="77777777" w:rsidR="00257919" w:rsidRPr="00791226" w:rsidRDefault="00257919" w:rsidP="00257919">
      <w:pPr>
        <w:pStyle w:val="Textoindependiente"/>
        <w:numPr>
          <w:ilvl w:val="0"/>
          <w:numId w:val="68"/>
        </w:numPr>
        <w:tabs>
          <w:tab w:val="clear" w:pos="720"/>
          <w:tab w:val="num" w:pos="722"/>
        </w:tabs>
        <w:suppressAutoHyphens w:val="0"/>
        <w:spacing w:line="259" w:lineRule="auto"/>
        <w:ind w:leftChars="0" w:left="722" w:right="850" w:firstLineChars="0"/>
        <w:jc w:val="both"/>
        <w:textDirection w:val="lrTb"/>
        <w:textAlignment w:val="auto"/>
        <w:outlineLvl w:val="9"/>
        <w:rPr>
          <w:rFonts w:asciiTheme="majorHAnsi" w:hAnsiTheme="majorHAnsi" w:cstheme="majorHAnsi"/>
          <w:sz w:val="22"/>
          <w:szCs w:val="22"/>
          <w:lang w:val="es-CO"/>
        </w:rPr>
      </w:pPr>
      <w:r w:rsidRPr="00791226">
        <w:rPr>
          <w:rFonts w:asciiTheme="majorHAnsi" w:hAnsiTheme="majorHAnsi" w:cstheme="majorHAnsi"/>
          <w:b/>
          <w:bCs/>
          <w:sz w:val="22"/>
          <w:szCs w:val="22"/>
          <w:lang w:val="es-CO"/>
        </w:rPr>
        <w:t>3.1. Diseño de la Investigación:</w:t>
      </w:r>
      <w:r w:rsidRPr="00791226">
        <w:rPr>
          <w:rFonts w:asciiTheme="majorHAnsi" w:hAnsiTheme="majorHAnsi" w:cstheme="majorHAnsi"/>
          <w:sz w:val="22"/>
          <w:szCs w:val="22"/>
          <w:lang w:val="es-CO"/>
        </w:rPr>
        <w:t> Sondeo de mercado descriptivo, enfoque cuantitativo.</w:t>
      </w:r>
    </w:p>
    <w:p w14:paraId="6A1ED378" w14:textId="77777777" w:rsidR="00257919" w:rsidRPr="00791226" w:rsidRDefault="00257919" w:rsidP="00257919">
      <w:pPr>
        <w:pStyle w:val="Textoindependiente"/>
        <w:numPr>
          <w:ilvl w:val="0"/>
          <w:numId w:val="68"/>
        </w:numPr>
        <w:tabs>
          <w:tab w:val="clear" w:pos="720"/>
          <w:tab w:val="num" w:pos="722"/>
        </w:tabs>
        <w:suppressAutoHyphens w:val="0"/>
        <w:spacing w:line="259" w:lineRule="auto"/>
        <w:ind w:leftChars="0" w:left="722" w:right="850" w:firstLineChars="0"/>
        <w:jc w:val="both"/>
        <w:textDirection w:val="lrTb"/>
        <w:textAlignment w:val="auto"/>
        <w:outlineLvl w:val="9"/>
        <w:rPr>
          <w:rFonts w:asciiTheme="majorHAnsi" w:hAnsiTheme="majorHAnsi" w:cstheme="majorHAnsi"/>
          <w:sz w:val="22"/>
          <w:szCs w:val="22"/>
          <w:lang w:val="es-CO"/>
        </w:rPr>
      </w:pPr>
      <w:r w:rsidRPr="00791226">
        <w:rPr>
          <w:rFonts w:asciiTheme="majorHAnsi" w:hAnsiTheme="majorHAnsi" w:cstheme="majorHAnsi"/>
          <w:b/>
          <w:bCs/>
          <w:sz w:val="22"/>
          <w:szCs w:val="22"/>
          <w:lang w:val="es-CO"/>
        </w:rPr>
        <w:t>3.2. Público Objetivo y Muestra:</w:t>
      </w:r>
      <w:r w:rsidRPr="00791226">
        <w:rPr>
          <w:rFonts w:asciiTheme="majorHAnsi" w:hAnsiTheme="majorHAnsi" w:cstheme="majorHAnsi"/>
          <w:sz w:val="22"/>
          <w:szCs w:val="22"/>
          <w:lang w:val="es-CO"/>
        </w:rPr>
        <w:t xml:space="preserve"> Población de interés contactada mediante </w:t>
      </w:r>
      <w:proofErr w:type="spellStart"/>
      <w:r w:rsidRPr="00791226">
        <w:rPr>
          <w:rFonts w:asciiTheme="majorHAnsi" w:hAnsiTheme="majorHAnsi" w:cstheme="majorHAnsi"/>
          <w:sz w:val="22"/>
          <w:szCs w:val="22"/>
          <w:lang w:val="es-CO"/>
        </w:rPr>
        <w:t>mailing</w:t>
      </w:r>
      <w:proofErr w:type="spellEnd"/>
      <w:r w:rsidRPr="00791226">
        <w:rPr>
          <w:rFonts w:asciiTheme="majorHAnsi" w:hAnsiTheme="majorHAnsi" w:cstheme="majorHAnsi"/>
          <w:sz w:val="22"/>
          <w:szCs w:val="22"/>
          <w:lang w:val="es-CO"/>
        </w:rPr>
        <w:t xml:space="preserve"> desde las bases de datos de la Universidad de Caldas. Se analizaron </w:t>
      </w:r>
      <w:r w:rsidRPr="00791226">
        <w:rPr>
          <w:rFonts w:asciiTheme="majorHAnsi" w:hAnsiTheme="majorHAnsi" w:cstheme="majorHAnsi"/>
          <w:b/>
          <w:bCs/>
          <w:sz w:val="22"/>
          <w:szCs w:val="22"/>
          <w:lang w:val="es-CO"/>
        </w:rPr>
        <w:t>95 respuestas</w:t>
      </w:r>
      <w:r w:rsidRPr="00791226">
        <w:rPr>
          <w:rFonts w:asciiTheme="majorHAnsi" w:hAnsiTheme="majorHAnsi" w:cstheme="majorHAnsi"/>
          <w:sz w:val="22"/>
          <w:szCs w:val="22"/>
          <w:lang w:val="es-CO"/>
        </w:rPr>
        <w:t>.</w:t>
      </w:r>
    </w:p>
    <w:p w14:paraId="3BA3A472" w14:textId="77777777" w:rsidR="00257919" w:rsidRPr="00791226" w:rsidRDefault="00257919" w:rsidP="00257919">
      <w:pPr>
        <w:pStyle w:val="Textoindependiente"/>
        <w:numPr>
          <w:ilvl w:val="0"/>
          <w:numId w:val="68"/>
        </w:numPr>
        <w:tabs>
          <w:tab w:val="clear" w:pos="720"/>
          <w:tab w:val="num" w:pos="722"/>
        </w:tabs>
        <w:suppressAutoHyphens w:val="0"/>
        <w:spacing w:line="259" w:lineRule="auto"/>
        <w:ind w:leftChars="0" w:left="722" w:right="850" w:firstLineChars="0"/>
        <w:jc w:val="both"/>
        <w:textDirection w:val="lrTb"/>
        <w:textAlignment w:val="auto"/>
        <w:outlineLvl w:val="9"/>
        <w:rPr>
          <w:rFonts w:asciiTheme="majorHAnsi" w:hAnsiTheme="majorHAnsi" w:cstheme="majorHAnsi"/>
          <w:sz w:val="22"/>
          <w:szCs w:val="22"/>
          <w:lang w:val="es-CO"/>
        </w:rPr>
      </w:pPr>
      <w:r w:rsidRPr="00791226">
        <w:rPr>
          <w:rFonts w:asciiTheme="majorHAnsi" w:hAnsiTheme="majorHAnsi" w:cstheme="majorHAnsi"/>
          <w:b/>
          <w:bCs/>
          <w:sz w:val="22"/>
          <w:szCs w:val="22"/>
          <w:lang w:val="es-CO"/>
        </w:rPr>
        <w:t>3.3. Instrumento de Recolección de Datos:</w:t>
      </w:r>
      <w:r w:rsidRPr="00791226">
        <w:rPr>
          <w:rFonts w:asciiTheme="majorHAnsi" w:hAnsiTheme="majorHAnsi" w:cstheme="majorHAnsi"/>
          <w:sz w:val="22"/>
          <w:szCs w:val="22"/>
          <w:lang w:val="es-CO"/>
        </w:rPr>
        <w:t xml:space="preserve"> Cuestionario online (Google </w:t>
      </w:r>
      <w:proofErr w:type="spellStart"/>
      <w:r w:rsidRPr="00791226">
        <w:rPr>
          <w:rFonts w:asciiTheme="majorHAnsi" w:hAnsiTheme="majorHAnsi" w:cstheme="majorHAnsi"/>
          <w:sz w:val="22"/>
          <w:szCs w:val="22"/>
          <w:lang w:val="es-CO"/>
        </w:rPr>
        <w:t>Forms</w:t>
      </w:r>
      <w:proofErr w:type="spellEnd"/>
      <w:r w:rsidRPr="00791226">
        <w:rPr>
          <w:rFonts w:asciiTheme="majorHAnsi" w:hAnsiTheme="majorHAnsi" w:cstheme="majorHAnsi"/>
          <w:sz w:val="22"/>
          <w:szCs w:val="22"/>
          <w:lang w:val="es-CO"/>
        </w:rPr>
        <w:t>) que presentaba el programa (perfil, plan de estudios, costo, duración, áreas afines, habilidades) y recogía datos sobre perfil, intenciones, interés, limitantes, modalidad y costo.</w:t>
      </w:r>
    </w:p>
    <w:p w14:paraId="0FE87AF0" w14:textId="77777777" w:rsidR="00257919" w:rsidRPr="00791226" w:rsidRDefault="00257919" w:rsidP="00257919">
      <w:pPr>
        <w:pStyle w:val="Textoindependiente"/>
        <w:numPr>
          <w:ilvl w:val="0"/>
          <w:numId w:val="68"/>
        </w:numPr>
        <w:tabs>
          <w:tab w:val="clear" w:pos="720"/>
          <w:tab w:val="num" w:pos="722"/>
        </w:tabs>
        <w:suppressAutoHyphens w:val="0"/>
        <w:spacing w:line="259" w:lineRule="auto"/>
        <w:ind w:leftChars="0" w:left="722" w:right="850" w:firstLineChars="0"/>
        <w:jc w:val="both"/>
        <w:textDirection w:val="lrTb"/>
        <w:textAlignment w:val="auto"/>
        <w:outlineLvl w:val="9"/>
        <w:rPr>
          <w:rFonts w:asciiTheme="majorHAnsi" w:hAnsiTheme="majorHAnsi" w:cstheme="majorHAnsi"/>
          <w:sz w:val="22"/>
          <w:szCs w:val="22"/>
          <w:lang w:val="es-CO"/>
        </w:rPr>
      </w:pPr>
      <w:r w:rsidRPr="00791226">
        <w:rPr>
          <w:rFonts w:asciiTheme="majorHAnsi" w:hAnsiTheme="majorHAnsi" w:cstheme="majorHAnsi"/>
          <w:b/>
          <w:bCs/>
          <w:sz w:val="22"/>
          <w:szCs w:val="22"/>
          <w:lang w:val="es-CO"/>
        </w:rPr>
        <w:t>3.4. Proceso de Recolección de Datos:</w:t>
      </w:r>
      <w:r w:rsidRPr="00791226">
        <w:rPr>
          <w:rFonts w:asciiTheme="majorHAnsi" w:hAnsiTheme="majorHAnsi" w:cstheme="majorHAnsi"/>
          <w:sz w:val="22"/>
          <w:szCs w:val="22"/>
          <w:lang w:val="es-CO"/>
        </w:rPr>
        <w:t xml:space="preserve"> Envío del cuestionario mediante </w:t>
      </w:r>
      <w:proofErr w:type="spellStart"/>
      <w:r w:rsidRPr="00791226">
        <w:rPr>
          <w:rFonts w:asciiTheme="majorHAnsi" w:hAnsiTheme="majorHAnsi" w:cstheme="majorHAnsi"/>
          <w:sz w:val="22"/>
          <w:szCs w:val="22"/>
          <w:lang w:val="es-CO"/>
        </w:rPr>
        <w:t>mailing</w:t>
      </w:r>
      <w:proofErr w:type="spellEnd"/>
      <w:r w:rsidRPr="00791226">
        <w:rPr>
          <w:rFonts w:asciiTheme="majorHAnsi" w:hAnsiTheme="majorHAnsi" w:cstheme="majorHAnsi"/>
          <w:sz w:val="22"/>
          <w:szCs w:val="22"/>
          <w:lang w:val="es-CO"/>
        </w:rPr>
        <w:t xml:space="preserve"> a las bases de datos institucionales.</w:t>
      </w:r>
    </w:p>
    <w:p w14:paraId="64C114A3" w14:textId="77777777" w:rsidR="00257919" w:rsidRPr="00791226" w:rsidRDefault="00257919" w:rsidP="00257919">
      <w:pPr>
        <w:pStyle w:val="Textoindependiente"/>
        <w:numPr>
          <w:ilvl w:val="0"/>
          <w:numId w:val="68"/>
        </w:numPr>
        <w:tabs>
          <w:tab w:val="clear" w:pos="720"/>
          <w:tab w:val="num" w:pos="722"/>
        </w:tabs>
        <w:suppressAutoHyphens w:val="0"/>
        <w:spacing w:line="259" w:lineRule="auto"/>
        <w:ind w:leftChars="0" w:left="722" w:right="850" w:firstLineChars="0"/>
        <w:jc w:val="both"/>
        <w:textDirection w:val="lrTb"/>
        <w:textAlignment w:val="auto"/>
        <w:outlineLvl w:val="9"/>
        <w:rPr>
          <w:rFonts w:asciiTheme="majorHAnsi" w:hAnsiTheme="majorHAnsi" w:cstheme="majorHAnsi"/>
          <w:sz w:val="22"/>
          <w:szCs w:val="22"/>
          <w:lang w:val="es-CO"/>
        </w:rPr>
      </w:pPr>
      <w:r w:rsidRPr="00791226">
        <w:rPr>
          <w:rFonts w:asciiTheme="majorHAnsi" w:hAnsiTheme="majorHAnsi" w:cstheme="majorHAnsi"/>
          <w:b/>
          <w:bCs/>
          <w:sz w:val="22"/>
          <w:szCs w:val="22"/>
          <w:lang w:val="es-CO"/>
        </w:rPr>
        <w:t>3.5. Análisis de Datos:</w:t>
      </w:r>
      <w:r w:rsidRPr="00791226">
        <w:rPr>
          <w:rFonts w:asciiTheme="majorHAnsi" w:hAnsiTheme="majorHAnsi" w:cstheme="majorHAnsi"/>
          <w:sz w:val="22"/>
          <w:szCs w:val="22"/>
          <w:lang w:val="es-CO"/>
        </w:rPr>
        <w:t> Análisis descriptivo basado en frecuencias y porcentajes de las 95 respuestas, utilizando los resúmenes y gráficos generados (presentados en el informe de la Unidad de Servicios y Mercadeo).</w:t>
      </w:r>
    </w:p>
    <w:p w14:paraId="5E41AE0B" w14:textId="3B99DDD4" w:rsidR="00257919" w:rsidRPr="00791226" w:rsidRDefault="00257919" w:rsidP="00257919">
      <w:pPr>
        <w:pStyle w:val="Textoindependiente"/>
        <w:spacing w:line="259" w:lineRule="auto"/>
        <w:ind w:leftChars="0" w:left="2" w:right="850" w:hanging="2"/>
        <w:jc w:val="both"/>
        <w:rPr>
          <w:rFonts w:asciiTheme="majorHAnsi" w:hAnsiTheme="majorHAnsi" w:cstheme="majorHAnsi"/>
          <w:sz w:val="22"/>
          <w:szCs w:val="22"/>
          <w:lang w:val="es-CO"/>
        </w:rPr>
      </w:pPr>
    </w:p>
    <w:p w14:paraId="18BECD5E" w14:textId="77777777" w:rsidR="00257919" w:rsidRPr="00791226" w:rsidRDefault="00257919" w:rsidP="00257919">
      <w:pPr>
        <w:pStyle w:val="Textoindependiente"/>
        <w:spacing w:line="259" w:lineRule="auto"/>
        <w:ind w:leftChars="0" w:left="2" w:right="850" w:hanging="2"/>
        <w:jc w:val="both"/>
        <w:rPr>
          <w:rFonts w:asciiTheme="majorHAnsi" w:hAnsiTheme="majorHAnsi" w:cstheme="majorHAnsi"/>
          <w:sz w:val="22"/>
          <w:szCs w:val="22"/>
          <w:lang w:val="es-CO"/>
        </w:rPr>
      </w:pPr>
      <w:r w:rsidRPr="00791226">
        <w:rPr>
          <w:rFonts w:asciiTheme="majorHAnsi" w:hAnsiTheme="majorHAnsi" w:cstheme="majorHAnsi"/>
          <w:b/>
          <w:bCs/>
          <w:sz w:val="22"/>
          <w:szCs w:val="22"/>
          <w:lang w:val="es-CO"/>
        </w:rPr>
        <w:t>4. Resultados Principales (N=95)</w:t>
      </w:r>
    </w:p>
    <w:p w14:paraId="6AD93BCE" w14:textId="77777777" w:rsidR="00257919" w:rsidRPr="00791226" w:rsidRDefault="00257919" w:rsidP="00257919">
      <w:pPr>
        <w:pStyle w:val="Textoindependiente"/>
        <w:numPr>
          <w:ilvl w:val="0"/>
          <w:numId w:val="69"/>
        </w:numPr>
        <w:tabs>
          <w:tab w:val="clear" w:pos="720"/>
          <w:tab w:val="num" w:pos="722"/>
        </w:tabs>
        <w:suppressAutoHyphens w:val="0"/>
        <w:spacing w:line="259" w:lineRule="auto"/>
        <w:ind w:leftChars="0" w:left="722" w:right="850" w:firstLineChars="0"/>
        <w:jc w:val="both"/>
        <w:textDirection w:val="lrTb"/>
        <w:textAlignment w:val="auto"/>
        <w:outlineLvl w:val="9"/>
        <w:rPr>
          <w:rFonts w:asciiTheme="majorHAnsi" w:hAnsiTheme="majorHAnsi" w:cstheme="majorHAnsi"/>
          <w:sz w:val="22"/>
          <w:szCs w:val="22"/>
          <w:lang w:val="es-CO"/>
        </w:rPr>
      </w:pPr>
      <w:r w:rsidRPr="00791226">
        <w:rPr>
          <w:rFonts w:asciiTheme="majorHAnsi" w:hAnsiTheme="majorHAnsi" w:cstheme="majorHAnsi"/>
          <w:b/>
          <w:bCs/>
          <w:sz w:val="22"/>
          <w:szCs w:val="22"/>
          <w:lang w:val="es-CO"/>
        </w:rPr>
        <w:t>4.1. Perfil de los Encuestados:</w:t>
      </w:r>
    </w:p>
    <w:p w14:paraId="2AD83191" w14:textId="4CDE4AAB" w:rsidR="00257919" w:rsidRPr="00257919" w:rsidRDefault="00DE46E9" w:rsidP="00257919">
      <w:pPr>
        <w:pStyle w:val="Textoindependiente"/>
        <w:numPr>
          <w:ilvl w:val="1"/>
          <w:numId w:val="69"/>
        </w:numPr>
        <w:tabs>
          <w:tab w:val="clear" w:pos="1440"/>
          <w:tab w:val="num" w:pos="1442"/>
        </w:tabs>
        <w:suppressAutoHyphens w:val="0"/>
        <w:spacing w:line="259" w:lineRule="auto"/>
        <w:ind w:leftChars="0" w:left="1442" w:right="850" w:firstLineChars="0"/>
        <w:jc w:val="both"/>
        <w:textDirection w:val="lrTb"/>
        <w:textAlignment w:val="auto"/>
        <w:outlineLvl w:val="9"/>
        <w:rPr>
          <w:rFonts w:asciiTheme="majorHAnsi" w:hAnsiTheme="majorHAnsi" w:cstheme="majorHAnsi"/>
          <w:sz w:val="22"/>
          <w:szCs w:val="22"/>
          <w:lang w:val="es-CO"/>
        </w:rPr>
      </w:pPr>
      <w:r>
        <w:rPr>
          <w:rFonts w:asciiTheme="majorHAnsi" w:hAnsiTheme="majorHAnsi" w:cstheme="majorHAnsi"/>
          <w:b/>
          <w:bCs/>
          <w:sz w:val="22"/>
          <w:szCs w:val="22"/>
          <w:lang w:val="es-CO"/>
        </w:rPr>
        <w:t>I</w:t>
      </w:r>
      <w:r w:rsidRPr="00DE46E9">
        <w:rPr>
          <w:rFonts w:asciiTheme="majorHAnsi" w:hAnsiTheme="majorHAnsi" w:cstheme="majorHAnsi"/>
          <w:b/>
          <w:bCs/>
          <w:sz w:val="22"/>
          <w:szCs w:val="22"/>
          <w:lang w:val="es-CO"/>
        </w:rPr>
        <w:t>ndique por favor su género</w:t>
      </w:r>
      <w:r w:rsidR="00257919" w:rsidRPr="00791226">
        <w:rPr>
          <w:rFonts w:asciiTheme="majorHAnsi" w:hAnsiTheme="majorHAnsi" w:cstheme="majorHAnsi"/>
          <w:b/>
          <w:bCs/>
          <w:sz w:val="22"/>
          <w:szCs w:val="22"/>
          <w:lang w:val="es-CO"/>
        </w:rPr>
        <w:t xml:space="preserve"> (Pregunta 1):</w:t>
      </w:r>
      <w:r w:rsidR="00257919" w:rsidRPr="00791226">
        <w:rPr>
          <w:rFonts w:asciiTheme="majorHAnsi" w:hAnsiTheme="majorHAnsi" w:cstheme="majorHAnsi"/>
          <w:sz w:val="22"/>
          <w:szCs w:val="22"/>
          <w:lang w:val="es-CO"/>
        </w:rPr>
        <w:t xml:space="preserve"> Masculino: 85.3%, Femenino: </w:t>
      </w:r>
      <w:r w:rsidR="00257919" w:rsidRPr="00791226">
        <w:rPr>
          <w:rFonts w:asciiTheme="majorHAnsi" w:hAnsiTheme="majorHAnsi" w:cstheme="majorHAnsi"/>
          <w:sz w:val="22"/>
          <w:szCs w:val="22"/>
          <w:lang w:val="es-CO"/>
        </w:rPr>
        <w:lastRenderedPageBreak/>
        <w:t>14.7%.</w:t>
      </w:r>
    </w:p>
    <w:p w14:paraId="42F25886" w14:textId="77777777" w:rsidR="00257919" w:rsidRPr="00791226" w:rsidRDefault="00257919" w:rsidP="00257919">
      <w:pPr>
        <w:pStyle w:val="Textoindependiente"/>
        <w:spacing w:line="259" w:lineRule="auto"/>
        <w:ind w:leftChars="0" w:left="1442" w:right="850" w:firstLineChars="0" w:firstLine="0"/>
        <w:jc w:val="center"/>
        <w:rPr>
          <w:rFonts w:asciiTheme="majorHAnsi" w:hAnsiTheme="majorHAnsi" w:cstheme="majorHAnsi"/>
          <w:sz w:val="22"/>
          <w:szCs w:val="22"/>
          <w:lang w:val="es-CO"/>
        </w:rPr>
      </w:pPr>
      <w:r w:rsidRPr="00257919">
        <w:rPr>
          <w:rFonts w:asciiTheme="majorHAnsi" w:hAnsiTheme="majorHAnsi" w:cstheme="majorHAnsi"/>
          <w:noProof/>
          <w:sz w:val="22"/>
          <w:szCs w:val="22"/>
          <w:lang w:val="es-CO"/>
        </w:rPr>
        <w:drawing>
          <wp:inline distT="0" distB="0" distL="0" distR="0" wp14:anchorId="5040DC79" wp14:editId="6356E22D">
            <wp:extent cx="4065270" cy="1722120"/>
            <wp:effectExtent l="0" t="0" r="0" b="0"/>
            <wp:docPr id="305901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65270" cy="1722120"/>
                    </a:xfrm>
                    <a:prstGeom prst="rect">
                      <a:avLst/>
                    </a:prstGeom>
                    <a:noFill/>
                    <a:ln>
                      <a:noFill/>
                    </a:ln>
                  </pic:spPr>
                </pic:pic>
              </a:graphicData>
            </a:graphic>
          </wp:inline>
        </w:drawing>
      </w:r>
    </w:p>
    <w:p w14:paraId="0A2A3A30" w14:textId="5F5B32FA" w:rsidR="0013006B" w:rsidRPr="0013006B" w:rsidRDefault="00DE46E9" w:rsidP="00257919">
      <w:pPr>
        <w:pStyle w:val="Textoindependiente"/>
        <w:numPr>
          <w:ilvl w:val="1"/>
          <w:numId w:val="69"/>
        </w:numPr>
        <w:tabs>
          <w:tab w:val="clear" w:pos="1440"/>
          <w:tab w:val="num" w:pos="1442"/>
        </w:tabs>
        <w:suppressAutoHyphens w:val="0"/>
        <w:spacing w:line="259" w:lineRule="auto"/>
        <w:ind w:leftChars="0" w:left="1442" w:right="850" w:firstLineChars="0"/>
        <w:jc w:val="both"/>
        <w:textDirection w:val="lrTb"/>
        <w:textAlignment w:val="auto"/>
        <w:outlineLvl w:val="9"/>
        <w:rPr>
          <w:rFonts w:asciiTheme="majorHAnsi" w:hAnsiTheme="majorHAnsi" w:cstheme="majorHAnsi"/>
          <w:sz w:val="22"/>
          <w:szCs w:val="22"/>
          <w:lang w:val="es-CO"/>
        </w:rPr>
      </w:pPr>
      <w:r w:rsidRPr="00DE46E9">
        <w:rPr>
          <w:rFonts w:asciiTheme="majorHAnsi" w:hAnsiTheme="majorHAnsi" w:cstheme="majorHAnsi"/>
          <w:b/>
          <w:bCs/>
          <w:sz w:val="22"/>
          <w:szCs w:val="22"/>
          <w:lang w:val="es-CO"/>
        </w:rPr>
        <w:t xml:space="preserve">Indique por favor su nivel educativo </w:t>
      </w:r>
      <w:r w:rsidR="00257919" w:rsidRPr="00791226">
        <w:rPr>
          <w:rFonts w:asciiTheme="majorHAnsi" w:hAnsiTheme="majorHAnsi" w:cstheme="majorHAnsi"/>
          <w:b/>
          <w:bCs/>
          <w:sz w:val="22"/>
          <w:szCs w:val="22"/>
          <w:lang w:val="es-CO"/>
        </w:rPr>
        <w:t>(Pregunta 2):</w:t>
      </w:r>
    </w:p>
    <w:p w14:paraId="663AE624" w14:textId="4019FF15" w:rsidR="00257919" w:rsidRPr="00257919" w:rsidRDefault="0013006B" w:rsidP="0013006B">
      <w:pPr>
        <w:pStyle w:val="Textoindependiente"/>
        <w:suppressAutoHyphens w:val="0"/>
        <w:spacing w:line="259" w:lineRule="auto"/>
        <w:ind w:leftChars="0" w:left="1442" w:right="850" w:firstLineChars="0" w:firstLine="0"/>
        <w:jc w:val="both"/>
        <w:textDirection w:val="lrTb"/>
        <w:textAlignment w:val="auto"/>
        <w:outlineLvl w:val="9"/>
        <w:rPr>
          <w:rFonts w:asciiTheme="majorHAnsi" w:hAnsiTheme="majorHAnsi" w:cstheme="majorHAnsi"/>
          <w:sz w:val="22"/>
          <w:szCs w:val="22"/>
          <w:lang w:val="es-CO"/>
        </w:rPr>
      </w:pPr>
      <w:r>
        <w:rPr>
          <w:noProof/>
          <w:sz w:val="12"/>
        </w:rPr>
        <w:drawing>
          <wp:anchor distT="0" distB="0" distL="0" distR="0" simplePos="0" relativeHeight="251672576" behindDoc="1" locked="0" layoutInCell="1" allowOverlap="1" wp14:anchorId="025D2EFF" wp14:editId="04D7E8AF">
            <wp:simplePos x="0" y="0"/>
            <wp:positionH relativeFrom="margin">
              <wp:posOffset>880110</wp:posOffset>
            </wp:positionH>
            <wp:positionV relativeFrom="paragraph">
              <wp:posOffset>685800</wp:posOffset>
            </wp:positionV>
            <wp:extent cx="4400550" cy="1905000"/>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stretch>
                      <a:fillRect/>
                    </a:stretch>
                  </pic:blipFill>
                  <pic:spPr>
                    <a:xfrm>
                      <a:off x="0" y="0"/>
                      <a:ext cx="4400550" cy="190500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2"/>
          <w:szCs w:val="22"/>
          <w:lang w:val="es-CO"/>
        </w:rPr>
        <w:t>El 100% de los encuestados son estudiantes de</w:t>
      </w:r>
      <w:r w:rsidR="00DE46E9">
        <w:rPr>
          <w:rFonts w:asciiTheme="majorHAnsi" w:hAnsiTheme="majorHAnsi" w:cstheme="majorHAnsi"/>
          <w:sz w:val="22"/>
          <w:szCs w:val="22"/>
          <w:lang w:val="es-CO"/>
        </w:rPr>
        <w:t xml:space="preserve"> pregrado en</w:t>
      </w:r>
      <w:r>
        <w:rPr>
          <w:rFonts w:asciiTheme="majorHAnsi" w:hAnsiTheme="majorHAnsi" w:cstheme="majorHAnsi"/>
          <w:sz w:val="22"/>
          <w:szCs w:val="22"/>
          <w:lang w:val="es-CO"/>
        </w:rPr>
        <w:t xml:space="preserve"> mecatrónica de los cuales el 9,5% ya </w:t>
      </w:r>
      <w:r w:rsidR="00DE46E9">
        <w:rPr>
          <w:rFonts w:asciiTheme="majorHAnsi" w:hAnsiTheme="majorHAnsi" w:cstheme="majorHAnsi"/>
          <w:sz w:val="22"/>
          <w:szCs w:val="22"/>
          <w:lang w:val="es-CO"/>
        </w:rPr>
        <w:t>tienen</w:t>
      </w:r>
      <w:r>
        <w:rPr>
          <w:rFonts w:asciiTheme="majorHAnsi" w:hAnsiTheme="majorHAnsi" w:cstheme="majorHAnsi"/>
          <w:sz w:val="22"/>
          <w:szCs w:val="22"/>
          <w:lang w:val="es-CO"/>
        </w:rPr>
        <w:t xml:space="preserve"> un nivel </w:t>
      </w:r>
      <w:r w:rsidR="00DE46E9">
        <w:rPr>
          <w:rFonts w:asciiTheme="majorHAnsi" w:hAnsiTheme="majorHAnsi" w:cstheme="majorHAnsi"/>
          <w:sz w:val="22"/>
          <w:szCs w:val="22"/>
          <w:lang w:val="es-CO"/>
        </w:rPr>
        <w:t>Tecnológico</w:t>
      </w:r>
      <w:r>
        <w:rPr>
          <w:rFonts w:asciiTheme="majorHAnsi" w:hAnsiTheme="majorHAnsi" w:cstheme="majorHAnsi"/>
          <w:sz w:val="22"/>
          <w:szCs w:val="22"/>
          <w:lang w:val="es-CO"/>
        </w:rPr>
        <w:t xml:space="preserve">, el 8.4% tienen ya un nivel </w:t>
      </w:r>
      <w:r w:rsidRPr="0013006B">
        <w:rPr>
          <w:rFonts w:asciiTheme="majorHAnsi" w:hAnsiTheme="majorHAnsi" w:cstheme="majorHAnsi"/>
          <w:sz w:val="22"/>
          <w:szCs w:val="22"/>
          <w:lang w:val="es-CO"/>
        </w:rPr>
        <w:t>Técnico, Maestría, Especialización</w:t>
      </w:r>
      <w:r w:rsidR="00DE46E9">
        <w:rPr>
          <w:rFonts w:asciiTheme="majorHAnsi" w:hAnsiTheme="majorHAnsi" w:cstheme="majorHAnsi"/>
          <w:sz w:val="22"/>
          <w:szCs w:val="22"/>
          <w:lang w:val="es-CO"/>
        </w:rPr>
        <w:t xml:space="preserve"> o </w:t>
      </w:r>
      <w:r w:rsidRPr="0013006B">
        <w:rPr>
          <w:rFonts w:asciiTheme="majorHAnsi" w:hAnsiTheme="majorHAnsi" w:cstheme="majorHAnsi"/>
          <w:sz w:val="22"/>
          <w:szCs w:val="22"/>
          <w:lang w:val="es-CO"/>
        </w:rPr>
        <w:t>Doctorado</w:t>
      </w:r>
      <w:r w:rsidR="00DE46E9">
        <w:rPr>
          <w:rFonts w:asciiTheme="majorHAnsi" w:hAnsiTheme="majorHAnsi" w:cstheme="majorHAnsi"/>
          <w:sz w:val="22"/>
          <w:szCs w:val="22"/>
          <w:lang w:val="es-CO"/>
        </w:rPr>
        <w:t>.</w:t>
      </w:r>
    </w:p>
    <w:p w14:paraId="7C9BEEA2" w14:textId="115F7902" w:rsidR="00257919" w:rsidRPr="00791226" w:rsidRDefault="00257919" w:rsidP="00EC14F4">
      <w:pPr>
        <w:pStyle w:val="Textoindependiente"/>
        <w:spacing w:line="259" w:lineRule="auto"/>
        <w:ind w:leftChars="0" w:left="1082" w:right="850" w:firstLineChars="0" w:firstLine="0"/>
        <w:jc w:val="center"/>
        <w:rPr>
          <w:rFonts w:asciiTheme="majorHAnsi" w:hAnsiTheme="majorHAnsi" w:cstheme="majorHAnsi"/>
          <w:sz w:val="22"/>
          <w:szCs w:val="22"/>
          <w:lang w:val="es-CO"/>
        </w:rPr>
      </w:pPr>
    </w:p>
    <w:p w14:paraId="051EAADA" w14:textId="4E7830CB" w:rsidR="00257919" w:rsidRPr="00257919" w:rsidRDefault="00DE46E9" w:rsidP="00257919">
      <w:pPr>
        <w:pStyle w:val="Textoindependiente"/>
        <w:numPr>
          <w:ilvl w:val="1"/>
          <w:numId w:val="69"/>
        </w:numPr>
        <w:tabs>
          <w:tab w:val="clear" w:pos="1440"/>
          <w:tab w:val="num" w:pos="1442"/>
        </w:tabs>
        <w:suppressAutoHyphens w:val="0"/>
        <w:spacing w:line="259" w:lineRule="auto"/>
        <w:ind w:leftChars="0" w:left="1442" w:right="850" w:firstLineChars="0"/>
        <w:jc w:val="both"/>
        <w:textDirection w:val="lrTb"/>
        <w:textAlignment w:val="auto"/>
        <w:outlineLvl w:val="9"/>
        <w:rPr>
          <w:rFonts w:asciiTheme="majorHAnsi" w:hAnsiTheme="majorHAnsi" w:cstheme="majorHAnsi"/>
          <w:sz w:val="22"/>
          <w:szCs w:val="22"/>
          <w:lang w:val="es-CO"/>
        </w:rPr>
      </w:pPr>
      <w:r>
        <w:rPr>
          <w:rFonts w:asciiTheme="majorHAnsi" w:hAnsiTheme="majorHAnsi" w:cstheme="majorHAnsi"/>
          <w:b/>
          <w:bCs/>
          <w:sz w:val="22"/>
          <w:szCs w:val="22"/>
          <w:lang w:val="es-CO"/>
        </w:rPr>
        <w:t>Por favor indique su profesión</w:t>
      </w:r>
      <w:r w:rsidR="00257919" w:rsidRPr="00791226">
        <w:rPr>
          <w:rFonts w:asciiTheme="majorHAnsi" w:hAnsiTheme="majorHAnsi" w:cstheme="majorHAnsi"/>
          <w:b/>
          <w:bCs/>
          <w:sz w:val="22"/>
          <w:szCs w:val="22"/>
          <w:lang w:val="es-CO"/>
        </w:rPr>
        <w:t xml:space="preserve"> (Pregunta 3):</w:t>
      </w:r>
      <w:r w:rsidR="00257919" w:rsidRPr="00791226">
        <w:rPr>
          <w:rFonts w:asciiTheme="majorHAnsi" w:hAnsiTheme="majorHAnsi" w:cstheme="majorHAnsi"/>
          <w:sz w:val="22"/>
          <w:szCs w:val="22"/>
          <w:lang w:val="es-CO"/>
        </w:rPr>
        <w:t> </w:t>
      </w:r>
      <w:r w:rsidR="00580F07">
        <w:rPr>
          <w:rFonts w:asciiTheme="majorHAnsi" w:hAnsiTheme="majorHAnsi" w:cstheme="majorHAnsi"/>
          <w:sz w:val="22"/>
          <w:szCs w:val="22"/>
          <w:lang w:val="es-CO"/>
        </w:rPr>
        <w:t xml:space="preserve"> El 100% son estudiantes de ingeniería mecatrónica, que tienen otras profesiones </w:t>
      </w:r>
      <w:r w:rsidR="00734246">
        <w:rPr>
          <w:rFonts w:asciiTheme="majorHAnsi" w:hAnsiTheme="majorHAnsi" w:cstheme="majorHAnsi"/>
          <w:sz w:val="22"/>
          <w:szCs w:val="22"/>
          <w:lang w:val="es-CO"/>
        </w:rPr>
        <w:t>aparte</w:t>
      </w:r>
      <w:r w:rsidR="00580F07">
        <w:rPr>
          <w:rFonts w:asciiTheme="majorHAnsi" w:hAnsiTheme="majorHAnsi" w:cstheme="majorHAnsi"/>
          <w:sz w:val="22"/>
          <w:szCs w:val="22"/>
          <w:lang w:val="es-CO"/>
        </w:rPr>
        <w:t xml:space="preserve"> de ser estudiantes</w:t>
      </w:r>
      <w:r w:rsidR="00734246">
        <w:rPr>
          <w:rFonts w:asciiTheme="majorHAnsi" w:hAnsiTheme="majorHAnsi" w:cstheme="majorHAnsi"/>
          <w:sz w:val="22"/>
          <w:szCs w:val="22"/>
          <w:lang w:val="es-CO"/>
        </w:rPr>
        <w:t>, de las cuales se mencionan</w:t>
      </w:r>
      <w:r w:rsidR="00257919" w:rsidRPr="00791226">
        <w:rPr>
          <w:rFonts w:asciiTheme="majorHAnsi" w:hAnsiTheme="majorHAnsi" w:cstheme="majorHAnsi"/>
          <w:sz w:val="22"/>
          <w:szCs w:val="22"/>
          <w:lang w:val="es-CO"/>
        </w:rPr>
        <w:t xml:space="preserve">: </w:t>
      </w:r>
      <w:r w:rsidR="00257919" w:rsidRPr="00257919">
        <w:rPr>
          <w:rFonts w:asciiTheme="majorHAnsi" w:hAnsiTheme="majorHAnsi" w:cstheme="majorHAnsi"/>
          <w:sz w:val="22"/>
          <w:szCs w:val="22"/>
          <w:lang w:val="es-CO"/>
        </w:rPr>
        <w:t xml:space="preserve">Mecánico Electricista: 7 personas Mecánico industrial 5 personas, Mantenimiento industrial 2 persona, Automatización industrial 1 persona, Tecnólogo en mecatrónica 2 personas, </w:t>
      </w:r>
      <w:r w:rsidR="00257919" w:rsidRPr="00791226">
        <w:rPr>
          <w:rFonts w:asciiTheme="majorHAnsi" w:hAnsiTheme="majorHAnsi" w:cstheme="majorHAnsi"/>
          <w:sz w:val="22"/>
          <w:szCs w:val="22"/>
          <w:lang w:val="es-CO"/>
        </w:rPr>
        <w:t>Tecnólogo electromecánico industrial 2 persona</w:t>
      </w:r>
      <w:r w:rsidR="00257919" w:rsidRPr="00257919">
        <w:rPr>
          <w:rFonts w:asciiTheme="majorHAnsi" w:hAnsiTheme="majorHAnsi" w:cstheme="majorHAnsi"/>
          <w:sz w:val="22"/>
          <w:szCs w:val="22"/>
          <w:lang w:val="es-CO"/>
        </w:rPr>
        <w:t>,</w:t>
      </w:r>
      <w:r w:rsidR="00257919" w:rsidRPr="00791226">
        <w:rPr>
          <w:rFonts w:asciiTheme="majorHAnsi" w:hAnsiTheme="majorHAnsi" w:cstheme="majorHAnsi"/>
          <w:sz w:val="22"/>
          <w:szCs w:val="22"/>
          <w:lang w:val="es-CO"/>
        </w:rPr>
        <w:t xml:space="preserve"> Tecnólogo electromecánico industrial 1 persona</w:t>
      </w:r>
      <w:r w:rsidR="00257919" w:rsidRPr="00257919">
        <w:rPr>
          <w:rFonts w:asciiTheme="majorHAnsi" w:hAnsiTheme="majorHAnsi" w:cstheme="majorHAnsi"/>
          <w:sz w:val="22"/>
          <w:szCs w:val="22"/>
          <w:lang w:val="es-CO"/>
        </w:rPr>
        <w:t>,</w:t>
      </w:r>
      <w:r w:rsidR="00257919" w:rsidRPr="00791226">
        <w:rPr>
          <w:rFonts w:asciiTheme="majorHAnsi" w:hAnsiTheme="majorHAnsi" w:cstheme="majorHAnsi"/>
          <w:sz w:val="22"/>
          <w:szCs w:val="22"/>
          <w:lang w:val="es-CO"/>
        </w:rPr>
        <w:t xml:space="preserve"> Técnico en refrigeración 1 persona</w:t>
      </w:r>
      <w:r w:rsidR="00257919" w:rsidRPr="00257919">
        <w:rPr>
          <w:rFonts w:asciiTheme="majorHAnsi" w:hAnsiTheme="majorHAnsi" w:cstheme="majorHAnsi"/>
          <w:sz w:val="22"/>
          <w:szCs w:val="22"/>
          <w:lang w:val="es-CO"/>
        </w:rPr>
        <w:t xml:space="preserve">, </w:t>
      </w:r>
      <w:r w:rsidR="00257919" w:rsidRPr="00791226">
        <w:rPr>
          <w:rFonts w:asciiTheme="majorHAnsi" w:hAnsiTheme="majorHAnsi" w:cstheme="majorHAnsi"/>
          <w:sz w:val="22"/>
          <w:szCs w:val="22"/>
          <w:lang w:val="es-CO"/>
        </w:rPr>
        <w:t>Técnico en Montajes Mecánicos 1 persona</w:t>
      </w:r>
      <w:r w:rsidR="00257919" w:rsidRPr="00257919">
        <w:rPr>
          <w:rFonts w:asciiTheme="majorHAnsi" w:hAnsiTheme="majorHAnsi" w:cstheme="majorHAnsi"/>
          <w:sz w:val="22"/>
          <w:szCs w:val="22"/>
          <w:lang w:val="es-CO"/>
        </w:rPr>
        <w:t>,</w:t>
      </w:r>
      <w:r w:rsidR="00257919" w:rsidRPr="00791226">
        <w:rPr>
          <w:rFonts w:asciiTheme="majorHAnsi" w:hAnsiTheme="majorHAnsi" w:cstheme="majorHAnsi"/>
          <w:sz w:val="22"/>
          <w:szCs w:val="22"/>
          <w:lang w:val="es-CO"/>
        </w:rPr>
        <w:t xml:space="preserve"> Técnico de </w:t>
      </w:r>
      <w:r w:rsidR="00257919" w:rsidRPr="00257919">
        <w:rPr>
          <w:rFonts w:asciiTheme="majorHAnsi" w:hAnsiTheme="majorHAnsi" w:cstheme="majorHAnsi"/>
          <w:sz w:val="22"/>
          <w:szCs w:val="22"/>
          <w:lang w:val="es-CO"/>
        </w:rPr>
        <w:t xml:space="preserve">metrología </w:t>
      </w:r>
      <w:r w:rsidR="00257919" w:rsidRPr="00791226">
        <w:rPr>
          <w:rFonts w:asciiTheme="majorHAnsi" w:hAnsiTheme="majorHAnsi" w:cstheme="majorHAnsi"/>
          <w:sz w:val="22"/>
          <w:szCs w:val="22"/>
          <w:lang w:val="es-CO"/>
        </w:rPr>
        <w:t>1 persona</w:t>
      </w:r>
      <w:r w:rsidR="00257919" w:rsidRPr="00257919">
        <w:rPr>
          <w:rFonts w:asciiTheme="majorHAnsi" w:hAnsiTheme="majorHAnsi" w:cstheme="majorHAnsi"/>
          <w:sz w:val="22"/>
          <w:szCs w:val="22"/>
          <w:lang w:val="es-CO"/>
        </w:rPr>
        <w:t xml:space="preserve">, </w:t>
      </w:r>
      <w:r w:rsidR="00257919" w:rsidRPr="00791226">
        <w:rPr>
          <w:rFonts w:asciiTheme="majorHAnsi" w:hAnsiTheme="majorHAnsi" w:cstheme="majorHAnsi"/>
          <w:sz w:val="22"/>
          <w:szCs w:val="22"/>
          <w:lang w:val="es-CO"/>
        </w:rPr>
        <w:t>Técnico Senior en Electrónica 1 persona</w:t>
      </w:r>
      <w:r w:rsidR="00257919" w:rsidRPr="00257919">
        <w:rPr>
          <w:rFonts w:asciiTheme="majorHAnsi" w:hAnsiTheme="majorHAnsi" w:cstheme="majorHAnsi"/>
          <w:sz w:val="22"/>
          <w:szCs w:val="22"/>
          <w:lang w:val="es-CO"/>
        </w:rPr>
        <w:t>,</w:t>
      </w:r>
      <w:r w:rsidR="00257919" w:rsidRPr="00791226">
        <w:rPr>
          <w:rFonts w:asciiTheme="majorHAnsi" w:hAnsiTheme="majorHAnsi" w:cstheme="majorHAnsi"/>
          <w:sz w:val="22"/>
          <w:szCs w:val="22"/>
          <w:lang w:val="es-CO"/>
        </w:rPr>
        <w:t xml:space="preserve"> Técnico de metrología 1 persona</w:t>
      </w:r>
      <w:r w:rsidR="00257919" w:rsidRPr="00257919">
        <w:rPr>
          <w:rFonts w:asciiTheme="majorHAnsi" w:hAnsiTheme="majorHAnsi" w:cstheme="majorHAnsi"/>
          <w:sz w:val="22"/>
          <w:szCs w:val="22"/>
          <w:lang w:val="es-CO"/>
        </w:rPr>
        <w:t xml:space="preserve">, Artes plásticas 1 persona, Asesor </w:t>
      </w:r>
      <w:proofErr w:type="spellStart"/>
      <w:r w:rsidR="00257919" w:rsidRPr="00257919">
        <w:rPr>
          <w:rFonts w:asciiTheme="majorHAnsi" w:hAnsiTheme="majorHAnsi" w:cstheme="majorHAnsi"/>
          <w:sz w:val="22"/>
          <w:szCs w:val="22"/>
          <w:lang w:val="es-CO"/>
        </w:rPr>
        <w:t>call</w:t>
      </w:r>
      <w:proofErr w:type="spellEnd"/>
      <w:r w:rsidR="00257919" w:rsidRPr="00257919">
        <w:rPr>
          <w:rFonts w:asciiTheme="majorHAnsi" w:hAnsiTheme="majorHAnsi" w:cstheme="majorHAnsi"/>
          <w:sz w:val="22"/>
          <w:szCs w:val="22"/>
          <w:lang w:val="es-CO"/>
        </w:rPr>
        <w:t xml:space="preserve"> center 1 persona, Verificador Dental 1 persona, Emprendedor 1 persona, Tecnólogo biomédico 1 persona, Diseñador mecánico 1 persona, Auxiliar de almacén 1 persona, Diseñadora visual 1 persona.</w:t>
      </w:r>
    </w:p>
    <w:p w14:paraId="048D1330" w14:textId="77777777" w:rsidR="00257919" w:rsidRPr="00791226" w:rsidRDefault="00257919" w:rsidP="00257919">
      <w:pPr>
        <w:pStyle w:val="Textoindependiente"/>
        <w:spacing w:line="259" w:lineRule="auto"/>
        <w:ind w:leftChars="0" w:left="1082" w:right="850" w:firstLineChars="0" w:firstLine="0"/>
        <w:jc w:val="both"/>
        <w:rPr>
          <w:rFonts w:asciiTheme="majorHAnsi" w:hAnsiTheme="majorHAnsi" w:cstheme="majorHAnsi"/>
          <w:sz w:val="22"/>
          <w:szCs w:val="22"/>
          <w:lang w:val="es-CO"/>
        </w:rPr>
      </w:pPr>
    </w:p>
    <w:p w14:paraId="3325CF70" w14:textId="0B4EA903" w:rsidR="00257919" w:rsidRPr="00257919" w:rsidRDefault="00F639DE" w:rsidP="00257919">
      <w:pPr>
        <w:pStyle w:val="Textoindependiente"/>
        <w:numPr>
          <w:ilvl w:val="1"/>
          <w:numId w:val="69"/>
        </w:numPr>
        <w:tabs>
          <w:tab w:val="clear" w:pos="1440"/>
          <w:tab w:val="num" w:pos="1442"/>
        </w:tabs>
        <w:suppressAutoHyphens w:val="0"/>
        <w:spacing w:line="259" w:lineRule="auto"/>
        <w:ind w:leftChars="0" w:left="1442" w:right="850" w:firstLineChars="0"/>
        <w:jc w:val="both"/>
        <w:textDirection w:val="lrTb"/>
        <w:textAlignment w:val="auto"/>
        <w:outlineLvl w:val="9"/>
        <w:rPr>
          <w:rFonts w:asciiTheme="majorHAnsi" w:hAnsiTheme="majorHAnsi" w:cstheme="majorHAnsi"/>
          <w:sz w:val="22"/>
          <w:szCs w:val="22"/>
          <w:lang w:val="es-CO"/>
        </w:rPr>
      </w:pPr>
      <w:r w:rsidRPr="00F639DE">
        <w:rPr>
          <w:rFonts w:asciiTheme="majorHAnsi" w:hAnsiTheme="majorHAnsi" w:cstheme="majorHAnsi"/>
          <w:b/>
          <w:bCs/>
          <w:sz w:val="22"/>
          <w:szCs w:val="22"/>
          <w:lang w:val="es-CO"/>
        </w:rPr>
        <w:t>Por favor indicar el municipio y departamento en el cual reside</w:t>
      </w:r>
      <w:r w:rsidR="00257919" w:rsidRPr="00791226">
        <w:rPr>
          <w:rFonts w:asciiTheme="majorHAnsi" w:hAnsiTheme="majorHAnsi" w:cstheme="majorHAnsi"/>
          <w:b/>
          <w:bCs/>
          <w:sz w:val="22"/>
          <w:szCs w:val="22"/>
          <w:lang w:val="es-CO"/>
        </w:rPr>
        <w:t xml:space="preserve"> (Pregunta 4):</w:t>
      </w:r>
      <w:r w:rsidR="00257919" w:rsidRPr="00791226">
        <w:rPr>
          <w:rFonts w:asciiTheme="majorHAnsi" w:hAnsiTheme="majorHAnsi" w:cstheme="majorHAnsi"/>
          <w:sz w:val="22"/>
          <w:szCs w:val="22"/>
          <w:lang w:val="es-CO"/>
        </w:rPr>
        <w:t xml:space="preserve"> Mayoría reside en Caldas (aprox. 95%). Dentro de Caldas: Manizales (78 personas, 82.1% del total), Villamaría (7 personas), Chinchiná (6 personas). Presencia minoritaria en Cundinamarca y </w:t>
      </w:r>
      <w:r w:rsidR="00257919" w:rsidRPr="00791226">
        <w:rPr>
          <w:rFonts w:asciiTheme="majorHAnsi" w:hAnsiTheme="majorHAnsi" w:cstheme="majorHAnsi"/>
          <w:sz w:val="22"/>
          <w:szCs w:val="22"/>
          <w:lang w:val="es-CO"/>
        </w:rPr>
        <w:lastRenderedPageBreak/>
        <w:t>Casanare.</w:t>
      </w:r>
    </w:p>
    <w:p w14:paraId="4C93BB9A" w14:textId="77777777" w:rsidR="00257919" w:rsidRPr="00257919" w:rsidRDefault="00257919" w:rsidP="00257919">
      <w:pPr>
        <w:pStyle w:val="Prrafodelista"/>
        <w:ind w:left="722"/>
        <w:rPr>
          <w:rFonts w:asciiTheme="majorHAnsi" w:hAnsiTheme="majorHAnsi" w:cstheme="majorHAnsi"/>
          <w:sz w:val="22"/>
          <w:szCs w:val="22"/>
        </w:rPr>
      </w:pPr>
    </w:p>
    <w:p w14:paraId="5A90DA76" w14:textId="77777777" w:rsidR="00257919" w:rsidRPr="00257919" w:rsidRDefault="00257919" w:rsidP="00257919">
      <w:pPr>
        <w:pStyle w:val="Textoindependiente"/>
        <w:spacing w:line="259" w:lineRule="auto"/>
        <w:ind w:leftChars="0" w:left="2" w:right="850" w:hanging="2"/>
        <w:jc w:val="center"/>
        <w:rPr>
          <w:rFonts w:asciiTheme="majorHAnsi" w:hAnsiTheme="majorHAnsi" w:cstheme="majorHAnsi"/>
          <w:sz w:val="22"/>
          <w:szCs w:val="22"/>
          <w:lang w:val="es-CO"/>
        </w:rPr>
      </w:pPr>
      <w:r w:rsidRPr="00257919">
        <w:rPr>
          <w:rFonts w:asciiTheme="majorHAnsi" w:hAnsiTheme="majorHAnsi" w:cstheme="majorHAnsi"/>
          <w:noProof/>
          <w:sz w:val="22"/>
          <w:szCs w:val="22"/>
          <w:lang w:val="es-CO"/>
        </w:rPr>
        <w:drawing>
          <wp:inline distT="0" distB="0" distL="0" distR="0" wp14:anchorId="51BFA360" wp14:editId="3FEB8792">
            <wp:extent cx="5574030" cy="1992630"/>
            <wp:effectExtent l="0" t="0" r="7620" b="7620"/>
            <wp:docPr id="9144109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4030" cy="1992630"/>
                    </a:xfrm>
                    <a:prstGeom prst="rect">
                      <a:avLst/>
                    </a:prstGeom>
                    <a:noFill/>
                    <a:ln>
                      <a:noFill/>
                    </a:ln>
                  </pic:spPr>
                </pic:pic>
              </a:graphicData>
            </a:graphic>
          </wp:inline>
        </w:drawing>
      </w:r>
    </w:p>
    <w:p w14:paraId="0219C0B4" w14:textId="77777777" w:rsidR="00257919" w:rsidRPr="00791226" w:rsidRDefault="00257919" w:rsidP="00257919">
      <w:pPr>
        <w:pStyle w:val="Textoindependiente"/>
        <w:spacing w:line="259" w:lineRule="auto"/>
        <w:ind w:leftChars="0" w:left="362" w:right="850" w:firstLineChars="0" w:firstLine="0"/>
        <w:jc w:val="center"/>
        <w:rPr>
          <w:rFonts w:asciiTheme="majorHAnsi" w:hAnsiTheme="majorHAnsi" w:cstheme="majorHAnsi"/>
          <w:sz w:val="22"/>
          <w:szCs w:val="22"/>
          <w:lang w:val="es-CO"/>
        </w:rPr>
      </w:pPr>
    </w:p>
    <w:p w14:paraId="31027915" w14:textId="77777777" w:rsidR="00257919" w:rsidRPr="00791226" w:rsidRDefault="00257919" w:rsidP="00257919">
      <w:pPr>
        <w:pStyle w:val="Textoindependiente"/>
        <w:numPr>
          <w:ilvl w:val="0"/>
          <w:numId w:val="69"/>
        </w:numPr>
        <w:tabs>
          <w:tab w:val="clear" w:pos="720"/>
          <w:tab w:val="num" w:pos="722"/>
        </w:tabs>
        <w:suppressAutoHyphens w:val="0"/>
        <w:spacing w:line="259" w:lineRule="auto"/>
        <w:ind w:leftChars="0" w:left="722" w:right="850" w:firstLineChars="0"/>
        <w:jc w:val="both"/>
        <w:textDirection w:val="lrTb"/>
        <w:textAlignment w:val="auto"/>
        <w:outlineLvl w:val="9"/>
        <w:rPr>
          <w:rFonts w:asciiTheme="majorHAnsi" w:hAnsiTheme="majorHAnsi" w:cstheme="majorHAnsi"/>
          <w:sz w:val="22"/>
          <w:szCs w:val="22"/>
          <w:lang w:val="es-CO"/>
        </w:rPr>
      </w:pPr>
      <w:r w:rsidRPr="00791226">
        <w:rPr>
          <w:rFonts w:asciiTheme="majorHAnsi" w:hAnsiTheme="majorHAnsi" w:cstheme="majorHAnsi"/>
          <w:b/>
          <w:bCs/>
          <w:sz w:val="22"/>
          <w:szCs w:val="22"/>
          <w:lang w:val="es-CO"/>
        </w:rPr>
        <w:t>4.2. Intenciones y Preferencias de Estudio:</w:t>
      </w:r>
    </w:p>
    <w:p w14:paraId="46EBDD3E" w14:textId="1B1DB47A" w:rsidR="00257919" w:rsidRPr="00257919" w:rsidRDefault="00F639DE" w:rsidP="00257919">
      <w:pPr>
        <w:pStyle w:val="Textoindependiente"/>
        <w:numPr>
          <w:ilvl w:val="1"/>
          <w:numId w:val="69"/>
        </w:numPr>
        <w:tabs>
          <w:tab w:val="clear" w:pos="1440"/>
          <w:tab w:val="num" w:pos="1442"/>
        </w:tabs>
        <w:suppressAutoHyphens w:val="0"/>
        <w:spacing w:line="259" w:lineRule="auto"/>
        <w:ind w:leftChars="0" w:left="1442" w:right="850" w:firstLineChars="0"/>
        <w:jc w:val="both"/>
        <w:textDirection w:val="lrTb"/>
        <w:textAlignment w:val="auto"/>
        <w:outlineLvl w:val="9"/>
        <w:rPr>
          <w:rFonts w:asciiTheme="majorHAnsi" w:hAnsiTheme="majorHAnsi" w:cstheme="majorHAnsi"/>
          <w:sz w:val="22"/>
          <w:szCs w:val="22"/>
          <w:lang w:val="es-CO"/>
        </w:rPr>
      </w:pPr>
      <w:r w:rsidRPr="00F639DE">
        <w:rPr>
          <w:rFonts w:asciiTheme="majorHAnsi" w:hAnsiTheme="majorHAnsi" w:cstheme="majorHAnsi"/>
          <w:b/>
          <w:bCs/>
          <w:sz w:val="22"/>
          <w:szCs w:val="22"/>
          <w:lang w:val="es-CO"/>
        </w:rPr>
        <w:t xml:space="preserve">¿Cuál fue su intención al terminar el pregrado? </w:t>
      </w:r>
      <w:r w:rsidR="00257919" w:rsidRPr="00791226">
        <w:rPr>
          <w:rFonts w:asciiTheme="majorHAnsi" w:hAnsiTheme="majorHAnsi" w:cstheme="majorHAnsi"/>
          <w:b/>
          <w:bCs/>
          <w:sz w:val="22"/>
          <w:szCs w:val="22"/>
          <w:lang w:val="es-CO"/>
        </w:rPr>
        <w:t>(Pregunta 5):</w:t>
      </w:r>
      <w:r w:rsidR="00257919" w:rsidRPr="00791226">
        <w:rPr>
          <w:rFonts w:asciiTheme="majorHAnsi" w:hAnsiTheme="majorHAnsi" w:cstheme="majorHAnsi"/>
          <w:sz w:val="22"/>
          <w:szCs w:val="22"/>
          <w:lang w:val="es-CO"/>
        </w:rPr>
        <w:t> Las dos anteriores (Estudiar y Trabajar): 72.6%, Continuar con estudios de posgrado: 24.2%. </w:t>
      </w:r>
      <w:r w:rsidR="00257919" w:rsidRPr="00791226">
        <w:rPr>
          <w:rFonts w:asciiTheme="majorHAnsi" w:hAnsiTheme="majorHAnsi" w:cstheme="majorHAnsi"/>
          <w:i/>
          <w:iCs/>
          <w:sz w:val="22"/>
          <w:szCs w:val="22"/>
          <w:lang w:val="es-CO"/>
        </w:rPr>
        <w:t>(Total con intención de seguir estudiando: 96.8%)</w:t>
      </w:r>
      <w:r w:rsidR="00257919" w:rsidRPr="00791226">
        <w:rPr>
          <w:rFonts w:asciiTheme="majorHAnsi" w:hAnsiTheme="majorHAnsi" w:cstheme="majorHAnsi"/>
          <w:sz w:val="22"/>
          <w:szCs w:val="22"/>
          <w:lang w:val="es-CO"/>
        </w:rPr>
        <w:t>.</w:t>
      </w:r>
    </w:p>
    <w:p w14:paraId="6193705C" w14:textId="77777777" w:rsidR="00257919" w:rsidRPr="00791226" w:rsidRDefault="00257919" w:rsidP="00257919">
      <w:pPr>
        <w:pStyle w:val="Textoindependiente"/>
        <w:spacing w:line="259" w:lineRule="auto"/>
        <w:ind w:leftChars="0" w:left="722" w:right="850" w:firstLineChars="0" w:firstLine="0"/>
        <w:jc w:val="center"/>
        <w:rPr>
          <w:rFonts w:asciiTheme="majorHAnsi" w:hAnsiTheme="majorHAnsi" w:cstheme="majorHAnsi"/>
          <w:sz w:val="22"/>
          <w:szCs w:val="22"/>
          <w:lang w:val="es-CO"/>
        </w:rPr>
      </w:pPr>
      <w:r w:rsidRPr="00257919">
        <w:rPr>
          <w:rFonts w:asciiTheme="majorHAnsi" w:hAnsiTheme="majorHAnsi" w:cstheme="majorHAnsi"/>
          <w:noProof/>
          <w:sz w:val="22"/>
          <w:szCs w:val="22"/>
          <w:lang w:val="es-CO"/>
        </w:rPr>
        <w:drawing>
          <wp:inline distT="0" distB="0" distL="0" distR="0" wp14:anchorId="49BCC2E1" wp14:editId="698D1F95">
            <wp:extent cx="5116830" cy="1725930"/>
            <wp:effectExtent l="0" t="0" r="7620" b="7620"/>
            <wp:docPr id="6439247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16830" cy="1725930"/>
                    </a:xfrm>
                    <a:prstGeom prst="rect">
                      <a:avLst/>
                    </a:prstGeom>
                    <a:noFill/>
                    <a:ln>
                      <a:noFill/>
                    </a:ln>
                  </pic:spPr>
                </pic:pic>
              </a:graphicData>
            </a:graphic>
          </wp:inline>
        </w:drawing>
      </w:r>
    </w:p>
    <w:p w14:paraId="704A5548" w14:textId="59F1C4E9" w:rsidR="00257919" w:rsidRPr="00257919" w:rsidRDefault="00F639DE" w:rsidP="00257919">
      <w:pPr>
        <w:pStyle w:val="Textoindependiente"/>
        <w:numPr>
          <w:ilvl w:val="1"/>
          <w:numId w:val="69"/>
        </w:numPr>
        <w:tabs>
          <w:tab w:val="clear" w:pos="1440"/>
          <w:tab w:val="num" w:pos="1442"/>
        </w:tabs>
        <w:suppressAutoHyphens w:val="0"/>
        <w:spacing w:line="259" w:lineRule="auto"/>
        <w:ind w:leftChars="0" w:left="1442" w:right="850" w:firstLineChars="0"/>
        <w:jc w:val="both"/>
        <w:textDirection w:val="lrTb"/>
        <w:textAlignment w:val="auto"/>
        <w:outlineLvl w:val="9"/>
        <w:rPr>
          <w:rFonts w:asciiTheme="majorHAnsi" w:hAnsiTheme="majorHAnsi" w:cstheme="majorHAnsi"/>
          <w:sz w:val="22"/>
          <w:szCs w:val="22"/>
          <w:lang w:val="es-CO"/>
        </w:rPr>
      </w:pPr>
      <w:r w:rsidRPr="00F639DE">
        <w:rPr>
          <w:rFonts w:asciiTheme="majorHAnsi" w:hAnsiTheme="majorHAnsi" w:cstheme="majorHAnsi"/>
          <w:b/>
          <w:bCs/>
          <w:sz w:val="22"/>
          <w:szCs w:val="22"/>
          <w:lang w:val="es-CO"/>
        </w:rPr>
        <w:t>Le gustaría estudiar una Especialización en Industria 5.0 y Automatización Industrial.</w:t>
      </w:r>
      <w:r w:rsidR="00257919" w:rsidRPr="00791226">
        <w:rPr>
          <w:rFonts w:asciiTheme="majorHAnsi" w:hAnsiTheme="majorHAnsi" w:cstheme="majorHAnsi"/>
          <w:b/>
          <w:bCs/>
          <w:sz w:val="22"/>
          <w:szCs w:val="22"/>
          <w:lang w:val="es-CO"/>
        </w:rPr>
        <w:t xml:space="preserve"> (Pregunta 6):</w:t>
      </w:r>
      <w:r w:rsidR="00257919" w:rsidRPr="00791226">
        <w:rPr>
          <w:rFonts w:asciiTheme="majorHAnsi" w:hAnsiTheme="majorHAnsi" w:cstheme="majorHAnsi"/>
          <w:sz w:val="22"/>
          <w:szCs w:val="22"/>
          <w:lang w:val="es-CO"/>
        </w:rPr>
        <w:t> Sí: 93.7%, No: 6.3%.</w:t>
      </w:r>
    </w:p>
    <w:p w14:paraId="6EB69F84" w14:textId="77777777" w:rsidR="00257919" w:rsidRPr="00791226" w:rsidRDefault="00257919" w:rsidP="00257919">
      <w:pPr>
        <w:pStyle w:val="Textoindependiente"/>
        <w:spacing w:line="259" w:lineRule="auto"/>
        <w:ind w:leftChars="0" w:left="1082" w:right="850" w:firstLineChars="0" w:firstLine="0"/>
        <w:jc w:val="center"/>
        <w:rPr>
          <w:rFonts w:asciiTheme="majorHAnsi" w:hAnsiTheme="majorHAnsi" w:cstheme="majorHAnsi"/>
          <w:sz w:val="22"/>
          <w:szCs w:val="22"/>
          <w:lang w:val="es-CO"/>
        </w:rPr>
      </w:pPr>
      <w:r w:rsidRPr="00257919">
        <w:rPr>
          <w:rFonts w:asciiTheme="majorHAnsi" w:hAnsiTheme="majorHAnsi" w:cstheme="majorHAnsi"/>
          <w:noProof/>
          <w:sz w:val="22"/>
          <w:szCs w:val="22"/>
          <w:lang w:val="es-CO"/>
        </w:rPr>
        <w:drawing>
          <wp:inline distT="0" distB="0" distL="0" distR="0" wp14:anchorId="66017BE8" wp14:editId="61FB58E2">
            <wp:extent cx="3775710" cy="1722120"/>
            <wp:effectExtent l="0" t="0" r="0" b="0"/>
            <wp:docPr id="191760654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5710" cy="1722120"/>
                    </a:xfrm>
                    <a:prstGeom prst="rect">
                      <a:avLst/>
                    </a:prstGeom>
                    <a:noFill/>
                    <a:ln>
                      <a:noFill/>
                    </a:ln>
                  </pic:spPr>
                </pic:pic>
              </a:graphicData>
            </a:graphic>
          </wp:inline>
        </w:drawing>
      </w:r>
    </w:p>
    <w:p w14:paraId="6F128E99" w14:textId="6322BCBE" w:rsidR="00257919" w:rsidRPr="00257919" w:rsidRDefault="00F639DE" w:rsidP="00257919">
      <w:pPr>
        <w:pStyle w:val="Textoindependiente"/>
        <w:numPr>
          <w:ilvl w:val="1"/>
          <w:numId w:val="69"/>
        </w:numPr>
        <w:tabs>
          <w:tab w:val="clear" w:pos="1440"/>
          <w:tab w:val="num" w:pos="1442"/>
        </w:tabs>
        <w:suppressAutoHyphens w:val="0"/>
        <w:spacing w:line="259" w:lineRule="auto"/>
        <w:ind w:leftChars="0" w:left="1442" w:right="850" w:firstLineChars="0"/>
        <w:jc w:val="both"/>
        <w:textDirection w:val="lrTb"/>
        <w:textAlignment w:val="auto"/>
        <w:outlineLvl w:val="9"/>
        <w:rPr>
          <w:rFonts w:asciiTheme="majorHAnsi" w:hAnsiTheme="majorHAnsi" w:cstheme="majorHAnsi"/>
          <w:sz w:val="22"/>
          <w:szCs w:val="22"/>
          <w:lang w:val="es-CO"/>
        </w:rPr>
      </w:pPr>
      <w:proofErr w:type="gramStart"/>
      <w:r w:rsidRPr="00F639DE">
        <w:rPr>
          <w:rFonts w:asciiTheme="majorHAnsi" w:hAnsiTheme="majorHAnsi" w:cstheme="majorHAnsi"/>
          <w:b/>
          <w:bCs/>
          <w:sz w:val="22"/>
          <w:szCs w:val="22"/>
          <w:lang w:val="es-CO"/>
        </w:rPr>
        <w:t>Si su respuesta es No, que otro posgrado le gustaría estudiar?</w:t>
      </w:r>
      <w:proofErr w:type="gramEnd"/>
      <w:r w:rsidR="00257919" w:rsidRPr="00791226">
        <w:rPr>
          <w:rFonts w:asciiTheme="majorHAnsi" w:hAnsiTheme="majorHAnsi" w:cstheme="majorHAnsi"/>
          <w:b/>
          <w:bCs/>
          <w:sz w:val="22"/>
          <w:szCs w:val="22"/>
          <w:lang w:val="es-CO"/>
        </w:rPr>
        <w:t xml:space="preserve"> (Pregunta 7, N=8):</w:t>
      </w:r>
      <w:r w:rsidR="00257919" w:rsidRPr="00791226">
        <w:rPr>
          <w:rFonts w:asciiTheme="majorHAnsi" w:hAnsiTheme="majorHAnsi" w:cstheme="majorHAnsi"/>
          <w:sz w:val="22"/>
          <w:szCs w:val="22"/>
          <w:lang w:val="es-CO"/>
        </w:rPr>
        <w:t> Inteligencia Artificial (25%), Diseño Gráfico (12.5%), Gerencia de Proyectos (12.5%), Tiempo y Dinero (12.5%), Ingeniería en Automatización (12.5%).</w:t>
      </w:r>
    </w:p>
    <w:p w14:paraId="35F58954" w14:textId="77777777" w:rsidR="00257919" w:rsidRPr="00791226" w:rsidRDefault="00257919" w:rsidP="00257919">
      <w:pPr>
        <w:pStyle w:val="Textoindependiente"/>
        <w:spacing w:line="259" w:lineRule="auto"/>
        <w:ind w:leftChars="0" w:left="362" w:right="850" w:firstLineChars="0" w:firstLine="0"/>
        <w:jc w:val="center"/>
        <w:rPr>
          <w:rFonts w:asciiTheme="majorHAnsi" w:hAnsiTheme="majorHAnsi" w:cstheme="majorHAnsi"/>
          <w:sz w:val="22"/>
          <w:szCs w:val="22"/>
          <w:lang w:val="es-CO"/>
        </w:rPr>
      </w:pPr>
      <w:r w:rsidRPr="00257919">
        <w:rPr>
          <w:rFonts w:asciiTheme="majorHAnsi" w:hAnsiTheme="majorHAnsi" w:cstheme="majorHAnsi"/>
          <w:noProof/>
          <w:sz w:val="22"/>
          <w:szCs w:val="22"/>
          <w:lang w:val="es-CO"/>
        </w:rPr>
        <w:lastRenderedPageBreak/>
        <w:drawing>
          <wp:inline distT="0" distB="0" distL="0" distR="0" wp14:anchorId="028DBBA2" wp14:editId="1263EE0D">
            <wp:extent cx="5574030" cy="2000250"/>
            <wp:effectExtent l="0" t="0" r="7620" b="0"/>
            <wp:docPr id="55321029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4030" cy="2000250"/>
                    </a:xfrm>
                    <a:prstGeom prst="rect">
                      <a:avLst/>
                    </a:prstGeom>
                    <a:noFill/>
                    <a:ln>
                      <a:noFill/>
                    </a:ln>
                  </pic:spPr>
                </pic:pic>
              </a:graphicData>
            </a:graphic>
          </wp:inline>
        </w:drawing>
      </w:r>
    </w:p>
    <w:p w14:paraId="27A23E33" w14:textId="77777777" w:rsidR="00257919" w:rsidRPr="00791226" w:rsidRDefault="00257919" w:rsidP="00257919">
      <w:pPr>
        <w:pStyle w:val="Textoindependiente"/>
        <w:numPr>
          <w:ilvl w:val="0"/>
          <w:numId w:val="69"/>
        </w:numPr>
        <w:tabs>
          <w:tab w:val="clear" w:pos="720"/>
          <w:tab w:val="num" w:pos="722"/>
        </w:tabs>
        <w:suppressAutoHyphens w:val="0"/>
        <w:spacing w:line="259" w:lineRule="auto"/>
        <w:ind w:leftChars="0" w:left="722" w:right="850" w:firstLineChars="0"/>
        <w:jc w:val="both"/>
        <w:textDirection w:val="lrTb"/>
        <w:textAlignment w:val="auto"/>
        <w:outlineLvl w:val="9"/>
        <w:rPr>
          <w:rFonts w:asciiTheme="majorHAnsi" w:hAnsiTheme="majorHAnsi" w:cstheme="majorHAnsi"/>
          <w:sz w:val="22"/>
          <w:szCs w:val="22"/>
          <w:lang w:val="es-CO"/>
        </w:rPr>
      </w:pPr>
      <w:r w:rsidRPr="00791226">
        <w:rPr>
          <w:rFonts w:asciiTheme="majorHAnsi" w:hAnsiTheme="majorHAnsi" w:cstheme="majorHAnsi"/>
          <w:b/>
          <w:bCs/>
          <w:sz w:val="22"/>
          <w:szCs w:val="22"/>
          <w:lang w:val="es-CO"/>
        </w:rPr>
        <w:t>4.3. Limitaciones y Modalidad (Interesados):</w:t>
      </w:r>
    </w:p>
    <w:p w14:paraId="1638E679" w14:textId="033106AF" w:rsidR="00257919" w:rsidRPr="00257919" w:rsidRDefault="00F639DE" w:rsidP="00F639DE">
      <w:pPr>
        <w:pStyle w:val="Textoindependiente"/>
        <w:numPr>
          <w:ilvl w:val="1"/>
          <w:numId w:val="69"/>
        </w:numPr>
        <w:tabs>
          <w:tab w:val="clear" w:pos="1440"/>
          <w:tab w:val="num" w:pos="1442"/>
        </w:tabs>
        <w:suppressAutoHyphens w:val="0"/>
        <w:spacing w:line="259" w:lineRule="auto"/>
        <w:ind w:leftChars="0" w:left="1442" w:right="850" w:firstLineChars="0"/>
        <w:jc w:val="both"/>
        <w:textDirection w:val="lrTb"/>
        <w:textAlignment w:val="auto"/>
        <w:outlineLvl w:val="9"/>
        <w:rPr>
          <w:rFonts w:asciiTheme="majorHAnsi" w:hAnsiTheme="majorHAnsi" w:cstheme="majorHAnsi"/>
          <w:sz w:val="22"/>
          <w:szCs w:val="22"/>
          <w:lang w:val="es-CO"/>
        </w:rPr>
      </w:pPr>
      <w:proofErr w:type="gramStart"/>
      <w:r w:rsidRPr="00F639DE">
        <w:rPr>
          <w:rFonts w:asciiTheme="majorHAnsi" w:hAnsiTheme="majorHAnsi" w:cstheme="majorHAnsi"/>
          <w:b/>
          <w:bCs/>
          <w:sz w:val="22"/>
          <w:szCs w:val="22"/>
          <w:lang w:val="es-CO"/>
        </w:rPr>
        <w:t>¿Cuál sería su limitante para cursar la Especialización en Industria 5.</w:t>
      </w:r>
      <w:proofErr w:type="gramEnd"/>
      <w:r w:rsidRPr="00F639DE">
        <w:rPr>
          <w:rFonts w:asciiTheme="majorHAnsi" w:hAnsiTheme="majorHAnsi" w:cstheme="majorHAnsi"/>
          <w:b/>
          <w:bCs/>
          <w:sz w:val="22"/>
          <w:szCs w:val="22"/>
          <w:lang w:val="es-CO"/>
        </w:rPr>
        <w:t>0</w:t>
      </w:r>
      <w:r>
        <w:rPr>
          <w:rFonts w:asciiTheme="majorHAnsi" w:hAnsiTheme="majorHAnsi" w:cstheme="majorHAnsi"/>
          <w:b/>
          <w:bCs/>
          <w:sz w:val="22"/>
          <w:szCs w:val="22"/>
          <w:lang w:val="es-CO"/>
        </w:rPr>
        <w:t xml:space="preserve"> </w:t>
      </w:r>
      <w:r w:rsidRPr="00F639DE">
        <w:rPr>
          <w:rFonts w:asciiTheme="majorHAnsi" w:hAnsiTheme="majorHAnsi" w:cstheme="majorHAnsi"/>
          <w:b/>
          <w:bCs/>
          <w:sz w:val="22"/>
          <w:szCs w:val="22"/>
          <w:lang w:val="es-CO"/>
        </w:rPr>
        <w:t xml:space="preserve">y Automatización </w:t>
      </w:r>
      <w:proofErr w:type="gramStart"/>
      <w:r w:rsidRPr="00F639DE">
        <w:rPr>
          <w:rFonts w:asciiTheme="majorHAnsi" w:hAnsiTheme="majorHAnsi" w:cstheme="majorHAnsi"/>
          <w:b/>
          <w:bCs/>
          <w:sz w:val="22"/>
          <w:szCs w:val="22"/>
          <w:lang w:val="es-CO"/>
        </w:rPr>
        <w:t>industrial ?</w:t>
      </w:r>
      <w:proofErr w:type="gramEnd"/>
      <w:r w:rsidR="00257919" w:rsidRPr="00791226">
        <w:rPr>
          <w:rFonts w:asciiTheme="majorHAnsi" w:hAnsiTheme="majorHAnsi" w:cstheme="majorHAnsi"/>
          <w:b/>
          <w:bCs/>
          <w:sz w:val="22"/>
          <w:szCs w:val="22"/>
          <w:lang w:val="es-CO"/>
        </w:rPr>
        <w:t xml:space="preserve"> (Pregunta 8, N=90):</w:t>
      </w:r>
      <w:r w:rsidR="00257919" w:rsidRPr="00791226">
        <w:rPr>
          <w:rFonts w:asciiTheme="majorHAnsi" w:hAnsiTheme="majorHAnsi" w:cstheme="majorHAnsi"/>
          <w:sz w:val="22"/>
          <w:szCs w:val="22"/>
          <w:lang w:val="es-CO"/>
        </w:rPr>
        <w:t xml:space="preserve"> Dinero: 62.2%, Tiempo: 15.6%, </w:t>
      </w:r>
      <w:r w:rsidR="00257919" w:rsidRPr="00257919">
        <w:rPr>
          <w:rFonts w:asciiTheme="majorHAnsi" w:hAnsiTheme="majorHAnsi" w:cstheme="majorHAnsi"/>
          <w:sz w:val="22"/>
          <w:szCs w:val="22"/>
          <w:lang w:val="es-CO"/>
        </w:rPr>
        <w:t>trabajo</w:t>
      </w:r>
      <w:r w:rsidR="00257919" w:rsidRPr="00791226">
        <w:rPr>
          <w:rFonts w:asciiTheme="majorHAnsi" w:hAnsiTheme="majorHAnsi" w:cstheme="majorHAnsi"/>
          <w:sz w:val="22"/>
          <w:szCs w:val="22"/>
          <w:lang w:val="es-CO"/>
        </w:rPr>
        <w:t>: 14.4%. (</w:t>
      </w:r>
      <w:r w:rsidR="00257919" w:rsidRPr="00257919">
        <w:rPr>
          <w:rFonts w:asciiTheme="majorHAnsi" w:hAnsiTheme="majorHAnsi" w:cstheme="majorHAnsi"/>
          <w:sz w:val="22"/>
          <w:szCs w:val="22"/>
          <w:lang w:val="es-CO"/>
        </w:rPr>
        <w:t>desplazamiento</w:t>
      </w:r>
      <w:r w:rsidR="00257919" w:rsidRPr="00791226">
        <w:rPr>
          <w:rFonts w:asciiTheme="majorHAnsi" w:hAnsiTheme="majorHAnsi" w:cstheme="majorHAnsi"/>
          <w:sz w:val="22"/>
          <w:szCs w:val="22"/>
          <w:lang w:val="es-CO"/>
        </w:rPr>
        <w:t>, Conexión, Equipos no relevantes según gráfico).</w:t>
      </w:r>
    </w:p>
    <w:p w14:paraId="1FEE6F6C" w14:textId="77777777" w:rsidR="00257919" w:rsidRPr="00791226" w:rsidRDefault="00257919" w:rsidP="00257919">
      <w:pPr>
        <w:pStyle w:val="Textoindependiente"/>
        <w:spacing w:line="259" w:lineRule="auto"/>
        <w:ind w:leftChars="0" w:left="1082" w:right="850" w:firstLineChars="0" w:firstLine="0"/>
        <w:jc w:val="center"/>
        <w:rPr>
          <w:rFonts w:asciiTheme="majorHAnsi" w:hAnsiTheme="majorHAnsi" w:cstheme="majorHAnsi"/>
          <w:sz w:val="22"/>
          <w:szCs w:val="22"/>
          <w:lang w:val="es-CO"/>
        </w:rPr>
      </w:pPr>
      <w:r w:rsidRPr="00257919">
        <w:rPr>
          <w:rFonts w:asciiTheme="majorHAnsi" w:hAnsiTheme="majorHAnsi" w:cstheme="majorHAnsi"/>
          <w:noProof/>
          <w:sz w:val="22"/>
          <w:szCs w:val="22"/>
          <w:lang w:val="es-CO"/>
        </w:rPr>
        <w:drawing>
          <wp:inline distT="0" distB="0" distL="0" distR="0" wp14:anchorId="1EB0250B" wp14:editId="6689E9F1">
            <wp:extent cx="4537710" cy="1722120"/>
            <wp:effectExtent l="0" t="0" r="0" b="0"/>
            <wp:docPr id="16334268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37710" cy="1722120"/>
                    </a:xfrm>
                    <a:prstGeom prst="rect">
                      <a:avLst/>
                    </a:prstGeom>
                    <a:noFill/>
                    <a:ln>
                      <a:noFill/>
                    </a:ln>
                  </pic:spPr>
                </pic:pic>
              </a:graphicData>
            </a:graphic>
          </wp:inline>
        </w:drawing>
      </w:r>
    </w:p>
    <w:p w14:paraId="1935564E" w14:textId="5B6705F8" w:rsidR="00257919" w:rsidRPr="00257919" w:rsidRDefault="00F639DE" w:rsidP="00257919">
      <w:pPr>
        <w:pStyle w:val="Textoindependiente"/>
        <w:numPr>
          <w:ilvl w:val="1"/>
          <w:numId w:val="69"/>
        </w:numPr>
        <w:tabs>
          <w:tab w:val="clear" w:pos="1440"/>
          <w:tab w:val="num" w:pos="1442"/>
        </w:tabs>
        <w:suppressAutoHyphens w:val="0"/>
        <w:spacing w:line="259" w:lineRule="auto"/>
        <w:ind w:leftChars="0" w:left="1442" w:right="850" w:firstLineChars="0"/>
        <w:jc w:val="both"/>
        <w:textDirection w:val="lrTb"/>
        <w:textAlignment w:val="auto"/>
        <w:outlineLvl w:val="9"/>
        <w:rPr>
          <w:rFonts w:asciiTheme="majorHAnsi" w:hAnsiTheme="majorHAnsi" w:cstheme="majorHAnsi"/>
          <w:sz w:val="22"/>
          <w:szCs w:val="22"/>
          <w:lang w:val="es-CO"/>
        </w:rPr>
      </w:pPr>
      <w:r w:rsidRPr="00F639DE">
        <w:rPr>
          <w:rFonts w:asciiTheme="majorHAnsi" w:hAnsiTheme="majorHAnsi" w:cstheme="majorHAnsi"/>
          <w:b/>
          <w:bCs/>
          <w:sz w:val="22"/>
          <w:szCs w:val="22"/>
          <w:lang w:val="es-CO"/>
        </w:rPr>
        <w:t>Si su respuesta es sí, ¿En qué modalidad le gustaría estudiar el programa?</w:t>
      </w:r>
      <w:r w:rsidR="00257919" w:rsidRPr="00791226">
        <w:rPr>
          <w:rFonts w:asciiTheme="majorHAnsi" w:hAnsiTheme="majorHAnsi" w:cstheme="majorHAnsi"/>
          <w:b/>
          <w:bCs/>
          <w:sz w:val="22"/>
          <w:szCs w:val="22"/>
          <w:lang w:val="es-CO"/>
        </w:rPr>
        <w:t xml:space="preserve"> (Pregunta 9, N=91):</w:t>
      </w:r>
      <w:r w:rsidR="00257919" w:rsidRPr="00791226">
        <w:rPr>
          <w:rFonts w:asciiTheme="majorHAnsi" w:hAnsiTheme="majorHAnsi" w:cstheme="majorHAnsi"/>
          <w:sz w:val="22"/>
          <w:szCs w:val="22"/>
          <w:lang w:val="es-CO"/>
        </w:rPr>
        <w:t> Nocturno: 80.2%, Presencial con mediación TIC: 16.5%, Diurno: 3.3% (calculado).</w:t>
      </w:r>
    </w:p>
    <w:p w14:paraId="2E3CC089" w14:textId="77777777" w:rsidR="00257919" w:rsidRPr="00791226" w:rsidRDefault="00257919" w:rsidP="00257919">
      <w:pPr>
        <w:pStyle w:val="Textoindependiente"/>
        <w:spacing w:line="259" w:lineRule="auto"/>
        <w:ind w:leftChars="0" w:left="1082" w:right="850" w:firstLineChars="0" w:firstLine="0"/>
        <w:jc w:val="center"/>
        <w:rPr>
          <w:rFonts w:asciiTheme="majorHAnsi" w:hAnsiTheme="majorHAnsi" w:cstheme="majorHAnsi"/>
          <w:sz w:val="22"/>
          <w:szCs w:val="22"/>
          <w:lang w:val="es-CO"/>
        </w:rPr>
      </w:pPr>
      <w:r w:rsidRPr="00257919">
        <w:rPr>
          <w:rFonts w:asciiTheme="majorHAnsi" w:hAnsiTheme="majorHAnsi" w:cstheme="majorHAnsi"/>
          <w:noProof/>
          <w:sz w:val="22"/>
          <w:szCs w:val="22"/>
          <w:lang w:val="es-CO"/>
        </w:rPr>
        <w:drawing>
          <wp:inline distT="0" distB="0" distL="0" distR="0" wp14:anchorId="53E09F50" wp14:editId="6B4C94F4">
            <wp:extent cx="4872990" cy="1722120"/>
            <wp:effectExtent l="0" t="0" r="3810" b="0"/>
            <wp:docPr id="75233664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2990" cy="1722120"/>
                    </a:xfrm>
                    <a:prstGeom prst="rect">
                      <a:avLst/>
                    </a:prstGeom>
                    <a:noFill/>
                    <a:ln>
                      <a:noFill/>
                    </a:ln>
                  </pic:spPr>
                </pic:pic>
              </a:graphicData>
            </a:graphic>
          </wp:inline>
        </w:drawing>
      </w:r>
    </w:p>
    <w:p w14:paraId="6BB30535" w14:textId="77777777" w:rsidR="00257919" w:rsidRPr="00791226" w:rsidRDefault="00257919" w:rsidP="00257919">
      <w:pPr>
        <w:pStyle w:val="Textoindependiente"/>
        <w:numPr>
          <w:ilvl w:val="0"/>
          <w:numId w:val="69"/>
        </w:numPr>
        <w:tabs>
          <w:tab w:val="clear" w:pos="720"/>
          <w:tab w:val="num" w:pos="722"/>
        </w:tabs>
        <w:suppressAutoHyphens w:val="0"/>
        <w:spacing w:line="259" w:lineRule="auto"/>
        <w:ind w:leftChars="0" w:left="722" w:right="850" w:firstLineChars="0"/>
        <w:jc w:val="both"/>
        <w:textDirection w:val="lrTb"/>
        <w:textAlignment w:val="auto"/>
        <w:outlineLvl w:val="9"/>
        <w:rPr>
          <w:rFonts w:asciiTheme="majorHAnsi" w:hAnsiTheme="majorHAnsi" w:cstheme="majorHAnsi"/>
          <w:sz w:val="22"/>
          <w:szCs w:val="22"/>
          <w:lang w:val="es-CO"/>
        </w:rPr>
      </w:pPr>
      <w:r w:rsidRPr="00791226">
        <w:rPr>
          <w:rFonts w:asciiTheme="majorHAnsi" w:hAnsiTheme="majorHAnsi" w:cstheme="majorHAnsi"/>
          <w:b/>
          <w:bCs/>
          <w:sz w:val="22"/>
          <w:szCs w:val="22"/>
          <w:lang w:val="es-CO"/>
        </w:rPr>
        <w:t>4.4. Percepción del Costo y Comunicación:</w:t>
      </w:r>
    </w:p>
    <w:p w14:paraId="4DDBC05C" w14:textId="20152A4C" w:rsidR="00257919" w:rsidRPr="00257919" w:rsidRDefault="00F639DE" w:rsidP="00257919">
      <w:pPr>
        <w:pStyle w:val="Textoindependiente"/>
        <w:numPr>
          <w:ilvl w:val="1"/>
          <w:numId w:val="69"/>
        </w:numPr>
        <w:tabs>
          <w:tab w:val="clear" w:pos="1440"/>
          <w:tab w:val="num" w:pos="1442"/>
        </w:tabs>
        <w:suppressAutoHyphens w:val="0"/>
        <w:spacing w:line="259" w:lineRule="auto"/>
        <w:ind w:leftChars="0" w:left="1442" w:right="850" w:firstLineChars="0"/>
        <w:jc w:val="both"/>
        <w:textDirection w:val="lrTb"/>
        <w:textAlignment w:val="auto"/>
        <w:outlineLvl w:val="9"/>
        <w:rPr>
          <w:rFonts w:asciiTheme="majorHAnsi" w:hAnsiTheme="majorHAnsi" w:cstheme="majorHAnsi"/>
          <w:sz w:val="22"/>
          <w:szCs w:val="22"/>
          <w:lang w:val="es-CO"/>
        </w:rPr>
      </w:pPr>
      <w:r w:rsidRPr="00F639DE">
        <w:rPr>
          <w:rFonts w:asciiTheme="majorHAnsi" w:hAnsiTheme="majorHAnsi" w:cstheme="majorHAnsi"/>
          <w:b/>
          <w:bCs/>
          <w:sz w:val="22"/>
          <w:szCs w:val="22"/>
          <w:lang w:val="es-CO"/>
        </w:rPr>
        <w:t>¿Cómo consideras el valor de la matrícula para estudios de posgrado?</w:t>
      </w:r>
      <w:r w:rsidR="00257919" w:rsidRPr="00791226">
        <w:rPr>
          <w:rFonts w:asciiTheme="majorHAnsi" w:hAnsiTheme="majorHAnsi" w:cstheme="majorHAnsi"/>
          <w:b/>
          <w:bCs/>
          <w:sz w:val="22"/>
          <w:szCs w:val="22"/>
          <w:lang w:val="es-CO"/>
        </w:rPr>
        <w:t xml:space="preserve"> (Pregunta 10, N=95):</w:t>
      </w:r>
      <w:r w:rsidR="00257919" w:rsidRPr="00791226">
        <w:rPr>
          <w:rFonts w:asciiTheme="majorHAnsi" w:hAnsiTheme="majorHAnsi" w:cstheme="majorHAnsi"/>
          <w:sz w:val="22"/>
          <w:szCs w:val="22"/>
          <w:lang w:val="es-CO"/>
        </w:rPr>
        <w:t xml:space="preserve"> Me parece un buen precio: </w:t>
      </w:r>
      <w:r w:rsidR="00257919" w:rsidRPr="00257919">
        <w:rPr>
          <w:rFonts w:asciiTheme="majorHAnsi" w:hAnsiTheme="majorHAnsi" w:cstheme="majorHAnsi"/>
          <w:sz w:val="22"/>
          <w:szCs w:val="22"/>
          <w:lang w:val="es-CO"/>
        </w:rPr>
        <w:t>30</w:t>
      </w:r>
      <w:r w:rsidR="00257919" w:rsidRPr="00791226">
        <w:rPr>
          <w:rFonts w:asciiTheme="majorHAnsi" w:hAnsiTheme="majorHAnsi" w:cstheme="majorHAnsi"/>
          <w:sz w:val="22"/>
          <w:szCs w:val="22"/>
          <w:lang w:val="es-CO"/>
        </w:rPr>
        <w:t>.</w:t>
      </w:r>
      <w:r w:rsidR="00257919" w:rsidRPr="00257919">
        <w:rPr>
          <w:rFonts w:asciiTheme="majorHAnsi" w:hAnsiTheme="majorHAnsi" w:cstheme="majorHAnsi"/>
          <w:sz w:val="22"/>
          <w:szCs w:val="22"/>
          <w:lang w:val="es-CO"/>
        </w:rPr>
        <w:t>5</w:t>
      </w:r>
      <w:r w:rsidR="00257919" w:rsidRPr="00791226">
        <w:rPr>
          <w:rFonts w:asciiTheme="majorHAnsi" w:hAnsiTheme="majorHAnsi" w:cstheme="majorHAnsi"/>
          <w:sz w:val="22"/>
          <w:szCs w:val="22"/>
          <w:lang w:val="es-CO"/>
        </w:rPr>
        <w:t xml:space="preserve">%, No estoy seguro/a: </w:t>
      </w:r>
      <w:r w:rsidR="00257919" w:rsidRPr="00257919">
        <w:rPr>
          <w:rFonts w:asciiTheme="majorHAnsi" w:hAnsiTheme="majorHAnsi" w:cstheme="majorHAnsi"/>
          <w:sz w:val="22"/>
          <w:szCs w:val="22"/>
          <w:lang w:val="es-CO"/>
        </w:rPr>
        <w:t>47</w:t>
      </w:r>
      <w:r w:rsidR="00257919" w:rsidRPr="00791226">
        <w:rPr>
          <w:rFonts w:asciiTheme="majorHAnsi" w:hAnsiTheme="majorHAnsi" w:cstheme="majorHAnsi"/>
          <w:sz w:val="22"/>
          <w:szCs w:val="22"/>
          <w:lang w:val="es-CO"/>
        </w:rPr>
        <w:t>.</w:t>
      </w:r>
      <w:r w:rsidR="00257919" w:rsidRPr="00257919">
        <w:rPr>
          <w:rFonts w:asciiTheme="majorHAnsi" w:hAnsiTheme="majorHAnsi" w:cstheme="majorHAnsi"/>
          <w:sz w:val="22"/>
          <w:szCs w:val="22"/>
          <w:lang w:val="es-CO"/>
        </w:rPr>
        <w:t>4</w:t>
      </w:r>
      <w:r w:rsidR="00257919" w:rsidRPr="00791226">
        <w:rPr>
          <w:rFonts w:asciiTheme="majorHAnsi" w:hAnsiTheme="majorHAnsi" w:cstheme="majorHAnsi"/>
          <w:sz w:val="22"/>
          <w:szCs w:val="22"/>
          <w:lang w:val="es-CO"/>
        </w:rPr>
        <w:t>%, Me parece caro: 22.1%.</w:t>
      </w:r>
    </w:p>
    <w:p w14:paraId="026F57E0" w14:textId="77777777" w:rsidR="00257919" w:rsidRPr="00791226" w:rsidRDefault="00257919" w:rsidP="00257919">
      <w:pPr>
        <w:pStyle w:val="Textoindependiente"/>
        <w:spacing w:line="259" w:lineRule="auto"/>
        <w:ind w:leftChars="0" w:left="1082" w:right="850" w:firstLineChars="0" w:firstLine="0"/>
        <w:jc w:val="both"/>
        <w:rPr>
          <w:rFonts w:asciiTheme="majorHAnsi" w:hAnsiTheme="majorHAnsi" w:cstheme="majorHAnsi"/>
          <w:sz w:val="22"/>
          <w:szCs w:val="22"/>
          <w:lang w:val="es-CO"/>
        </w:rPr>
      </w:pPr>
      <w:r w:rsidRPr="00257919">
        <w:rPr>
          <w:rFonts w:asciiTheme="majorHAnsi" w:hAnsiTheme="majorHAnsi" w:cstheme="majorHAnsi"/>
          <w:noProof/>
          <w:sz w:val="22"/>
          <w:szCs w:val="22"/>
          <w:lang w:val="es-CO"/>
        </w:rPr>
        <w:lastRenderedPageBreak/>
        <w:drawing>
          <wp:inline distT="0" distB="0" distL="0" distR="0" wp14:anchorId="73FB4D1F" wp14:editId="0ACAA177">
            <wp:extent cx="4720590" cy="1722120"/>
            <wp:effectExtent l="0" t="0" r="3810" b="0"/>
            <wp:docPr id="9789224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0590" cy="1722120"/>
                    </a:xfrm>
                    <a:prstGeom prst="rect">
                      <a:avLst/>
                    </a:prstGeom>
                    <a:noFill/>
                    <a:ln>
                      <a:noFill/>
                    </a:ln>
                  </pic:spPr>
                </pic:pic>
              </a:graphicData>
            </a:graphic>
          </wp:inline>
        </w:drawing>
      </w:r>
    </w:p>
    <w:p w14:paraId="048AE6AC" w14:textId="44B07939" w:rsidR="00257919" w:rsidRPr="00257919" w:rsidRDefault="00023FB7" w:rsidP="00257919">
      <w:pPr>
        <w:pStyle w:val="Textoindependiente"/>
        <w:numPr>
          <w:ilvl w:val="1"/>
          <w:numId w:val="69"/>
        </w:numPr>
        <w:tabs>
          <w:tab w:val="clear" w:pos="1440"/>
          <w:tab w:val="num" w:pos="1442"/>
        </w:tabs>
        <w:suppressAutoHyphens w:val="0"/>
        <w:spacing w:line="259" w:lineRule="auto"/>
        <w:ind w:leftChars="0" w:left="1442" w:right="850" w:firstLineChars="0"/>
        <w:jc w:val="both"/>
        <w:textDirection w:val="lrTb"/>
        <w:textAlignment w:val="auto"/>
        <w:outlineLvl w:val="9"/>
        <w:rPr>
          <w:rFonts w:asciiTheme="majorHAnsi" w:hAnsiTheme="majorHAnsi" w:cstheme="majorHAnsi"/>
          <w:sz w:val="22"/>
          <w:szCs w:val="22"/>
          <w:lang w:val="es-CO"/>
        </w:rPr>
      </w:pPr>
      <w:r>
        <w:rPr>
          <w:noProof/>
          <w:sz w:val="10"/>
        </w:rPr>
        <w:drawing>
          <wp:anchor distT="0" distB="0" distL="0" distR="0" simplePos="0" relativeHeight="251674624" behindDoc="1" locked="0" layoutInCell="1" allowOverlap="1" wp14:anchorId="250F1656" wp14:editId="41274D55">
            <wp:simplePos x="0" y="0"/>
            <wp:positionH relativeFrom="margin">
              <wp:align>center</wp:align>
            </wp:positionH>
            <wp:positionV relativeFrom="paragraph">
              <wp:posOffset>455295</wp:posOffset>
            </wp:positionV>
            <wp:extent cx="4628006" cy="2114264"/>
            <wp:effectExtent l="0" t="0" r="1270" b="635"/>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7" cstate="print"/>
                    <a:stretch>
                      <a:fillRect/>
                    </a:stretch>
                  </pic:blipFill>
                  <pic:spPr>
                    <a:xfrm>
                      <a:off x="0" y="0"/>
                      <a:ext cx="4628006" cy="2114264"/>
                    </a:xfrm>
                    <a:prstGeom prst="rect">
                      <a:avLst/>
                    </a:prstGeom>
                  </pic:spPr>
                </pic:pic>
              </a:graphicData>
            </a:graphic>
          </wp:anchor>
        </w:drawing>
      </w:r>
      <w:r w:rsidR="00F639DE" w:rsidRPr="00F639DE">
        <w:rPr>
          <w:rFonts w:asciiTheme="majorHAnsi" w:hAnsiTheme="majorHAnsi" w:cstheme="majorHAnsi"/>
          <w:b/>
          <w:bCs/>
          <w:sz w:val="22"/>
          <w:szCs w:val="22"/>
          <w:lang w:val="es-CO"/>
        </w:rPr>
        <w:t>¿Desea que le llegue información del posgrado a el correo electrónico que suministro?</w:t>
      </w:r>
      <w:r w:rsidR="00257919" w:rsidRPr="00791226">
        <w:rPr>
          <w:rFonts w:asciiTheme="majorHAnsi" w:hAnsiTheme="majorHAnsi" w:cstheme="majorHAnsi"/>
          <w:b/>
          <w:bCs/>
          <w:sz w:val="22"/>
          <w:szCs w:val="22"/>
          <w:lang w:val="es-CO"/>
        </w:rPr>
        <w:t xml:space="preserve"> (Pregunta 12, N=95):</w:t>
      </w:r>
      <w:r w:rsidR="00257919" w:rsidRPr="00791226">
        <w:rPr>
          <w:rFonts w:asciiTheme="majorHAnsi" w:hAnsiTheme="majorHAnsi" w:cstheme="majorHAnsi"/>
          <w:sz w:val="22"/>
          <w:szCs w:val="22"/>
          <w:lang w:val="es-CO"/>
        </w:rPr>
        <w:t> Sí: 93.7%, No: 6.3%.</w:t>
      </w:r>
    </w:p>
    <w:p w14:paraId="5FC01419" w14:textId="0A785062" w:rsidR="00257919" w:rsidRPr="00791226" w:rsidRDefault="00257919" w:rsidP="00257919">
      <w:pPr>
        <w:pStyle w:val="Textoindependiente"/>
        <w:spacing w:line="259" w:lineRule="auto"/>
        <w:ind w:leftChars="0" w:left="1082" w:right="850" w:firstLineChars="0" w:firstLine="0"/>
        <w:jc w:val="both"/>
        <w:rPr>
          <w:rFonts w:asciiTheme="majorHAnsi" w:hAnsiTheme="majorHAnsi" w:cstheme="majorHAnsi"/>
          <w:sz w:val="22"/>
          <w:szCs w:val="22"/>
          <w:lang w:val="es-CO"/>
        </w:rPr>
      </w:pPr>
    </w:p>
    <w:p w14:paraId="66CFFC14" w14:textId="3354EC13" w:rsidR="00257919" w:rsidRPr="00791226" w:rsidRDefault="00257919" w:rsidP="00257919">
      <w:pPr>
        <w:pStyle w:val="Textoindependiente"/>
        <w:spacing w:line="259" w:lineRule="auto"/>
        <w:ind w:leftChars="0" w:left="2" w:right="850" w:hanging="2"/>
        <w:jc w:val="both"/>
        <w:rPr>
          <w:rFonts w:asciiTheme="majorHAnsi" w:hAnsiTheme="majorHAnsi" w:cstheme="majorHAnsi"/>
          <w:sz w:val="22"/>
          <w:szCs w:val="22"/>
          <w:lang w:val="es-CO"/>
        </w:rPr>
      </w:pPr>
    </w:p>
    <w:p w14:paraId="0D9DD13E" w14:textId="77777777" w:rsidR="005E3F60" w:rsidRPr="00AA4429" w:rsidRDefault="005E3F60" w:rsidP="005E3F60">
      <w:pPr>
        <w:pStyle w:val="Textoindependiente"/>
        <w:suppressAutoHyphens w:val="0"/>
        <w:ind w:left="-2" w:firstLineChars="0" w:firstLine="0"/>
        <w:textDirection w:val="lrTb"/>
        <w:textAlignment w:val="auto"/>
        <w:outlineLvl w:val="9"/>
        <w:rPr>
          <w:rFonts w:asciiTheme="majorHAnsi" w:hAnsiTheme="majorHAnsi" w:cstheme="majorHAnsi"/>
          <w:sz w:val="22"/>
          <w:szCs w:val="22"/>
          <w:lang w:val="es-CO"/>
        </w:rPr>
      </w:pPr>
      <w:r w:rsidRPr="00AA4429">
        <w:rPr>
          <w:rFonts w:asciiTheme="majorHAnsi" w:hAnsiTheme="majorHAnsi" w:cstheme="majorHAnsi"/>
          <w:b/>
          <w:bCs/>
          <w:sz w:val="22"/>
          <w:szCs w:val="22"/>
          <w:lang w:val="es-CO"/>
        </w:rPr>
        <w:t>5. Discusión y Análisis</w:t>
      </w:r>
    </w:p>
    <w:p w14:paraId="7A70F03E" w14:textId="77777777" w:rsidR="005E3F60" w:rsidRPr="00AA4429" w:rsidRDefault="005E3F60" w:rsidP="005E3F60">
      <w:pPr>
        <w:pStyle w:val="Textoindependiente"/>
        <w:suppressAutoHyphens w:val="0"/>
        <w:ind w:left="-2" w:firstLineChars="0" w:firstLine="0"/>
        <w:jc w:val="both"/>
        <w:textDirection w:val="lrTb"/>
        <w:textAlignment w:val="auto"/>
        <w:outlineLvl w:val="9"/>
        <w:rPr>
          <w:rFonts w:asciiTheme="majorHAnsi" w:hAnsiTheme="majorHAnsi" w:cstheme="majorHAnsi"/>
          <w:sz w:val="22"/>
          <w:szCs w:val="22"/>
          <w:lang w:val="es-CO"/>
        </w:rPr>
      </w:pPr>
      <w:r w:rsidRPr="00AA4429">
        <w:rPr>
          <w:rFonts w:asciiTheme="majorHAnsi" w:hAnsiTheme="majorHAnsi" w:cstheme="majorHAnsi"/>
          <w:sz w:val="22"/>
          <w:szCs w:val="22"/>
          <w:lang w:val="es-CO"/>
        </w:rPr>
        <w:t>Los resultados de este sondeo son excepcionalmente positivos en cuanto al interés generado por la Especialización. Un 93.7% de interés es un indicador muy fuerte de la demanda potencial dentro del grupo contactado.</w:t>
      </w:r>
    </w:p>
    <w:p w14:paraId="59BD679E" w14:textId="77777777" w:rsidR="005E3F60" w:rsidRPr="00AA4429" w:rsidRDefault="005E3F60" w:rsidP="005E3F60">
      <w:pPr>
        <w:pStyle w:val="Textoindependiente"/>
        <w:suppressAutoHyphens w:val="0"/>
        <w:ind w:left="-2" w:firstLineChars="0" w:firstLine="0"/>
        <w:jc w:val="both"/>
        <w:textDirection w:val="lrTb"/>
        <w:textAlignment w:val="auto"/>
        <w:outlineLvl w:val="9"/>
        <w:rPr>
          <w:rFonts w:asciiTheme="majorHAnsi" w:hAnsiTheme="majorHAnsi" w:cstheme="majorHAnsi"/>
          <w:sz w:val="22"/>
          <w:szCs w:val="22"/>
          <w:lang w:val="es-CO"/>
        </w:rPr>
      </w:pPr>
      <w:r w:rsidRPr="00AA4429">
        <w:rPr>
          <w:rFonts w:asciiTheme="majorHAnsi" w:hAnsiTheme="majorHAnsi" w:cstheme="majorHAnsi"/>
          <w:sz w:val="22"/>
          <w:szCs w:val="22"/>
          <w:lang w:val="es-CO"/>
        </w:rPr>
        <w:t xml:space="preserve">El perfil predominante (hombres, estudiantes actuales) se alinea bien con el enfoque </w:t>
      </w:r>
      <w:r w:rsidRPr="005E3F60">
        <w:rPr>
          <w:rFonts w:asciiTheme="majorHAnsi" w:hAnsiTheme="majorHAnsi" w:cstheme="majorHAnsi"/>
          <w:sz w:val="22"/>
          <w:szCs w:val="22"/>
          <w:lang w:val="es-CO"/>
        </w:rPr>
        <w:t>profesional</w:t>
      </w:r>
      <w:r w:rsidRPr="00AA4429">
        <w:rPr>
          <w:rFonts w:asciiTheme="majorHAnsi" w:hAnsiTheme="majorHAnsi" w:cstheme="majorHAnsi"/>
          <w:sz w:val="22"/>
          <w:szCs w:val="22"/>
          <w:lang w:val="es-CO"/>
        </w:rPr>
        <w:t xml:space="preserve"> y avanzado del programa. La alta concentración geográfica en Manizales/Caldas facilita la logística para modalidades presenciales o híbridas.</w:t>
      </w:r>
    </w:p>
    <w:p w14:paraId="523D0438" w14:textId="77777777" w:rsidR="005E3F60" w:rsidRPr="00AA4429" w:rsidRDefault="005E3F60" w:rsidP="005E3F60">
      <w:pPr>
        <w:pStyle w:val="Textoindependiente"/>
        <w:suppressAutoHyphens w:val="0"/>
        <w:ind w:left="-2" w:firstLineChars="0" w:firstLine="0"/>
        <w:jc w:val="both"/>
        <w:textDirection w:val="lrTb"/>
        <w:textAlignment w:val="auto"/>
        <w:outlineLvl w:val="9"/>
        <w:rPr>
          <w:rFonts w:asciiTheme="majorHAnsi" w:hAnsiTheme="majorHAnsi" w:cstheme="majorHAnsi"/>
          <w:sz w:val="22"/>
          <w:szCs w:val="22"/>
          <w:lang w:val="es-CO"/>
        </w:rPr>
      </w:pPr>
      <w:r w:rsidRPr="00AA4429">
        <w:rPr>
          <w:rFonts w:asciiTheme="majorHAnsi" w:hAnsiTheme="majorHAnsi" w:cstheme="majorHAnsi"/>
          <w:sz w:val="22"/>
          <w:szCs w:val="22"/>
          <w:lang w:val="es-CO"/>
        </w:rPr>
        <w:t xml:space="preserve">La intención de continuar estudios </w:t>
      </w:r>
      <w:proofErr w:type="spellStart"/>
      <w:r w:rsidRPr="00AA4429">
        <w:rPr>
          <w:rFonts w:asciiTheme="majorHAnsi" w:hAnsiTheme="majorHAnsi" w:cstheme="majorHAnsi"/>
          <w:sz w:val="22"/>
          <w:szCs w:val="22"/>
          <w:lang w:val="es-CO"/>
        </w:rPr>
        <w:t>post-pregrado</w:t>
      </w:r>
      <w:proofErr w:type="spellEnd"/>
      <w:r w:rsidRPr="00AA4429">
        <w:rPr>
          <w:rFonts w:asciiTheme="majorHAnsi" w:hAnsiTheme="majorHAnsi" w:cstheme="majorHAnsi"/>
          <w:sz w:val="22"/>
          <w:szCs w:val="22"/>
          <w:lang w:val="es-CO"/>
        </w:rPr>
        <w:t xml:space="preserve"> es casi universal (96.8%), lo que confirma una cultura de formación continua en este grupo.</w:t>
      </w:r>
    </w:p>
    <w:p w14:paraId="09D7C0CC" w14:textId="77777777" w:rsidR="005E3F60" w:rsidRPr="00AA4429" w:rsidRDefault="005E3F60" w:rsidP="005E3F60">
      <w:pPr>
        <w:pStyle w:val="Textoindependiente"/>
        <w:suppressAutoHyphens w:val="0"/>
        <w:ind w:left="-2" w:firstLineChars="0" w:firstLine="0"/>
        <w:jc w:val="both"/>
        <w:textDirection w:val="lrTb"/>
        <w:textAlignment w:val="auto"/>
        <w:outlineLvl w:val="9"/>
        <w:rPr>
          <w:rFonts w:asciiTheme="majorHAnsi" w:hAnsiTheme="majorHAnsi" w:cstheme="majorHAnsi"/>
          <w:sz w:val="22"/>
          <w:szCs w:val="22"/>
          <w:lang w:val="es-CO"/>
        </w:rPr>
      </w:pPr>
      <w:r w:rsidRPr="00AA4429">
        <w:rPr>
          <w:rFonts w:asciiTheme="majorHAnsi" w:hAnsiTheme="majorHAnsi" w:cstheme="majorHAnsi"/>
          <w:sz w:val="22"/>
          <w:szCs w:val="22"/>
          <w:lang w:val="es-CO"/>
        </w:rPr>
        <w:t>A pesar del enorme interés, la </w:t>
      </w:r>
      <w:r w:rsidRPr="00AA4429">
        <w:rPr>
          <w:rFonts w:asciiTheme="majorHAnsi" w:hAnsiTheme="majorHAnsi" w:cstheme="majorHAnsi"/>
          <w:b/>
          <w:bCs/>
          <w:sz w:val="22"/>
          <w:szCs w:val="22"/>
          <w:lang w:val="es-CO"/>
        </w:rPr>
        <w:t>barrera económica (Dinero)</w:t>
      </w:r>
      <w:r w:rsidRPr="00AA4429">
        <w:rPr>
          <w:rFonts w:asciiTheme="majorHAnsi" w:hAnsiTheme="majorHAnsi" w:cstheme="majorHAnsi"/>
          <w:sz w:val="22"/>
          <w:szCs w:val="22"/>
          <w:lang w:val="es-CO"/>
        </w:rPr>
        <w:t> sigue siendo, con diferencia, la principal limitación (62.2%). Esto es crucial: incluso con un deseo muy alto de estudiar, el costo puede ser un impedimento real. Sin embargo, la percepción del costo específico es más favorable o neutro N=92 (30.5% lo ve bien y 22.1% lo ve caro), lo cual es una señal positiva, aunque el 47.4% de "inseguros" sigue siendo considerable.</w:t>
      </w:r>
    </w:p>
    <w:p w14:paraId="350C0D87" w14:textId="77777777" w:rsidR="005E3F60" w:rsidRPr="00AA4429" w:rsidRDefault="005E3F60" w:rsidP="005E3F60">
      <w:pPr>
        <w:pStyle w:val="Textoindependiente"/>
        <w:suppressAutoHyphens w:val="0"/>
        <w:ind w:left="-2" w:firstLineChars="0" w:firstLine="0"/>
        <w:jc w:val="both"/>
        <w:textDirection w:val="lrTb"/>
        <w:textAlignment w:val="auto"/>
        <w:outlineLvl w:val="9"/>
        <w:rPr>
          <w:rFonts w:asciiTheme="majorHAnsi" w:hAnsiTheme="majorHAnsi" w:cstheme="majorHAnsi"/>
          <w:sz w:val="22"/>
          <w:szCs w:val="22"/>
          <w:lang w:val="es-CO"/>
        </w:rPr>
      </w:pPr>
      <w:r w:rsidRPr="00AA4429">
        <w:rPr>
          <w:rFonts w:asciiTheme="majorHAnsi" w:hAnsiTheme="majorHAnsi" w:cstheme="majorHAnsi"/>
          <w:sz w:val="22"/>
          <w:szCs w:val="22"/>
          <w:lang w:val="es-CO"/>
        </w:rPr>
        <w:t>La preferencia por la </w:t>
      </w:r>
      <w:r w:rsidRPr="00AA4429">
        <w:rPr>
          <w:rFonts w:asciiTheme="majorHAnsi" w:hAnsiTheme="majorHAnsi" w:cstheme="majorHAnsi"/>
          <w:b/>
          <w:bCs/>
          <w:sz w:val="22"/>
          <w:szCs w:val="22"/>
          <w:lang w:val="es-CO"/>
        </w:rPr>
        <w:t>modalidad Nocturna (80.2%)</w:t>
      </w:r>
      <w:r w:rsidRPr="00AA4429">
        <w:rPr>
          <w:rFonts w:asciiTheme="majorHAnsi" w:hAnsiTheme="majorHAnsi" w:cstheme="majorHAnsi"/>
          <w:sz w:val="22"/>
          <w:szCs w:val="22"/>
          <w:lang w:val="es-CO"/>
        </w:rPr>
        <w:t> es marcada frente a las otras propuestas. La modalidad "Presencial con mediación TIC"</w:t>
      </w:r>
      <w:r w:rsidRPr="005E3F60">
        <w:rPr>
          <w:rFonts w:asciiTheme="majorHAnsi" w:hAnsiTheme="majorHAnsi" w:cstheme="majorHAnsi"/>
          <w:sz w:val="22"/>
          <w:szCs w:val="22"/>
          <w:lang w:val="es-CO"/>
        </w:rPr>
        <w:t xml:space="preserve"> </w:t>
      </w:r>
      <w:r w:rsidRPr="00AA4429">
        <w:rPr>
          <w:rFonts w:asciiTheme="majorHAnsi" w:hAnsiTheme="majorHAnsi" w:cstheme="majorHAnsi"/>
          <w:sz w:val="22"/>
          <w:szCs w:val="22"/>
          <w:lang w:val="es-CO"/>
        </w:rPr>
        <w:t>es una segunda opción.</w:t>
      </w:r>
    </w:p>
    <w:p w14:paraId="2A6FCF75" w14:textId="77777777" w:rsidR="005E3F60" w:rsidRPr="00AA4429" w:rsidRDefault="005E3F60" w:rsidP="005E3F60">
      <w:pPr>
        <w:pStyle w:val="Textoindependiente"/>
        <w:suppressAutoHyphens w:val="0"/>
        <w:ind w:left="-2" w:firstLineChars="0" w:firstLine="0"/>
        <w:jc w:val="both"/>
        <w:textDirection w:val="lrTb"/>
        <w:textAlignment w:val="auto"/>
        <w:outlineLvl w:val="9"/>
        <w:rPr>
          <w:rFonts w:asciiTheme="majorHAnsi" w:hAnsiTheme="majorHAnsi" w:cstheme="majorHAnsi"/>
          <w:sz w:val="22"/>
          <w:szCs w:val="22"/>
          <w:lang w:val="es-CO"/>
        </w:rPr>
      </w:pPr>
      <w:r w:rsidRPr="00AA4429">
        <w:rPr>
          <w:rFonts w:asciiTheme="majorHAnsi" w:hAnsiTheme="majorHAnsi" w:cstheme="majorHAnsi"/>
          <w:sz w:val="22"/>
          <w:szCs w:val="22"/>
          <w:lang w:val="es-CO"/>
        </w:rPr>
        <w:t>La altísima disposición a recibir más información (93.7%) ratifica el interés y ofrece una excelente oportunidad para el marketing directo y la conversión.</w:t>
      </w:r>
    </w:p>
    <w:p w14:paraId="1E76860F" w14:textId="77777777" w:rsidR="005E3F60" w:rsidRPr="00AA4429" w:rsidRDefault="005E3F60" w:rsidP="005E3F60">
      <w:pPr>
        <w:pStyle w:val="Textoindependiente"/>
        <w:suppressAutoHyphens w:val="0"/>
        <w:ind w:left="-2" w:firstLineChars="0" w:firstLine="0"/>
        <w:jc w:val="both"/>
        <w:textDirection w:val="lrTb"/>
        <w:textAlignment w:val="auto"/>
        <w:outlineLvl w:val="9"/>
        <w:rPr>
          <w:rFonts w:asciiTheme="majorHAnsi" w:hAnsiTheme="majorHAnsi" w:cstheme="majorHAnsi"/>
          <w:sz w:val="22"/>
          <w:szCs w:val="22"/>
          <w:lang w:val="es-CO"/>
        </w:rPr>
      </w:pPr>
    </w:p>
    <w:p w14:paraId="4401BD06" w14:textId="77777777" w:rsidR="005E3F60" w:rsidRPr="00AA4429" w:rsidRDefault="005E3F60" w:rsidP="005E3F60">
      <w:pPr>
        <w:pStyle w:val="Textoindependiente"/>
        <w:suppressAutoHyphens w:val="0"/>
        <w:ind w:left="-2" w:firstLineChars="0" w:firstLine="0"/>
        <w:jc w:val="both"/>
        <w:textDirection w:val="lrTb"/>
        <w:textAlignment w:val="auto"/>
        <w:outlineLvl w:val="9"/>
        <w:rPr>
          <w:rFonts w:asciiTheme="majorHAnsi" w:hAnsiTheme="majorHAnsi" w:cstheme="majorHAnsi"/>
          <w:sz w:val="22"/>
          <w:szCs w:val="22"/>
          <w:lang w:val="es-CO"/>
        </w:rPr>
      </w:pPr>
      <w:r w:rsidRPr="00AA4429">
        <w:rPr>
          <w:rFonts w:asciiTheme="majorHAnsi" w:hAnsiTheme="majorHAnsi" w:cstheme="majorHAnsi"/>
          <w:b/>
          <w:bCs/>
          <w:sz w:val="22"/>
          <w:szCs w:val="22"/>
          <w:lang w:val="es-CO"/>
        </w:rPr>
        <w:t>6. Conclusiones</w:t>
      </w:r>
    </w:p>
    <w:p w14:paraId="11BD6547" w14:textId="77777777" w:rsidR="005E3F60" w:rsidRPr="00AA4429" w:rsidRDefault="005E3F60" w:rsidP="005E3F60">
      <w:pPr>
        <w:pStyle w:val="Textoindependiente"/>
        <w:numPr>
          <w:ilvl w:val="0"/>
          <w:numId w:val="70"/>
        </w:numPr>
        <w:suppressAutoHyphens w:val="0"/>
        <w:ind w:leftChars="0" w:firstLineChars="0"/>
        <w:jc w:val="both"/>
        <w:textDirection w:val="lrTb"/>
        <w:textAlignment w:val="auto"/>
        <w:outlineLvl w:val="9"/>
        <w:rPr>
          <w:rFonts w:asciiTheme="majorHAnsi" w:hAnsiTheme="majorHAnsi" w:cstheme="majorHAnsi"/>
          <w:sz w:val="22"/>
          <w:szCs w:val="22"/>
          <w:lang w:val="es-CO"/>
        </w:rPr>
      </w:pPr>
      <w:r w:rsidRPr="00AA4429">
        <w:rPr>
          <w:rFonts w:asciiTheme="majorHAnsi" w:hAnsiTheme="majorHAnsi" w:cstheme="majorHAnsi"/>
          <w:sz w:val="22"/>
          <w:szCs w:val="22"/>
          <w:lang w:val="es-CO"/>
        </w:rPr>
        <w:lastRenderedPageBreak/>
        <w:t>Existe una </w:t>
      </w:r>
      <w:r w:rsidRPr="00AA4429">
        <w:rPr>
          <w:rFonts w:asciiTheme="majorHAnsi" w:hAnsiTheme="majorHAnsi" w:cstheme="majorHAnsi"/>
          <w:b/>
          <w:bCs/>
          <w:sz w:val="22"/>
          <w:szCs w:val="22"/>
          <w:lang w:val="es-CO"/>
        </w:rPr>
        <w:t>demanda potencial masiva (93.7% de interés)</w:t>
      </w:r>
      <w:r w:rsidRPr="00AA4429">
        <w:rPr>
          <w:rFonts w:asciiTheme="majorHAnsi" w:hAnsiTheme="majorHAnsi" w:cstheme="majorHAnsi"/>
          <w:sz w:val="22"/>
          <w:szCs w:val="22"/>
          <w:lang w:val="es-CO"/>
        </w:rPr>
        <w:t> para la Especialización dentro de la población contactada por la Universidad.</w:t>
      </w:r>
    </w:p>
    <w:p w14:paraId="29E2FCF5" w14:textId="77777777" w:rsidR="005E3F60" w:rsidRPr="00AA4429" w:rsidRDefault="005E3F60" w:rsidP="005E3F60">
      <w:pPr>
        <w:pStyle w:val="Textoindependiente"/>
        <w:numPr>
          <w:ilvl w:val="0"/>
          <w:numId w:val="70"/>
        </w:numPr>
        <w:suppressAutoHyphens w:val="0"/>
        <w:ind w:leftChars="0" w:firstLineChars="0"/>
        <w:jc w:val="both"/>
        <w:textDirection w:val="lrTb"/>
        <w:textAlignment w:val="auto"/>
        <w:outlineLvl w:val="9"/>
        <w:rPr>
          <w:rFonts w:asciiTheme="majorHAnsi" w:hAnsiTheme="majorHAnsi" w:cstheme="majorHAnsi"/>
          <w:sz w:val="22"/>
          <w:szCs w:val="22"/>
          <w:lang w:val="es-CO"/>
        </w:rPr>
      </w:pPr>
      <w:r w:rsidRPr="00AA4429">
        <w:rPr>
          <w:rFonts w:asciiTheme="majorHAnsi" w:hAnsiTheme="majorHAnsi" w:cstheme="majorHAnsi"/>
          <w:sz w:val="22"/>
          <w:szCs w:val="22"/>
          <w:lang w:val="es-CO"/>
        </w:rPr>
        <w:t>El perfil de los interesados (Ing. Mecatrónicos, estudiantes de pregrado) es altamente relevante y adecuado para el programa.</w:t>
      </w:r>
    </w:p>
    <w:p w14:paraId="040F0445" w14:textId="77777777" w:rsidR="005E3F60" w:rsidRPr="00AA4429" w:rsidRDefault="005E3F60" w:rsidP="005E3F60">
      <w:pPr>
        <w:pStyle w:val="Textoindependiente"/>
        <w:numPr>
          <w:ilvl w:val="0"/>
          <w:numId w:val="70"/>
        </w:numPr>
        <w:suppressAutoHyphens w:val="0"/>
        <w:ind w:leftChars="0" w:firstLineChars="0"/>
        <w:jc w:val="both"/>
        <w:textDirection w:val="lrTb"/>
        <w:textAlignment w:val="auto"/>
        <w:outlineLvl w:val="9"/>
        <w:rPr>
          <w:rFonts w:asciiTheme="majorHAnsi" w:hAnsiTheme="majorHAnsi" w:cstheme="majorHAnsi"/>
          <w:sz w:val="22"/>
          <w:szCs w:val="22"/>
          <w:lang w:val="es-CO"/>
        </w:rPr>
      </w:pPr>
      <w:r w:rsidRPr="00AA4429">
        <w:rPr>
          <w:rFonts w:asciiTheme="majorHAnsi" w:hAnsiTheme="majorHAnsi" w:cstheme="majorHAnsi"/>
          <w:sz w:val="22"/>
          <w:szCs w:val="22"/>
          <w:lang w:val="es-CO"/>
        </w:rPr>
        <w:t>El </w:t>
      </w:r>
      <w:r w:rsidRPr="00AA4429">
        <w:rPr>
          <w:rFonts w:asciiTheme="majorHAnsi" w:hAnsiTheme="majorHAnsi" w:cstheme="majorHAnsi"/>
          <w:b/>
          <w:bCs/>
          <w:sz w:val="22"/>
          <w:szCs w:val="22"/>
          <w:lang w:val="es-CO"/>
        </w:rPr>
        <w:t>factor económico (Dinero)</w:t>
      </w:r>
      <w:r w:rsidRPr="00AA4429">
        <w:rPr>
          <w:rFonts w:asciiTheme="majorHAnsi" w:hAnsiTheme="majorHAnsi" w:cstheme="majorHAnsi"/>
          <w:sz w:val="22"/>
          <w:szCs w:val="22"/>
          <w:lang w:val="es-CO"/>
        </w:rPr>
        <w:t> es la </w:t>
      </w:r>
      <w:r w:rsidRPr="00AA4429">
        <w:rPr>
          <w:rFonts w:asciiTheme="majorHAnsi" w:hAnsiTheme="majorHAnsi" w:cstheme="majorHAnsi"/>
          <w:b/>
          <w:bCs/>
          <w:sz w:val="22"/>
          <w:szCs w:val="22"/>
          <w:lang w:val="es-CO"/>
        </w:rPr>
        <w:t>principal barrera</w:t>
      </w:r>
      <w:r w:rsidRPr="00AA4429">
        <w:rPr>
          <w:rFonts w:asciiTheme="majorHAnsi" w:hAnsiTheme="majorHAnsi" w:cstheme="majorHAnsi"/>
          <w:sz w:val="22"/>
          <w:szCs w:val="22"/>
          <w:lang w:val="es-CO"/>
        </w:rPr>
        <w:t> para la inscripción, a pesar de la alta motivación y una percepción del precio relativamente favorable.</w:t>
      </w:r>
    </w:p>
    <w:p w14:paraId="4F23868F" w14:textId="77777777" w:rsidR="005E3F60" w:rsidRPr="00AA4429" w:rsidRDefault="005E3F60" w:rsidP="005E3F60">
      <w:pPr>
        <w:pStyle w:val="Textoindependiente"/>
        <w:numPr>
          <w:ilvl w:val="0"/>
          <w:numId w:val="70"/>
        </w:numPr>
        <w:suppressAutoHyphens w:val="0"/>
        <w:ind w:leftChars="0" w:firstLineChars="0"/>
        <w:jc w:val="both"/>
        <w:textDirection w:val="lrTb"/>
        <w:textAlignment w:val="auto"/>
        <w:outlineLvl w:val="9"/>
        <w:rPr>
          <w:rFonts w:asciiTheme="majorHAnsi" w:hAnsiTheme="majorHAnsi" w:cstheme="majorHAnsi"/>
          <w:sz w:val="22"/>
          <w:szCs w:val="22"/>
          <w:lang w:val="es-CO"/>
        </w:rPr>
      </w:pPr>
      <w:r w:rsidRPr="00AA4429">
        <w:rPr>
          <w:rFonts w:asciiTheme="majorHAnsi" w:hAnsiTheme="majorHAnsi" w:cstheme="majorHAnsi"/>
          <w:sz w:val="22"/>
          <w:szCs w:val="22"/>
          <w:lang w:val="es-CO"/>
        </w:rPr>
        <w:t>La </w:t>
      </w:r>
      <w:r w:rsidRPr="00AA4429">
        <w:rPr>
          <w:rFonts w:asciiTheme="majorHAnsi" w:hAnsiTheme="majorHAnsi" w:cstheme="majorHAnsi"/>
          <w:b/>
          <w:bCs/>
          <w:sz w:val="22"/>
          <w:szCs w:val="22"/>
          <w:lang w:val="es-CO"/>
        </w:rPr>
        <w:t>modalidad Nocturna</w:t>
      </w:r>
      <w:r w:rsidRPr="00AA4429">
        <w:rPr>
          <w:rFonts w:asciiTheme="majorHAnsi" w:hAnsiTheme="majorHAnsi" w:cstheme="majorHAnsi"/>
          <w:sz w:val="22"/>
          <w:szCs w:val="22"/>
          <w:lang w:val="es-CO"/>
        </w:rPr>
        <w:t> es la opción </w:t>
      </w:r>
      <w:r w:rsidRPr="00AA4429">
        <w:rPr>
          <w:rFonts w:asciiTheme="majorHAnsi" w:hAnsiTheme="majorHAnsi" w:cstheme="majorHAnsi"/>
          <w:b/>
          <w:bCs/>
          <w:sz w:val="22"/>
          <w:szCs w:val="22"/>
          <w:lang w:val="es-CO"/>
        </w:rPr>
        <w:t>esencial y preferida por una gran mayoría (80.2%)</w:t>
      </w:r>
      <w:r w:rsidRPr="00AA4429">
        <w:rPr>
          <w:rFonts w:asciiTheme="majorHAnsi" w:hAnsiTheme="majorHAnsi" w:cstheme="majorHAnsi"/>
          <w:sz w:val="22"/>
          <w:szCs w:val="22"/>
          <w:lang w:val="es-CO"/>
        </w:rPr>
        <w:t>.</w:t>
      </w:r>
    </w:p>
    <w:p w14:paraId="20EDFE55" w14:textId="77777777" w:rsidR="005E3F60" w:rsidRPr="00AA4429" w:rsidRDefault="005E3F60" w:rsidP="005E3F60">
      <w:pPr>
        <w:pStyle w:val="Textoindependiente"/>
        <w:numPr>
          <w:ilvl w:val="0"/>
          <w:numId w:val="70"/>
        </w:numPr>
        <w:suppressAutoHyphens w:val="0"/>
        <w:ind w:leftChars="0" w:firstLineChars="0"/>
        <w:jc w:val="both"/>
        <w:textDirection w:val="lrTb"/>
        <w:textAlignment w:val="auto"/>
        <w:outlineLvl w:val="9"/>
        <w:rPr>
          <w:rFonts w:asciiTheme="majorHAnsi" w:hAnsiTheme="majorHAnsi" w:cstheme="majorHAnsi"/>
          <w:sz w:val="22"/>
          <w:szCs w:val="22"/>
          <w:lang w:val="es-CO"/>
        </w:rPr>
      </w:pPr>
      <w:r w:rsidRPr="00AA4429">
        <w:rPr>
          <w:rFonts w:asciiTheme="majorHAnsi" w:hAnsiTheme="majorHAnsi" w:cstheme="majorHAnsi"/>
          <w:sz w:val="22"/>
          <w:szCs w:val="22"/>
          <w:lang w:val="es-CO"/>
        </w:rPr>
        <w:t>La percepción del valor de la matrícula ha mejorado, pero casi un tercio sigue inseguro, requiriendo comunicación efectiva del valor.</w:t>
      </w:r>
    </w:p>
    <w:p w14:paraId="6FAD9037" w14:textId="634949B7" w:rsidR="00257919" w:rsidRPr="00791226" w:rsidRDefault="00257919" w:rsidP="005E3F60">
      <w:pPr>
        <w:pStyle w:val="Textoindependiente"/>
        <w:suppressAutoHyphens w:val="0"/>
        <w:spacing w:line="259" w:lineRule="auto"/>
        <w:ind w:leftChars="0" w:left="722" w:right="850" w:firstLineChars="0" w:firstLine="0"/>
        <w:jc w:val="both"/>
        <w:textDirection w:val="lrTb"/>
        <w:textAlignment w:val="auto"/>
        <w:outlineLvl w:val="9"/>
        <w:rPr>
          <w:rFonts w:asciiTheme="majorHAnsi" w:hAnsiTheme="majorHAnsi" w:cstheme="majorHAnsi"/>
          <w:sz w:val="22"/>
          <w:szCs w:val="22"/>
          <w:lang w:val="es-CO"/>
        </w:rPr>
      </w:pPr>
    </w:p>
    <w:bookmarkEnd w:id="0"/>
    <w:p w14:paraId="1F1A4BED" w14:textId="77777777" w:rsidR="00257919" w:rsidRDefault="00257919" w:rsidP="00257919">
      <w:pPr>
        <w:pStyle w:val="Textoindependiente"/>
        <w:spacing w:line="259" w:lineRule="auto"/>
        <w:ind w:leftChars="0" w:left="2" w:right="850" w:hanging="2"/>
        <w:jc w:val="both"/>
        <w:rPr>
          <w:rFonts w:asciiTheme="majorHAnsi" w:hAnsiTheme="majorHAnsi" w:cstheme="majorHAnsi"/>
          <w:b/>
          <w:bCs/>
          <w:sz w:val="22"/>
          <w:szCs w:val="22"/>
          <w:lang w:val="es-CO"/>
        </w:rPr>
      </w:pPr>
    </w:p>
    <w:p w14:paraId="70828E68" w14:textId="5F3CA72D" w:rsidR="00257919" w:rsidRDefault="00257919" w:rsidP="00257919">
      <w:pPr>
        <w:pStyle w:val="Textoindependiente"/>
        <w:spacing w:line="259" w:lineRule="auto"/>
        <w:ind w:leftChars="0" w:left="2" w:right="850" w:hanging="2"/>
        <w:jc w:val="both"/>
        <w:rPr>
          <w:rFonts w:asciiTheme="majorHAnsi" w:hAnsiTheme="majorHAnsi" w:cstheme="majorHAnsi"/>
          <w:b/>
          <w:bCs/>
          <w:sz w:val="22"/>
          <w:szCs w:val="22"/>
          <w:lang w:val="es-CO"/>
        </w:rPr>
      </w:pPr>
      <w:r>
        <w:rPr>
          <w:rFonts w:asciiTheme="majorHAnsi" w:hAnsiTheme="majorHAnsi" w:cstheme="majorHAnsi"/>
          <w:b/>
          <w:bCs/>
          <w:sz w:val="22"/>
          <w:szCs w:val="22"/>
          <w:lang w:val="es-CO"/>
        </w:rPr>
        <w:t>Estudio de mercado dirigido a egresados:</w:t>
      </w:r>
    </w:p>
    <w:p w14:paraId="37079FF8" w14:textId="77777777" w:rsidR="00257919" w:rsidRDefault="00257919" w:rsidP="00257919">
      <w:pPr>
        <w:pStyle w:val="Textoindependiente"/>
        <w:spacing w:line="259" w:lineRule="auto"/>
        <w:ind w:leftChars="0" w:left="2" w:right="850" w:hanging="2"/>
        <w:jc w:val="both"/>
        <w:rPr>
          <w:rFonts w:asciiTheme="majorHAnsi" w:hAnsiTheme="majorHAnsi" w:cstheme="majorHAnsi"/>
          <w:b/>
          <w:bCs/>
          <w:sz w:val="22"/>
          <w:szCs w:val="22"/>
          <w:lang w:val="es-CO"/>
        </w:rPr>
      </w:pPr>
    </w:p>
    <w:p w14:paraId="4AF85766" w14:textId="77777777" w:rsidR="00257919" w:rsidRPr="00257919" w:rsidRDefault="00257919" w:rsidP="00257919">
      <w:pPr>
        <w:pStyle w:val="Textoindependiente"/>
        <w:spacing w:line="259" w:lineRule="auto"/>
        <w:ind w:left="0" w:right="850" w:hanging="2"/>
        <w:jc w:val="both"/>
        <w:rPr>
          <w:rFonts w:asciiTheme="majorHAnsi" w:hAnsiTheme="majorHAnsi" w:cstheme="majorHAnsi"/>
          <w:sz w:val="22"/>
          <w:szCs w:val="22"/>
          <w:lang w:val="es-CO"/>
        </w:rPr>
      </w:pPr>
      <w:r w:rsidRPr="00257919">
        <w:rPr>
          <w:rFonts w:asciiTheme="majorHAnsi" w:hAnsiTheme="majorHAnsi" w:cstheme="majorHAnsi"/>
          <w:b/>
          <w:bCs/>
          <w:sz w:val="22"/>
          <w:szCs w:val="22"/>
          <w:lang w:val="es-CO"/>
        </w:rPr>
        <w:t>1. Resumen Ejecutivo</w:t>
      </w:r>
    </w:p>
    <w:p w14:paraId="343DBB59" w14:textId="77777777" w:rsidR="00257919" w:rsidRPr="00257919" w:rsidRDefault="00257919" w:rsidP="00257919">
      <w:pPr>
        <w:pStyle w:val="Textoindependiente"/>
        <w:numPr>
          <w:ilvl w:val="0"/>
          <w:numId w:val="72"/>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b/>
          <w:bCs/>
          <w:sz w:val="22"/>
          <w:szCs w:val="22"/>
          <w:lang w:val="es-CO"/>
        </w:rPr>
        <w:t>Propósito:</w:t>
      </w:r>
      <w:r w:rsidRPr="00257919">
        <w:rPr>
          <w:rFonts w:asciiTheme="majorHAnsi" w:hAnsiTheme="majorHAnsi" w:cstheme="majorHAnsi"/>
          <w:sz w:val="22"/>
          <w:szCs w:val="22"/>
          <w:lang w:val="es-CO"/>
        </w:rPr>
        <w:t> Evaluar el interés potencial y la viabilidad de lanzar un nuevo programa de "Especialización en Industria 5.0 y Automatización Industrial" por parte de la Universidad de Caldas, dirigido a sus egresados.</w:t>
      </w:r>
    </w:p>
    <w:p w14:paraId="3F491043" w14:textId="77777777" w:rsidR="00257919" w:rsidRPr="00257919" w:rsidRDefault="00257919" w:rsidP="00257919">
      <w:pPr>
        <w:pStyle w:val="Textoindependiente"/>
        <w:numPr>
          <w:ilvl w:val="0"/>
          <w:numId w:val="72"/>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b/>
          <w:bCs/>
          <w:sz w:val="22"/>
          <w:szCs w:val="22"/>
          <w:lang w:val="es-CO"/>
        </w:rPr>
        <w:t>Metodología:</w:t>
      </w:r>
      <w:r w:rsidRPr="00257919">
        <w:rPr>
          <w:rFonts w:asciiTheme="majorHAnsi" w:hAnsiTheme="majorHAnsi" w:cstheme="majorHAnsi"/>
          <w:sz w:val="22"/>
          <w:szCs w:val="22"/>
          <w:lang w:val="es-CO"/>
        </w:rPr>
        <w:t xml:space="preserve"> Se realizó una encuesta online mediante Google </w:t>
      </w:r>
      <w:proofErr w:type="spellStart"/>
      <w:r w:rsidRPr="00257919">
        <w:rPr>
          <w:rFonts w:asciiTheme="majorHAnsi" w:hAnsiTheme="majorHAnsi" w:cstheme="majorHAnsi"/>
          <w:sz w:val="22"/>
          <w:szCs w:val="22"/>
          <w:lang w:val="es-CO"/>
        </w:rPr>
        <w:t>Forms</w:t>
      </w:r>
      <w:proofErr w:type="spellEnd"/>
      <w:r w:rsidRPr="00257919">
        <w:rPr>
          <w:rFonts w:asciiTheme="majorHAnsi" w:hAnsiTheme="majorHAnsi" w:cstheme="majorHAnsi"/>
          <w:sz w:val="22"/>
          <w:szCs w:val="22"/>
          <w:lang w:val="es-CO"/>
        </w:rPr>
        <w:t>, distribuida a egresados de la Universidad de Caldas. Se obtuvieron </w:t>
      </w:r>
      <w:r w:rsidRPr="00257919">
        <w:rPr>
          <w:rFonts w:asciiTheme="majorHAnsi" w:hAnsiTheme="majorHAnsi" w:cstheme="majorHAnsi"/>
          <w:b/>
          <w:bCs/>
          <w:sz w:val="22"/>
          <w:szCs w:val="22"/>
          <w:lang w:val="es-CO"/>
        </w:rPr>
        <w:t>92 respuestas</w:t>
      </w:r>
      <w:r w:rsidRPr="00257919">
        <w:rPr>
          <w:rFonts w:asciiTheme="majorHAnsi" w:hAnsiTheme="majorHAnsi" w:cstheme="majorHAnsi"/>
          <w:sz w:val="22"/>
          <w:szCs w:val="22"/>
          <w:lang w:val="es-CO"/>
        </w:rPr>
        <w:t> válidas analizadas.</w:t>
      </w:r>
    </w:p>
    <w:p w14:paraId="7101A664" w14:textId="77777777" w:rsidR="00257919" w:rsidRPr="00257919" w:rsidRDefault="00257919" w:rsidP="00257919">
      <w:pPr>
        <w:pStyle w:val="Textoindependiente"/>
        <w:numPr>
          <w:ilvl w:val="0"/>
          <w:numId w:val="72"/>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b/>
          <w:bCs/>
          <w:sz w:val="22"/>
          <w:szCs w:val="22"/>
          <w:lang w:val="es-CO"/>
        </w:rPr>
        <w:t>Hallazgos Clave:</w:t>
      </w:r>
    </w:p>
    <w:p w14:paraId="6759322D" w14:textId="77777777" w:rsidR="00257919" w:rsidRPr="00257919" w:rsidRDefault="00257919" w:rsidP="00257919">
      <w:pPr>
        <w:pStyle w:val="Textoindependiente"/>
        <w:numPr>
          <w:ilvl w:val="1"/>
          <w:numId w:val="72"/>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sz w:val="22"/>
          <w:szCs w:val="22"/>
          <w:lang w:val="es-CO"/>
        </w:rPr>
        <w:t>Existe un </w:t>
      </w:r>
      <w:r w:rsidRPr="00257919">
        <w:rPr>
          <w:rFonts w:asciiTheme="majorHAnsi" w:hAnsiTheme="majorHAnsi" w:cstheme="majorHAnsi"/>
          <w:b/>
          <w:bCs/>
          <w:sz w:val="22"/>
          <w:szCs w:val="22"/>
          <w:lang w:val="es-CO"/>
        </w:rPr>
        <w:t>interés excepcionalmente alto</w:t>
      </w:r>
      <w:r w:rsidRPr="00257919">
        <w:rPr>
          <w:rFonts w:asciiTheme="majorHAnsi" w:hAnsiTheme="majorHAnsi" w:cstheme="majorHAnsi"/>
          <w:sz w:val="22"/>
          <w:szCs w:val="22"/>
          <w:lang w:val="es-CO"/>
        </w:rPr>
        <w:t> en la especialización: el </w:t>
      </w:r>
      <w:r w:rsidRPr="00257919">
        <w:rPr>
          <w:rFonts w:asciiTheme="majorHAnsi" w:hAnsiTheme="majorHAnsi" w:cstheme="majorHAnsi"/>
          <w:b/>
          <w:bCs/>
          <w:sz w:val="22"/>
          <w:szCs w:val="22"/>
          <w:lang w:val="es-CO"/>
        </w:rPr>
        <w:t>92.4%</w:t>
      </w:r>
      <w:r w:rsidRPr="00257919">
        <w:rPr>
          <w:rFonts w:asciiTheme="majorHAnsi" w:hAnsiTheme="majorHAnsi" w:cstheme="majorHAnsi"/>
          <w:sz w:val="22"/>
          <w:szCs w:val="22"/>
          <w:lang w:val="es-CO"/>
        </w:rPr>
        <w:t> (85 de 92) de los encuestados manifestaron su deseo de estudiarla.</w:t>
      </w:r>
    </w:p>
    <w:p w14:paraId="63E6DF42" w14:textId="77777777" w:rsidR="00257919" w:rsidRPr="00257919" w:rsidRDefault="00257919" w:rsidP="00257919">
      <w:pPr>
        <w:pStyle w:val="Textoindependiente"/>
        <w:numPr>
          <w:ilvl w:val="1"/>
          <w:numId w:val="72"/>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sz w:val="22"/>
          <w:szCs w:val="22"/>
          <w:lang w:val="es-CO"/>
        </w:rPr>
        <w:t>El perfil dominante de los encuestados son hombres (90%), egresados de Pregrado (74%), mayoritariamente Ingenieros Mecatrónicos (79%), y residentes principalmente en Manizales/Caldas.</w:t>
      </w:r>
    </w:p>
    <w:p w14:paraId="2B0FCAEF" w14:textId="77777777" w:rsidR="00257919" w:rsidRPr="00257919" w:rsidRDefault="00257919" w:rsidP="00257919">
      <w:pPr>
        <w:pStyle w:val="Textoindependiente"/>
        <w:numPr>
          <w:ilvl w:val="1"/>
          <w:numId w:val="72"/>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sz w:val="22"/>
          <w:szCs w:val="22"/>
          <w:lang w:val="es-CO"/>
        </w:rPr>
        <w:t>La </w:t>
      </w:r>
      <w:r w:rsidRPr="00257919">
        <w:rPr>
          <w:rFonts w:asciiTheme="majorHAnsi" w:hAnsiTheme="majorHAnsi" w:cstheme="majorHAnsi"/>
          <w:b/>
          <w:bCs/>
          <w:sz w:val="22"/>
          <w:szCs w:val="22"/>
          <w:lang w:val="es-CO"/>
        </w:rPr>
        <w:t>principal limitación</w:t>
      </w:r>
      <w:r w:rsidRPr="00257919">
        <w:rPr>
          <w:rFonts w:asciiTheme="majorHAnsi" w:hAnsiTheme="majorHAnsi" w:cstheme="majorHAnsi"/>
          <w:sz w:val="22"/>
          <w:szCs w:val="22"/>
          <w:lang w:val="es-CO"/>
        </w:rPr>
        <w:t> identificada para cursar el programa es el </w:t>
      </w:r>
      <w:r w:rsidRPr="00257919">
        <w:rPr>
          <w:rFonts w:asciiTheme="majorHAnsi" w:hAnsiTheme="majorHAnsi" w:cstheme="majorHAnsi"/>
          <w:b/>
          <w:bCs/>
          <w:sz w:val="22"/>
          <w:szCs w:val="22"/>
          <w:lang w:val="es-CO"/>
        </w:rPr>
        <w:t>Dinero</w:t>
      </w:r>
      <w:r w:rsidRPr="00257919">
        <w:rPr>
          <w:rFonts w:asciiTheme="majorHAnsi" w:hAnsiTheme="majorHAnsi" w:cstheme="majorHAnsi"/>
          <w:sz w:val="22"/>
          <w:szCs w:val="22"/>
          <w:lang w:val="es-CO"/>
        </w:rPr>
        <w:t> (costo), señalada por el </w:t>
      </w:r>
      <w:r w:rsidRPr="00257919">
        <w:rPr>
          <w:rFonts w:asciiTheme="majorHAnsi" w:hAnsiTheme="majorHAnsi" w:cstheme="majorHAnsi"/>
          <w:b/>
          <w:bCs/>
          <w:sz w:val="22"/>
          <w:szCs w:val="22"/>
          <w:lang w:val="es-CO"/>
        </w:rPr>
        <w:t>60.9%</w:t>
      </w:r>
      <w:r w:rsidRPr="00257919">
        <w:rPr>
          <w:rFonts w:asciiTheme="majorHAnsi" w:hAnsiTheme="majorHAnsi" w:cstheme="majorHAnsi"/>
          <w:sz w:val="22"/>
          <w:szCs w:val="22"/>
          <w:lang w:val="es-CO"/>
        </w:rPr>
        <w:t> (42 de 69) de aquellos que indicaron alguna limitación.</w:t>
      </w:r>
    </w:p>
    <w:p w14:paraId="17E8F224" w14:textId="77777777" w:rsidR="00257919" w:rsidRPr="00257919" w:rsidRDefault="00257919" w:rsidP="00257919">
      <w:pPr>
        <w:pStyle w:val="Textoindependiente"/>
        <w:numPr>
          <w:ilvl w:val="1"/>
          <w:numId w:val="72"/>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sz w:val="22"/>
          <w:szCs w:val="22"/>
          <w:lang w:val="es-CO"/>
        </w:rPr>
        <w:t>La modalidad preferida de forma clara entre los interesados (N=85) es la </w:t>
      </w:r>
      <w:r w:rsidRPr="00257919">
        <w:rPr>
          <w:rFonts w:asciiTheme="majorHAnsi" w:hAnsiTheme="majorHAnsi" w:cstheme="majorHAnsi"/>
          <w:b/>
          <w:bCs/>
          <w:sz w:val="22"/>
          <w:szCs w:val="22"/>
          <w:lang w:val="es-CO"/>
        </w:rPr>
        <w:t>Nocturna (61.2%)</w:t>
      </w:r>
      <w:r w:rsidRPr="00257919">
        <w:rPr>
          <w:rFonts w:asciiTheme="majorHAnsi" w:hAnsiTheme="majorHAnsi" w:cstheme="majorHAnsi"/>
          <w:sz w:val="22"/>
          <w:szCs w:val="22"/>
          <w:lang w:val="es-CO"/>
        </w:rPr>
        <w:t>, seguida por </w:t>
      </w:r>
      <w:r w:rsidRPr="00257919">
        <w:rPr>
          <w:rFonts w:asciiTheme="majorHAnsi" w:hAnsiTheme="majorHAnsi" w:cstheme="majorHAnsi"/>
          <w:b/>
          <w:bCs/>
          <w:sz w:val="22"/>
          <w:szCs w:val="22"/>
          <w:lang w:val="es-CO"/>
        </w:rPr>
        <w:t>Fines de semana con mediación TIC (31.8%)</w:t>
      </w:r>
      <w:r w:rsidRPr="00257919">
        <w:rPr>
          <w:rFonts w:asciiTheme="majorHAnsi" w:hAnsiTheme="majorHAnsi" w:cstheme="majorHAnsi"/>
          <w:sz w:val="22"/>
          <w:szCs w:val="22"/>
          <w:lang w:val="es-CO"/>
        </w:rPr>
        <w:t>.</w:t>
      </w:r>
    </w:p>
    <w:p w14:paraId="5E9E1536" w14:textId="77777777" w:rsidR="00257919" w:rsidRPr="00257919" w:rsidRDefault="00257919" w:rsidP="00257919">
      <w:pPr>
        <w:pStyle w:val="Textoindependiente"/>
        <w:numPr>
          <w:ilvl w:val="1"/>
          <w:numId w:val="72"/>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sz w:val="22"/>
          <w:szCs w:val="22"/>
          <w:lang w:val="es-CO"/>
        </w:rPr>
        <w:t>La percepción sobre el costo propuesto (4.5-5 SMLMV) es mixta: 39.1% lo considera un buen precio, 26.1% lo ve caro y 34.8% está inseguro.</w:t>
      </w:r>
    </w:p>
    <w:p w14:paraId="71A0930E" w14:textId="77777777" w:rsidR="00257919" w:rsidRPr="00257919" w:rsidRDefault="00257919" w:rsidP="00257919">
      <w:pPr>
        <w:pStyle w:val="Textoindependiente"/>
        <w:numPr>
          <w:ilvl w:val="1"/>
          <w:numId w:val="72"/>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sz w:val="22"/>
          <w:szCs w:val="22"/>
          <w:lang w:val="es-CO"/>
        </w:rPr>
        <w:t>Una mayoría abrumadora (</w:t>
      </w:r>
      <w:r w:rsidRPr="00257919">
        <w:rPr>
          <w:rFonts w:asciiTheme="majorHAnsi" w:hAnsiTheme="majorHAnsi" w:cstheme="majorHAnsi"/>
          <w:b/>
          <w:bCs/>
          <w:sz w:val="22"/>
          <w:szCs w:val="22"/>
          <w:lang w:val="es-CO"/>
        </w:rPr>
        <w:t>aprox. 93.5%</w:t>
      </w:r>
      <w:r w:rsidRPr="00257919">
        <w:rPr>
          <w:rFonts w:asciiTheme="majorHAnsi" w:hAnsiTheme="majorHAnsi" w:cstheme="majorHAnsi"/>
          <w:sz w:val="22"/>
          <w:szCs w:val="22"/>
          <w:lang w:val="es-CO"/>
        </w:rPr>
        <w:t>, estimado basado en proporción anterior) desea recibir más información.</w:t>
      </w:r>
    </w:p>
    <w:p w14:paraId="38366324" w14:textId="77777777" w:rsidR="00257919" w:rsidRPr="00257919" w:rsidRDefault="00257919" w:rsidP="00257919">
      <w:pPr>
        <w:pStyle w:val="Textoindependiente"/>
        <w:numPr>
          <w:ilvl w:val="0"/>
          <w:numId w:val="72"/>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b/>
          <w:bCs/>
          <w:sz w:val="22"/>
          <w:szCs w:val="22"/>
          <w:lang w:val="es-CO"/>
        </w:rPr>
        <w:t>Conclusión Principal:</w:t>
      </w:r>
      <w:r w:rsidRPr="00257919">
        <w:rPr>
          <w:rFonts w:asciiTheme="majorHAnsi" w:hAnsiTheme="majorHAnsi" w:cstheme="majorHAnsi"/>
          <w:sz w:val="22"/>
          <w:szCs w:val="22"/>
          <w:lang w:val="es-CO"/>
        </w:rPr>
        <w:t> Existe un mercado potencial muy fuerte y bien definido, con un interés notablemente alto. El éxito dependerá críticamente de ofrecer las modalidades preferidas (Nocturna/Fines de Semana con TIC) y, fundamentalmente de abordar de manera efectiva la barrera del costo percibido.</w:t>
      </w:r>
    </w:p>
    <w:p w14:paraId="19863B04" w14:textId="77777777" w:rsidR="00257919" w:rsidRPr="00257919" w:rsidRDefault="00257919" w:rsidP="00257919">
      <w:pPr>
        <w:pStyle w:val="Textoindependiente"/>
        <w:numPr>
          <w:ilvl w:val="0"/>
          <w:numId w:val="72"/>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b/>
          <w:bCs/>
          <w:sz w:val="22"/>
          <w:szCs w:val="22"/>
          <w:lang w:val="es-CO"/>
        </w:rPr>
        <w:t>Recomendación Clave:</w:t>
      </w:r>
      <w:r w:rsidRPr="00257919">
        <w:rPr>
          <w:rFonts w:asciiTheme="majorHAnsi" w:hAnsiTheme="majorHAnsi" w:cstheme="majorHAnsi"/>
          <w:sz w:val="22"/>
          <w:szCs w:val="22"/>
          <w:lang w:val="es-CO"/>
        </w:rPr>
        <w:t> Se recomienda </w:t>
      </w:r>
      <w:r w:rsidRPr="00257919">
        <w:rPr>
          <w:rFonts w:asciiTheme="majorHAnsi" w:hAnsiTheme="majorHAnsi" w:cstheme="majorHAnsi"/>
          <w:b/>
          <w:bCs/>
          <w:sz w:val="22"/>
          <w:szCs w:val="22"/>
          <w:lang w:val="es-CO"/>
        </w:rPr>
        <w:t>proceder decididamente</w:t>
      </w:r>
      <w:r w:rsidRPr="00257919">
        <w:rPr>
          <w:rFonts w:asciiTheme="majorHAnsi" w:hAnsiTheme="majorHAnsi" w:cstheme="majorHAnsi"/>
          <w:sz w:val="22"/>
          <w:szCs w:val="22"/>
          <w:lang w:val="es-CO"/>
        </w:rPr>
        <w:t> con el desarrollo y oferta del programa dada la altísima demanda detectada. Enfocarse en la modalidad Nocturna o Fines de Semana con mediada con TIC.</w:t>
      </w:r>
    </w:p>
    <w:p w14:paraId="4D92C140" w14:textId="2FF8AE7D" w:rsidR="00257919" w:rsidRPr="00257919" w:rsidRDefault="00257919" w:rsidP="00257919">
      <w:pPr>
        <w:pStyle w:val="Textoindependiente"/>
        <w:spacing w:line="259" w:lineRule="auto"/>
        <w:ind w:left="0" w:right="850" w:hanging="2"/>
        <w:jc w:val="both"/>
        <w:rPr>
          <w:rFonts w:asciiTheme="majorHAnsi" w:hAnsiTheme="majorHAnsi" w:cstheme="majorHAnsi"/>
          <w:sz w:val="22"/>
          <w:szCs w:val="22"/>
          <w:lang w:val="es-CO"/>
        </w:rPr>
      </w:pPr>
    </w:p>
    <w:p w14:paraId="120C81F4" w14:textId="77777777" w:rsidR="00257919" w:rsidRPr="00257919" w:rsidRDefault="00257919" w:rsidP="00257919">
      <w:pPr>
        <w:pStyle w:val="Textoindependiente"/>
        <w:spacing w:line="259" w:lineRule="auto"/>
        <w:ind w:left="0" w:right="850" w:hanging="2"/>
        <w:jc w:val="both"/>
        <w:rPr>
          <w:rFonts w:asciiTheme="majorHAnsi" w:hAnsiTheme="majorHAnsi" w:cstheme="majorHAnsi"/>
          <w:sz w:val="22"/>
          <w:szCs w:val="22"/>
          <w:lang w:val="es-CO"/>
        </w:rPr>
      </w:pPr>
      <w:r w:rsidRPr="00257919">
        <w:rPr>
          <w:rFonts w:asciiTheme="majorHAnsi" w:hAnsiTheme="majorHAnsi" w:cstheme="majorHAnsi"/>
          <w:b/>
          <w:bCs/>
          <w:sz w:val="22"/>
          <w:szCs w:val="22"/>
          <w:lang w:val="es-CO"/>
        </w:rPr>
        <w:lastRenderedPageBreak/>
        <w:t>2. Introducción</w:t>
      </w:r>
    </w:p>
    <w:p w14:paraId="04E22EFB" w14:textId="77777777" w:rsidR="00257919" w:rsidRPr="00257919" w:rsidRDefault="00257919" w:rsidP="00257919">
      <w:pPr>
        <w:pStyle w:val="Textoindependiente"/>
        <w:numPr>
          <w:ilvl w:val="0"/>
          <w:numId w:val="73"/>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b/>
          <w:bCs/>
          <w:sz w:val="22"/>
          <w:szCs w:val="22"/>
          <w:lang w:val="es-CO"/>
        </w:rPr>
        <w:t>2.1. Antecedentes:</w:t>
      </w:r>
      <w:r w:rsidRPr="00257919">
        <w:rPr>
          <w:rFonts w:asciiTheme="majorHAnsi" w:hAnsiTheme="majorHAnsi" w:cstheme="majorHAnsi"/>
          <w:sz w:val="22"/>
          <w:szCs w:val="22"/>
          <w:lang w:val="es-CO"/>
        </w:rPr>
        <w:t> La Universidad de Caldas busca mantener una oferta académica relevante y adaptada a las necesidades del país y las tendencias industriales globales (Industria 5.0, automatización). Este estudio se realizó para medir el interés de sus egresados en una nueva "Especialización en Industria 5.0 y Automatización Industrial" y guiar la toma de decisiones sobre su apertura.</w:t>
      </w:r>
    </w:p>
    <w:p w14:paraId="743115A4" w14:textId="77777777" w:rsidR="00257919" w:rsidRPr="00257919" w:rsidRDefault="00257919" w:rsidP="00257919">
      <w:pPr>
        <w:pStyle w:val="Textoindependiente"/>
        <w:numPr>
          <w:ilvl w:val="0"/>
          <w:numId w:val="73"/>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b/>
          <w:bCs/>
          <w:sz w:val="22"/>
          <w:szCs w:val="22"/>
          <w:lang w:val="es-CO"/>
        </w:rPr>
        <w:t>2.2. Objetivos del Estudio:</w:t>
      </w:r>
    </w:p>
    <w:p w14:paraId="1A183934" w14:textId="77777777" w:rsidR="00257919" w:rsidRPr="00257919" w:rsidRDefault="00257919" w:rsidP="00257919">
      <w:pPr>
        <w:pStyle w:val="Textoindependiente"/>
        <w:numPr>
          <w:ilvl w:val="1"/>
          <w:numId w:val="73"/>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sz w:val="22"/>
          <w:szCs w:val="22"/>
          <w:lang w:val="es-CO"/>
        </w:rPr>
        <w:t>Cuantificar el interés de los egresados en la nueva especialización.</w:t>
      </w:r>
    </w:p>
    <w:p w14:paraId="2E5746D9" w14:textId="77777777" w:rsidR="00257919" w:rsidRPr="00257919" w:rsidRDefault="00257919" w:rsidP="00257919">
      <w:pPr>
        <w:pStyle w:val="Textoindependiente"/>
        <w:numPr>
          <w:ilvl w:val="1"/>
          <w:numId w:val="73"/>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sz w:val="22"/>
          <w:szCs w:val="22"/>
          <w:lang w:val="es-CO"/>
        </w:rPr>
        <w:t>Caracterizar el perfil demográfico y profesional de los egresados.</w:t>
      </w:r>
    </w:p>
    <w:p w14:paraId="6545CD32" w14:textId="77777777" w:rsidR="00257919" w:rsidRPr="00257919" w:rsidRDefault="00257919" w:rsidP="00257919">
      <w:pPr>
        <w:pStyle w:val="Textoindependiente"/>
        <w:numPr>
          <w:ilvl w:val="1"/>
          <w:numId w:val="73"/>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sz w:val="22"/>
          <w:szCs w:val="22"/>
          <w:lang w:val="es-CO"/>
        </w:rPr>
        <w:t>Identificar intenciones de formación posgradual.</w:t>
      </w:r>
    </w:p>
    <w:p w14:paraId="41DDD340" w14:textId="77777777" w:rsidR="00257919" w:rsidRPr="00257919" w:rsidRDefault="00257919" w:rsidP="00257919">
      <w:pPr>
        <w:pStyle w:val="Textoindependiente"/>
        <w:numPr>
          <w:ilvl w:val="1"/>
          <w:numId w:val="73"/>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sz w:val="22"/>
          <w:szCs w:val="22"/>
          <w:lang w:val="es-CO"/>
        </w:rPr>
        <w:t>Determinar las principales limitaciones percibidas para estudiar.</w:t>
      </w:r>
    </w:p>
    <w:p w14:paraId="75FE2127" w14:textId="77777777" w:rsidR="00257919" w:rsidRPr="00257919" w:rsidRDefault="00257919" w:rsidP="00257919">
      <w:pPr>
        <w:pStyle w:val="Textoindependiente"/>
        <w:numPr>
          <w:ilvl w:val="1"/>
          <w:numId w:val="73"/>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sz w:val="22"/>
          <w:szCs w:val="22"/>
          <w:lang w:val="es-CO"/>
        </w:rPr>
        <w:t>Evaluar preferencias de modalidad de estudio.</w:t>
      </w:r>
    </w:p>
    <w:p w14:paraId="314ACC61" w14:textId="77777777" w:rsidR="00257919" w:rsidRPr="00257919" w:rsidRDefault="00257919" w:rsidP="00257919">
      <w:pPr>
        <w:pStyle w:val="Textoindependiente"/>
        <w:numPr>
          <w:ilvl w:val="1"/>
          <w:numId w:val="73"/>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sz w:val="22"/>
          <w:szCs w:val="22"/>
          <w:lang w:val="es-CO"/>
        </w:rPr>
        <w:t>Sondear la percepción sobre el valor de matrícula propuesto.</w:t>
      </w:r>
    </w:p>
    <w:p w14:paraId="1D8F7EC8" w14:textId="77777777" w:rsidR="00257919" w:rsidRPr="00257919" w:rsidRDefault="00257919" w:rsidP="00257919">
      <w:pPr>
        <w:pStyle w:val="Textoindependiente"/>
        <w:numPr>
          <w:ilvl w:val="1"/>
          <w:numId w:val="73"/>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sz w:val="22"/>
          <w:szCs w:val="22"/>
          <w:lang w:val="es-CO"/>
        </w:rPr>
        <w:t>Medir la disposición a recibir más información.</w:t>
      </w:r>
    </w:p>
    <w:p w14:paraId="24FF7475" w14:textId="438A695B" w:rsidR="00257919" w:rsidRPr="00257919" w:rsidRDefault="00257919" w:rsidP="00257919">
      <w:pPr>
        <w:pStyle w:val="Textoindependiente"/>
        <w:spacing w:line="259" w:lineRule="auto"/>
        <w:ind w:left="0" w:right="850" w:hanging="2"/>
        <w:jc w:val="both"/>
        <w:rPr>
          <w:rFonts w:asciiTheme="majorHAnsi" w:hAnsiTheme="majorHAnsi" w:cstheme="majorHAnsi"/>
          <w:sz w:val="22"/>
          <w:szCs w:val="22"/>
          <w:lang w:val="es-CO"/>
        </w:rPr>
      </w:pPr>
    </w:p>
    <w:p w14:paraId="77237003" w14:textId="77777777" w:rsidR="00257919" w:rsidRPr="00257919" w:rsidRDefault="00257919" w:rsidP="00257919">
      <w:pPr>
        <w:pStyle w:val="Textoindependiente"/>
        <w:spacing w:line="259" w:lineRule="auto"/>
        <w:ind w:left="0" w:right="850" w:hanging="2"/>
        <w:jc w:val="both"/>
        <w:rPr>
          <w:rFonts w:asciiTheme="majorHAnsi" w:hAnsiTheme="majorHAnsi" w:cstheme="majorHAnsi"/>
          <w:sz w:val="22"/>
          <w:szCs w:val="22"/>
          <w:lang w:val="es-CO"/>
        </w:rPr>
      </w:pPr>
      <w:r w:rsidRPr="00257919">
        <w:rPr>
          <w:rFonts w:asciiTheme="majorHAnsi" w:hAnsiTheme="majorHAnsi" w:cstheme="majorHAnsi"/>
          <w:b/>
          <w:bCs/>
          <w:sz w:val="22"/>
          <w:szCs w:val="22"/>
          <w:lang w:val="es-CO"/>
        </w:rPr>
        <w:t>3. Metodología</w:t>
      </w:r>
    </w:p>
    <w:p w14:paraId="258D162E" w14:textId="77777777" w:rsidR="00257919" w:rsidRPr="00257919" w:rsidRDefault="00257919" w:rsidP="00257919">
      <w:pPr>
        <w:pStyle w:val="Textoindependiente"/>
        <w:numPr>
          <w:ilvl w:val="0"/>
          <w:numId w:val="74"/>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b/>
          <w:bCs/>
          <w:sz w:val="22"/>
          <w:szCs w:val="22"/>
          <w:lang w:val="es-CO"/>
        </w:rPr>
        <w:t>3.1. Diseño de la Investigación:</w:t>
      </w:r>
      <w:r w:rsidRPr="00257919">
        <w:rPr>
          <w:rFonts w:asciiTheme="majorHAnsi" w:hAnsiTheme="majorHAnsi" w:cstheme="majorHAnsi"/>
          <w:sz w:val="22"/>
          <w:szCs w:val="22"/>
          <w:lang w:val="es-CO"/>
        </w:rPr>
        <w:t> Estudio de mercado descriptivo con enfoque cuantitativo.</w:t>
      </w:r>
    </w:p>
    <w:p w14:paraId="3098BC8D" w14:textId="77777777" w:rsidR="00257919" w:rsidRPr="00257919" w:rsidRDefault="00257919" w:rsidP="00257919">
      <w:pPr>
        <w:pStyle w:val="Textoindependiente"/>
        <w:numPr>
          <w:ilvl w:val="0"/>
          <w:numId w:val="74"/>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b/>
          <w:bCs/>
          <w:sz w:val="22"/>
          <w:szCs w:val="22"/>
          <w:lang w:val="es-CO"/>
        </w:rPr>
        <w:t>3.2. Público Objetivo y Muestra:</w:t>
      </w:r>
      <w:r w:rsidRPr="00257919">
        <w:rPr>
          <w:rFonts w:asciiTheme="majorHAnsi" w:hAnsiTheme="majorHAnsi" w:cstheme="majorHAnsi"/>
          <w:sz w:val="22"/>
          <w:szCs w:val="22"/>
          <w:lang w:val="es-CO"/>
        </w:rPr>
        <w:t> Egresados de la Universidad de Caldas, con énfasis en áreas de ingeniería/tecnología. Se analizaron </w:t>
      </w:r>
      <w:r w:rsidRPr="00257919">
        <w:rPr>
          <w:rFonts w:asciiTheme="majorHAnsi" w:hAnsiTheme="majorHAnsi" w:cstheme="majorHAnsi"/>
          <w:b/>
          <w:bCs/>
          <w:sz w:val="22"/>
          <w:szCs w:val="22"/>
          <w:lang w:val="es-CO"/>
        </w:rPr>
        <w:t>92 respuestas</w:t>
      </w:r>
      <w:r w:rsidRPr="00257919">
        <w:rPr>
          <w:rFonts w:asciiTheme="majorHAnsi" w:hAnsiTheme="majorHAnsi" w:cstheme="majorHAnsi"/>
          <w:sz w:val="22"/>
          <w:szCs w:val="22"/>
          <w:lang w:val="es-CO"/>
        </w:rPr>
        <w:t> completas y válidas. Muestreo realizado por canales de egresados.</w:t>
      </w:r>
    </w:p>
    <w:p w14:paraId="6E863EE4" w14:textId="77777777" w:rsidR="00257919" w:rsidRPr="00257919" w:rsidRDefault="00257919" w:rsidP="00257919">
      <w:pPr>
        <w:pStyle w:val="Textoindependiente"/>
        <w:numPr>
          <w:ilvl w:val="0"/>
          <w:numId w:val="74"/>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b/>
          <w:bCs/>
          <w:sz w:val="22"/>
          <w:szCs w:val="22"/>
          <w:lang w:val="es-CO"/>
        </w:rPr>
        <w:t>3.3. Instrumento de Recolección de Datos:</w:t>
      </w:r>
      <w:r w:rsidRPr="00257919">
        <w:rPr>
          <w:rFonts w:asciiTheme="majorHAnsi" w:hAnsiTheme="majorHAnsi" w:cstheme="majorHAnsi"/>
          <w:sz w:val="22"/>
          <w:szCs w:val="22"/>
          <w:lang w:val="es-CO"/>
        </w:rPr>
        <w:t xml:space="preserve"> Cuestionario online (Google </w:t>
      </w:r>
      <w:proofErr w:type="spellStart"/>
      <w:r w:rsidRPr="00257919">
        <w:rPr>
          <w:rFonts w:asciiTheme="majorHAnsi" w:hAnsiTheme="majorHAnsi" w:cstheme="majorHAnsi"/>
          <w:sz w:val="22"/>
          <w:szCs w:val="22"/>
          <w:lang w:val="es-CO"/>
        </w:rPr>
        <w:t>Forms</w:t>
      </w:r>
      <w:proofErr w:type="spellEnd"/>
      <w:r w:rsidRPr="00257919">
        <w:rPr>
          <w:rFonts w:asciiTheme="majorHAnsi" w:hAnsiTheme="majorHAnsi" w:cstheme="majorHAnsi"/>
          <w:sz w:val="22"/>
          <w:szCs w:val="22"/>
          <w:lang w:val="es-CO"/>
        </w:rPr>
        <w:t>) estructurado con secciones sobre datos demográficos, educativos/profesionales, interés en el programa, limitaciones, modalidad, costo y contacto futuro. Se incluyó descripción del programa, plan de estudios y costo estimado.</w:t>
      </w:r>
    </w:p>
    <w:p w14:paraId="2F27B095" w14:textId="77777777" w:rsidR="00257919" w:rsidRPr="00257919" w:rsidRDefault="00257919" w:rsidP="00257919">
      <w:pPr>
        <w:pStyle w:val="Textoindependiente"/>
        <w:numPr>
          <w:ilvl w:val="0"/>
          <w:numId w:val="74"/>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b/>
          <w:bCs/>
          <w:sz w:val="22"/>
          <w:szCs w:val="22"/>
          <w:lang w:val="es-CO"/>
        </w:rPr>
        <w:t>3.4. Proceso de Recolección de Datos:</w:t>
      </w:r>
      <w:r w:rsidRPr="00257919">
        <w:rPr>
          <w:rFonts w:asciiTheme="majorHAnsi" w:hAnsiTheme="majorHAnsi" w:cstheme="majorHAnsi"/>
          <w:sz w:val="22"/>
          <w:szCs w:val="22"/>
          <w:lang w:val="es-CO"/>
        </w:rPr>
        <w:t xml:space="preserve"> Distribución del enlace </w:t>
      </w:r>
      <w:hyperlink r:id="rId18" w:history="1">
        <w:r w:rsidRPr="00257919">
          <w:rPr>
            <w:rStyle w:val="Hipervnculo"/>
            <w:rFonts w:asciiTheme="majorHAnsi" w:hAnsiTheme="majorHAnsi" w:cstheme="majorHAnsi"/>
            <w:sz w:val="22"/>
            <w:szCs w:val="22"/>
            <w:lang w:val="es-CO"/>
          </w:rPr>
          <w:t>https://docs.google.com/forms/d/e/1FAIpQLSd0Sc9w7Uk-icQhclTP4GapH_imE87NETunPoxa_EGTPS_VVg/viewform?usp=header</w:t>
        </w:r>
      </w:hyperlink>
      <w:r w:rsidRPr="00257919">
        <w:rPr>
          <w:rFonts w:asciiTheme="majorHAnsi" w:hAnsiTheme="majorHAnsi" w:cstheme="majorHAnsi"/>
          <w:sz w:val="22"/>
          <w:szCs w:val="22"/>
          <w:lang w:val="es-CO"/>
        </w:rPr>
        <w:t>. Recolección entre noviembre de 2024 y abril de 2025.</w:t>
      </w:r>
    </w:p>
    <w:p w14:paraId="20AE126E" w14:textId="77777777" w:rsidR="00257919" w:rsidRPr="00257919" w:rsidRDefault="00257919" w:rsidP="00257919">
      <w:pPr>
        <w:pStyle w:val="Textoindependiente"/>
        <w:numPr>
          <w:ilvl w:val="0"/>
          <w:numId w:val="74"/>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b/>
          <w:bCs/>
          <w:sz w:val="22"/>
          <w:szCs w:val="22"/>
          <w:lang w:val="es-CO"/>
        </w:rPr>
        <w:t>3.5. Análisis de Datos:</w:t>
      </w:r>
      <w:r w:rsidRPr="00257919">
        <w:rPr>
          <w:rFonts w:asciiTheme="majorHAnsi" w:hAnsiTheme="majorHAnsi" w:cstheme="majorHAnsi"/>
          <w:sz w:val="22"/>
          <w:szCs w:val="22"/>
          <w:lang w:val="es-CO"/>
        </w:rPr>
        <w:t xml:space="preserve"> Recopilación automática en Google </w:t>
      </w:r>
      <w:proofErr w:type="spellStart"/>
      <w:r w:rsidRPr="00257919">
        <w:rPr>
          <w:rFonts w:asciiTheme="majorHAnsi" w:hAnsiTheme="majorHAnsi" w:cstheme="majorHAnsi"/>
          <w:sz w:val="22"/>
          <w:szCs w:val="22"/>
          <w:lang w:val="es-CO"/>
        </w:rPr>
        <w:t>Forms</w:t>
      </w:r>
      <w:proofErr w:type="spellEnd"/>
      <w:r w:rsidRPr="00257919">
        <w:rPr>
          <w:rFonts w:asciiTheme="majorHAnsi" w:hAnsiTheme="majorHAnsi" w:cstheme="majorHAnsi"/>
          <w:sz w:val="22"/>
          <w:szCs w:val="22"/>
          <w:lang w:val="es-CO"/>
        </w:rPr>
        <w:t>/</w:t>
      </w:r>
      <w:proofErr w:type="spellStart"/>
      <w:r w:rsidRPr="00257919">
        <w:rPr>
          <w:rFonts w:asciiTheme="majorHAnsi" w:hAnsiTheme="majorHAnsi" w:cstheme="majorHAnsi"/>
          <w:sz w:val="22"/>
          <w:szCs w:val="22"/>
          <w:lang w:val="es-CO"/>
        </w:rPr>
        <w:t>Sheets</w:t>
      </w:r>
      <w:proofErr w:type="spellEnd"/>
      <w:r w:rsidRPr="00257919">
        <w:rPr>
          <w:rFonts w:asciiTheme="majorHAnsi" w:hAnsiTheme="majorHAnsi" w:cstheme="majorHAnsi"/>
          <w:sz w:val="22"/>
          <w:szCs w:val="22"/>
          <w:lang w:val="es-CO"/>
        </w:rPr>
        <w:t xml:space="preserve">. Análisis descriptivo (frecuencias, porcentajes) utilizando resúmenes de Google </w:t>
      </w:r>
      <w:proofErr w:type="spellStart"/>
      <w:r w:rsidRPr="00257919">
        <w:rPr>
          <w:rFonts w:asciiTheme="majorHAnsi" w:hAnsiTheme="majorHAnsi" w:cstheme="majorHAnsi"/>
          <w:sz w:val="22"/>
          <w:szCs w:val="22"/>
          <w:lang w:val="es-CO"/>
        </w:rPr>
        <w:t>Forms</w:t>
      </w:r>
      <w:proofErr w:type="spellEnd"/>
      <w:r w:rsidRPr="00257919">
        <w:rPr>
          <w:rFonts w:asciiTheme="majorHAnsi" w:hAnsiTheme="majorHAnsi" w:cstheme="majorHAnsi"/>
          <w:sz w:val="22"/>
          <w:szCs w:val="22"/>
          <w:lang w:val="es-CO"/>
        </w:rPr>
        <w:t xml:space="preserve"> y/o software de hoja de cálculo/estadístico. Presentación visual mediante gráficos.</w:t>
      </w:r>
    </w:p>
    <w:p w14:paraId="5105D8AE" w14:textId="7D4B0EF9" w:rsidR="00257919" w:rsidRPr="00257919" w:rsidRDefault="00257919" w:rsidP="00257919">
      <w:pPr>
        <w:pStyle w:val="Textoindependiente"/>
        <w:spacing w:line="259" w:lineRule="auto"/>
        <w:ind w:left="0" w:right="850" w:hanging="2"/>
        <w:jc w:val="both"/>
        <w:rPr>
          <w:rFonts w:asciiTheme="majorHAnsi" w:hAnsiTheme="majorHAnsi" w:cstheme="majorHAnsi"/>
          <w:sz w:val="22"/>
          <w:szCs w:val="22"/>
          <w:lang w:val="es-CO"/>
        </w:rPr>
      </w:pPr>
    </w:p>
    <w:p w14:paraId="6856796E" w14:textId="77777777" w:rsidR="00257919" w:rsidRPr="00257919" w:rsidRDefault="00257919" w:rsidP="00257919">
      <w:pPr>
        <w:pStyle w:val="Textoindependiente"/>
        <w:spacing w:line="259" w:lineRule="auto"/>
        <w:ind w:left="0" w:right="850" w:hanging="2"/>
        <w:jc w:val="both"/>
        <w:rPr>
          <w:rFonts w:asciiTheme="majorHAnsi" w:hAnsiTheme="majorHAnsi" w:cstheme="majorHAnsi"/>
          <w:b/>
          <w:bCs/>
          <w:sz w:val="22"/>
          <w:szCs w:val="22"/>
          <w:lang w:val="es-CO"/>
        </w:rPr>
      </w:pPr>
    </w:p>
    <w:p w14:paraId="587D5237" w14:textId="77777777" w:rsidR="00257919" w:rsidRPr="00257919" w:rsidRDefault="00257919" w:rsidP="00257919">
      <w:pPr>
        <w:pStyle w:val="Textoindependiente"/>
        <w:spacing w:line="259" w:lineRule="auto"/>
        <w:ind w:left="0" w:right="850" w:hanging="2"/>
        <w:jc w:val="both"/>
        <w:rPr>
          <w:rFonts w:asciiTheme="majorHAnsi" w:hAnsiTheme="majorHAnsi" w:cstheme="majorHAnsi"/>
          <w:b/>
          <w:bCs/>
          <w:sz w:val="22"/>
          <w:szCs w:val="22"/>
          <w:lang w:val="es-CO"/>
        </w:rPr>
      </w:pPr>
    </w:p>
    <w:p w14:paraId="5AC7FF57" w14:textId="77777777" w:rsidR="00257919" w:rsidRPr="00257919" w:rsidRDefault="00257919" w:rsidP="00257919">
      <w:pPr>
        <w:pStyle w:val="Textoindependiente"/>
        <w:spacing w:line="259" w:lineRule="auto"/>
        <w:ind w:left="0" w:right="850" w:hanging="2"/>
        <w:jc w:val="both"/>
        <w:rPr>
          <w:rFonts w:asciiTheme="majorHAnsi" w:hAnsiTheme="majorHAnsi" w:cstheme="majorHAnsi"/>
          <w:b/>
          <w:bCs/>
          <w:sz w:val="22"/>
          <w:szCs w:val="22"/>
          <w:lang w:val="es-CO"/>
        </w:rPr>
      </w:pPr>
    </w:p>
    <w:p w14:paraId="459B9402" w14:textId="77777777" w:rsidR="00257919" w:rsidRPr="00257919" w:rsidRDefault="00257919" w:rsidP="00257919">
      <w:pPr>
        <w:pStyle w:val="Textoindependiente"/>
        <w:spacing w:line="259" w:lineRule="auto"/>
        <w:ind w:left="0" w:right="850" w:hanging="2"/>
        <w:jc w:val="both"/>
        <w:rPr>
          <w:rFonts w:asciiTheme="majorHAnsi" w:hAnsiTheme="majorHAnsi" w:cstheme="majorHAnsi"/>
          <w:b/>
          <w:bCs/>
          <w:sz w:val="22"/>
          <w:szCs w:val="22"/>
          <w:lang w:val="es-CO"/>
        </w:rPr>
      </w:pPr>
    </w:p>
    <w:p w14:paraId="7C89DDAD" w14:textId="77777777" w:rsidR="00257919" w:rsidRPr="00257919" w:rsidRDefault="00257919" w:rsidP="00257919">
      <w:pPr>
        <w:pStyle w:val="Textoindependiente"/>
        <w:spacing w:line="259" w:lineRule="auto"/>
        <w:ind w:left="0" w:right="850" w:hanging="2"/>
        <w:jc w:val="both"/>
        <w:rPr>
          <w:rFonts w:asciiTheme="majorHAnsi" w:hAnsiTheme="majorHAnsi" w:cstheme="majorHAnsi"/>
          <w:b/>
          <w:bCs/>
          <w:sz w:val="22"/>
          <w:szCs w:val="22"/>
          <w:lang w:val="es-CO"/>
        </w:rPr>
      </w:pPr>
    </w:p>
    <w:p w14:paraId="500A2497" w14:textId="77777777" w:rsidR="00257919" w:rsidRPr="00257919" w:rsidRDefault="00257919" w:rsidP="00257919">
      <w:pPr>
        <w:pStyle w:val="Textoindependiente"/>
        <w:spacing w:line="259" w:lineRule="auto"/>
        <w:ind w:left="0" w:right="850" w:hanging="2"/>
        <w:jc w:val="both"/>
        <w:rPr>
          <w:rFonts w:asciiTheme="majorHAnsi" w:hAnsiTheme="majorHAnsi" w:cstheme="majorHAnsi"/>
          <w:b/>
          <w:bCs/>
          <w:sz w:val="22"/>
          <w:szCs w:val="22"/>
          <w:lang w:val="es-CO"/>
        </w:rPr>
      </w:pPr>
    </w:p>
    <w:p w14:paraId="302AA0AE" w14:textId="77777777" w:rsidR="00257919" w:rsidRPr="00257919" w:rsidRDefault="00257919" w:rsidP="00257919">
      <w:pPr>
        <w:pStyle w:val="Textoindependiente"/>
        <w:spacing w:line="259" w:lineRule="auto"/>
        <w:ind w:left="0" w:right="850" w:hanging="2"/>
        <w:jc w:val="both"/>
        <w:rPr>
          <w:rFonts w:asciiTheme="majorHAnsi" w:hAnsiTheme="majorHAnsi" w:cstheme="majorHAnsi"/>
          <w:b/>
          <w:bCs/>
          <w:sz w:val="22"/>
          <w:szCs w:val="22"/>
          <w:lang w:val="es-CO"/>
        </w:rPr>
      </w:pPr>
    </w:p>
    <w:p w14:paraId="6E62F54C" w14:textId="77777777" w:rsidR="00257919" w:rsidRPr="00257919" w:rsidRDefault="00257919" w:rsidP="00257919">
      <w:pPr>
        <w:pStyle w:val="Textoindependiente"/>
        <w:spacing w:line="259" w:lineRule="auto"/>
        <w:ind w:left="0" w:right="850" w:hanging="2"/>
        <w:jc w:val="both"/>
        <w:rPr>
          <w:rFonts w:asciiTheme="majorHAnsi" w:hAnsiTheme="majorHAnsi" w:cstheme="majorHAnsi"/>
          <w:b/>
          <w:bCs/>
          <w:sz w:val="22"/>
          <w:szCs w:val="22"/>
          <w:lang w:val="es-CO"/>
        </w:rPr>
      </w:pPr>
    </w:p>
    <w:p w14:paraId="65694664" w14:textId="77777777" w:rsidR="00257919" w:rsidRPr="00257919" w:rsidRDefault="00257919" w:rsidP="00257919">
      <w:pPr>
        <w:pStyle w:val="Textoindependiente"/>
        <w:spacing w:line="259" w:lineRule="auto"/>
        <w:ind w:left="0" w:right="850" w:hanging="2"/>
        <w:jc w:val="both"/>
        <w:rPr>
          <w:rFonts w:asciiTheme="majorHAnsi" w:hAnsiTheme="majorHAnsi" w:cstheme="majorHAnsi"/>
          <w:b/>
          <w:bCs/>
          <w:sz w:val="22"/>
          <w:szCs w:val="22"/>
          <w:lang w:val="es-CO"/>
        </w:rPr>
      </w:pPr>
    </w:p>
    <w:p w14:paraId="12BE45D2" w14:textId="77777777" w:rsidR="00257919" w:rsidRPr="00257919" w:rsidRDefault="00257919" w:rsidP="00257919">
      <w:pPr>
        <w:pStyle w:val="Textoindependiente"/>
        <w:spacing w:line="259" w:lineRule="auto"/>
        <w:ind w:left="0" w:right="850" w:hanging="2"/>
        <w:jc w:val="both"/>
        <w:rPr>
          <w:rFonts w:asciiTheme="majorHAnsi" w:hAnsiTheme="majorHAnsi" w:cstheme="majorHAnsi"/>
          <w:b/>
          <w:bCs/>
          <w:sz w:val="22"/>
          <w:szCs w:val="22"/>
          <w:lang w:val="es-CO"/>
        </w:rPr>
      </w:pPr>
    </w:p>
    <w:p w14:paraId="28893473" w14:textId="77777777" w:rsidR="00257919" w:rsidRPr="00257919" w:rsidRDefault="00257919" w:rsidP="00257919">
      <w:pPr>
        <w:pStyle w:val="Textoindependiente"/>
        <w:spacing w:line="259" w:lineRule="auto"/>
        <w:ind w:left="0" w:right="850" w:hanging="2"/>
        <w:jc w:val="both"/>
        <w:rPr>
          <w:rFonts w:asciiTheme="majorHAnsi" w:hAnsiTheme="majorHAnsi" w:cstheme="majorHAnsi"/>
          <w:b/>
          <w:bCs/>
          <w:sz w:val="22"/>
          <w:szCs w:val="22"/>
          <w:lang w:val="es-CO"/>
        </w:rPr>
      </w:pPr>
    </w:p>
    <w:p w14:paraId="32ADEB3B" w14:textId="77777777" w:rsidR="00257919" w:rsidRPr="00257919" w:rsidRDefault="00257919" w:rsidP="00257919">
      <w:pPr>
        <w:pStyle w:val="Textoindependiente"/>
        <w:spacing w:line="259" w:lineRule="auto"/>
        <w:ind w:left="0" w:right="850" w:hanging="2"/>
        <w:jc w:val="both"/>
        <w:rPr>
          <w:rFonts w:asciiTheme="majorHAnsi" w:hAnsiTheme="majorHAnsi" w:cstheme="majorHAnsi"/>
          <w:b/>
          <w:bCs/>
          <w:sz w:val="22"/>
          <w:szCs w:val="22"/>
          <w:lang w:val="es-CO"/>
        </w:rPr>
      </w:pPr>
    </w:p>
    <w:p w14:paraId="55260CE6" w14:textId="77777777" w:rsidR="00257919" w:rsidRPr="00257919" w:rsidRDefault="00257919" w:rsidP="00257919">
      <w:pPr>
        <w:pStyle w:val="Textoindependiente"/>
        <w:spacing w:line="259" w:lineRule="auto"/>
        <w:ind w:left="0" w:right="850" w:hanging="2"/>
        <w:jc w:val="both"/>
        <w:rPr>
          <w:rFonts w:asciiTheme="majorHAnsi" w:hAnsiTheme="majorHAnsi" w:cstheme="majorHAnsi"/>
          <w:b/>
          <w:bCs/>
          <w:sz w:val="22"/>
          <w:szCs w:val="22"/>
          <w:lang w:val="es-CO"/>
        </w:rPr>
      </w:pPr>
    </w:p>
    <w:p w14:paraId="2FC9C4EC" w14:textId="77777777" w:rsidR="00257919" w:rsidRPr="00257919" w:rsidRDefault="00257919" w:rsidP="00257919">
      <w:pPr>
        <w:pStyle w:val="Textoindependiente"/>
        <w:spacing w:line="259" w:lineRule="auto"/>
        <w:ind w:left="0" w:right="850" w:hanging="2"/>
        <w:jc w:val="both"/>
        <w:rPr>
          <w:rFonts w:asciiTheme="majorHAnsi" w:hAnsiTheme="majorHAnsi" w:cstheme="majorHAnsi"/>
          <w:b/>
          <w:bCs/>
          <w:sz w:val="22"/>
          <w:szCs w:val="22"/>
          <w:lang w:val="es-CO"/>
        </w:rPr>
      </w:pPr>
    </w:p>
    <w:p w14:paraId="6A9464C1" w14:textId="77777777" w:rsidR="00257919" w:rsidRPr="00257919" w:rsidRDefault="00257919" w:rsidP="00257919">
      <w:pPr>
        <w:pStyle w:val="Textoindependiente"/>
        <w:spacing w:line="259" w:lineRule="auto"/>
        <w:ind w:left="0" w:right="850" w:hanging="2"/>
        <w:jc w:val="both"/>
        <w:rPr>
          <w:rFonts w:asciiTheme="majorHAnsi" w:hAnsiTheme="majorHAnsi" w:cstheme="majorHAnsi"/>
          <w:b/>
          <w:bCs/>
          <w:sz w:val="22"/>
          <w:szCs w:val="22"/>
          <w:lang w:val="es-CO"/>
        </w:rPr>
      </w:pPr>
    </w:p>
    <w:p w14:paraId="59EA23D7" w14:textId="77777777" w:rsidR="00257919" w:rsidRPr="00257919" w:rsidRDefault="00257919" w:rsidP="00257919">
      <w:pPr>
        <w:pStyle w:val="Textoindependiente"/>
        <w:spacing w:line="259" w:lineRule="auto"/>
        <w:ind w:left="0" w:right="850" w:hanging="2"/>
        <w:jc w:val="both"/>
        <w:rPr>
          <w:rFonts w:asciiTheme="majorHAnsi" w:hAnsiTheme="majorHAnsi" w:cstheme="majorHAnsi"/>
          <w:b/>
          <w:bCs/>
          <w:sz w:val="22"/>
          <w:szCs w:val="22"/>
          <w:lang w:val="es-CO"/>
        </w:rPr>
      </w:pPr>
    </w:p>
    <w:p w14:paraId="066DE63F" w14:textId="77777777" w:rsidR="00257919" w:rsidRPr="00257919" w:rsidRDefault="00257919" w:rsidP="00257919">
      <w:pPr>
        <w:pStyle w:val="Textoindependiente"/>
        <w:spacing w:line="259" w:lineRule="auto"/>
        <w:ind w:left="0" w:right="850" w:hanging="2"/>
        <w:jc w:val="both"/>
        <w:rPr>
          <w:rFonts w:asciiTheme="majorHAnsi" w:hAnsiTheme="majorHAnsi" w:cstheme="majorHAnsi"/>
          <w:sz w:val="22"/>
          <w:szCs w:val="22"/>
          <w:lang w:val="es-CO"/>
        </w:rPr>
      </w:pPr>
      <w:r w:rsidRPr="00257919">
        <w:rPr>
          <w:rFonts w:asciiTheme="majorHAnsi" w:hAnsiTheme="majorHAnsi" w:cstheme="majorHAnsi"/>
          <w:b/>
          <w:bCs/>
          <w:sz w:val="22"/>
          <w:szCs w:val="22"/>
          <w:lang w:val="es-CO"/>
        </w:rPr>
        <w:t>4. Resultados Principales (N=92)</w:t>
      </w:r>
    </w:p>
    <w:p w14:paraId="4126AB05" w14:textId="77777777" w:rsidR="00257919" w:rsidRPr="00257919" w:rsidRDefault="00257919" w:rsidP="00257919">
      <w:pPr>
        <w:pStyle w:val="Textoindependiente"/>
        <w:numPr>
          <w:ilvl w:val="0"/>
          <w:numId w:val="75"/>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b/>
          <w:bCs/>
          <w:sz w:val="22"/>
          <w:szCs w:val="22"/>
          <w:lang w:val="es-CO"/>
        </w:rPr>
        <w:t>4.1. Perfil de los Encuestados:</w:t>
      </w:r>
    </w:p>
    <w:p w14:paraId="037BB823" w14:textId="77777777" w:rsidR="00257919" w:rsidRPr="00257919" w:rsidRDefault="00257919" w:rsidP="00257919">
      <w:pPr>
        <w:pStyle w:val="Textoindependiente"/>
        <w:numPr>
          <w:ilvl w:val="0"/>
          <w:numId w:val="75"/>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b/>
          <w:bCs/>
          <w:sz w:val="22"/>
          <w:szCs w:val="22"/>
          <w:lang w:val="es-CO"/>
        </w:rPr>
        <w:t>Género:</w:t>
      </w:r>
      <w:r w:rsidRPr="00257919">
        <w:rPr>
          <w:rFonts w:asciiTheme="majorHAnsi" w:hAnsiTheme="majorHAnsi" w:cstheme="majorHAnsi"/>
          <w:sz w:val="22"/>
          <w:szCs w:val="22"/>
          <w:lang w:val="es-CO"/>
        </w:rPr>
        <w:t xml:space="preserve"> Masculino: 90.2% (83 </w:t>
      </w:r>
      <w:proofErr w:type="spellStart"/>
      <w:r w:rsidRPr="00257919">
        <w:rPr>
          <w:rFonts w:asciiTheme="majorHAnsi" w:hAnsiTheme="majorHAnsi" w:cstheme="majorHAnsi"/>
          <w:sz w:val="22"/>
          <w:szCs w:val="22"/>
          <w:lang w:val="es-CO"/>
        </w:rPr>
        <w:t>resp</w:t>
      </w:r>
      <w:proofErr w:type="spellEnd"/>
      <w:r w:rsidRPr="00257919">
        <w:rPr>
          <w:rFonts w:asciiTheme="majorHAnsi" w:hAnsiTheme="majorHAnsi" w:cstheme="majorHAnsi"/>
          <w:sz w:val="22"/>
          <w:szCs w:val="22"/>
          <w:lang w:val="es-CO"/>
        </w:rPr>
        <w:t xml:space="preserve">.), Femenino: 9.8% (9 </w:t>
      </w:r>
      <w:proofErr w:type="spellStart"/>
      <w:r w:rsidRPr="00257919">
        <w:rPr>
          <w:rFonts w:asciiTheme="majorHAnsi" w:hAnsiTheme="majorHAnsi" w:cstheme="majorHAnsi"/>
          <w:sz w:val="22"/>
          <w:szCs w:val="22"/>
          <w:lang w:val="es-CO"/>
        </w:rPr>
        <w:t>resp</w:t>
      </w:r>
      <w:proofErr w:type="spellEnd"/>
      <w:r w:rsidRPr="00257919">
        <w:rPr>
          <w:rFonts w:asciiTheme="majorHAnsi" w:hAnsiTheme="majorHAnsi" w:cstheme="majorHAnsi"/>
          <w:sz w:val="22"/>
          <w:szCs w:val="22"/>
          <w:lang w:val="es-CO"/>
        </w:rPr>
        <w:t>.).</w:t>
      </w:r>
    </w:p>
    <w:p w14:paraId="3C53B79C" w14:textId="77777777" w:rsidR="00257919" w:rsidRPr="00257919" w:rsidRDefault="00257919" w:rsidP="00257919">
      <w:pPr>
        <w:pStyle w:val="Textoindependiente"/>
        <w:spacing w:line="259" w:lineRule="auto"/>
        <w:ind w:leftChars="0" w:left="2" w:right="850" w:hanging="2"/>
        <w:jc w:val="center"/>
        <w:rPr>
          <w:rFonts w:asciiTheme="majorHAnsi" w:hAnsiTheme="majorHAnsi" w:cstheme="majorHAnsi"/>
          <w:sz w:val="22"/>
          <w:szCs w:val="22"/>
          <w:lang w:val="es-CO"/>
        </w:rPr>
      </w:pPr>
      <w:r w:rsidRPr="00257919">
        <w:rPr>
          <w:rFonts w:asciiTheme="majorHAnsi" w:hAnsiTheme="majorHAnsi" w:cstheme="majorHAnsi"/>
          <w:noProof/>
          <w:sz w:val="22"/>
          <w:szCs w:val="22"/>
        </w:rPr>
        <w:drawing>
          <wp:inline distT="0" distB="0" distL="0" distR="0" wp14:anchorId="726D3D2A" wp14:editId="63D05FDA">
            <wp:extent cx="4899660" cy="3676650"/>
            <wp:effectExtent l="0" t="0" r="15240" b="0"/>
            <wp:docPr id="705320300" name="Gráfico 1" descr="Tipo de gráfico: Anillo. Masculino representa la mayoría de &quot;1. indique por favor su género&quot;.&#10;&#10;Descripción generada automáticamente">
              <a:extLst xmlns:a="http://schemas.openxmlformats.org/drawingml/2006/main">
                <a:ext uri="{FF2B5EF4-FFF2-40B4-BE49-F238E27FC236}">
                  <a16:creationId xmlns:a16="http://schemas.microsoft.com/office/drawing/2014/main" id="{59F6A32A-7A1F-6D2E-AB73-2C34D3851E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2B7AB8B" w14:textId="77777777" w:rsidR="00257919" w:rsidRPr="00257919" w:rsidRDefault="00257919" w:rsidP="00257919">
      <w:pPr>
        <w:pStyle w:val="Textoindependiente"/>
        <w:spacing w:line="259" w:lineRule="auto"/>
        <w:ind w:left="0" w:right="850" w:hanging="2"/>
        <w:jc w:val="both"/>
        <w:rPr>
          <w:rFonts w:asciiTheme="majorHAnsi" w:hAnsiTheme="majorHAnsi" w:cstheme="majorHAnsi"/>
          <w:sz w:val="22"/>
          <w:szCs w:val="22"/>
          <w:lang w:val="es-CO"/>
        </w:rPr>
      </w:pPr>
    </w:p>
    <w:p w14:paraId="0B3CE577" w14:textId="77777777" w:rsidR="00257919" w:rsidRPr="00257919" w:rsidRDefault="00257919" w:rsidP="00257919">
      <w:pPr>
        <w:pStyle w:val="Textoindependiente"/>
        <w:numPr>
          <w:ilvl w:val="0"/>
          <w:numId w:val="75"/>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b/>
          <w:bCs/>
          <w:sz w:val="22"/>
          <w:szCs w:val="22"/>
          <w:lang w:val="es-CO"/>
        </w:rPr>
        <w:t>Nivel Educativo:</w:t>
      </w:r>
      <w:r w:rsidRPr="00257919">
        <w:rPr>
          <w:rFonts w:asciiTheme="majorHAnsi" w:hAnsiTheme="majorHAnsi" w:cstheme="majorHAnsi"/>
          <w:sz w:val="22"/>
          <w:szCs w:val="22"/>
          <w:lang w:val="es-CO"/>
        </w:rPr>
        <w:t xml:space="preserve"> Pregrado: 73.9% (68 </w:t>
      </w:r>
      <w:proofErr w:type="spellStart"/>
      <w:r w:rsidRPr="00257919">
        <w:rPr>
          <w:rFonts w:asciiTheme="majorHAnsi" w:hAnsiTheme="majorHAnsi" w:cstheme="majorHAnsi"/>
          <w:sz w:val="22"/>
          <w:szCs w:val="22"/>
          <w:lang w:val="es-CO"/>
        </w:rPr>
        <w:t>resp</w:t>
      </w:r>
      <w:proofErr w:type="spellEnd"/>
      <w:r w:rsidRPr="00257919">
        <w:rPr>
          <w:rFonts w:asciiTheme="majorHAnsi" w:hAnsiTheme="majorHAnsi" w:cstheme="majorHAnsi"/>
          <w:sz w:val="22"/>
          <w:szCs w:val="22"/>
          <w:lang w:val="es-CO"/>
        </w:rPr>
        <w:t xml:space="preserve">.), Maestría: 9.8% (9 </w:t>
      </w:r>
      <w:proofErr w:type="spellStart"/>
      <w:r w:rsidRPr="00257919">
        <w:rPr>
          <w:rFonts w:asciiTheme="majorHAnsi" w:hAnsiTheme="majorHAnsi" w:cstheme="majorHAnsi"/>
          <w:sz w:val="22"/>
          <w:szCs w:val="22"/>
          <w:lang w:val="es-CO"/>
        </w:rPr>
        <w:t>resp</w:t>
      </w:r>
      <w:proofErr w:type="spellEnd"/>
      <w:r w:rsidRPr="00257919">
        <w:rPr>
          <w:rFonts w:asciiTheme="majorHAnsi" w:hAnsiTheme="majorHAnsi" w:cstheme="majorHAnsi"/>
          <w:sz w:val="22"/>
          <w:szCs w:val="22"/>
          <w:lang w:val="es-CO"/>
        </w:rPr>
        <w:t xml:space="preserve">.), Estudiantes: 7.6% (7 </w:t>
      </w:r>
      <w:proofErr w:type="spellStart"/>
      <w:r w:rsidRPr="00257919">
        <w:rPr>
          <w:rFonts w:asciiTheme="majorHAnsi" w:hAnsiTheme="majorHAnsi" w:cstheme="majorHAnsi"/>
          <w:sz w:val="22"/>
          <w:szCs w:val="22"/>
          <w:lang w:val="es-CO"/>
        </w:rPr>
        <w:t>resp</w:t>
      </w:r>
      <w:proofErr w:type="spellEnd"/>
      <w:r w:rsidRPr="00257919">
        <w:rPr>
          <w:rFonts w:asciiTheme="majorHAnsi" w:hAnsiTheme="majorHAnsi" w:cstheme="majorHAnsi"/>
          <w:sz w:val="22"/>
          <w:szCs w:val="22"/>
          <w:lang w:val="es-CO"/>
        </w:rPr>
        <w:t xml:space="preserve">.), Tecnólogo: 4.3% (4 </w:t>
      </w:r>
      <w:proofErr w:type="spellStart"/>
      <w:r w:rsidRPr="00257919">
        <w:rPr>
          <w:rFonts w:asciiTheme="majorHAnsi" w:hAnsiTheme="majorHAnsi" w:cstheme="majorHAnsi"/>
          <w:sz w:val="22"/>
          <w:szCs w:val="22"/>
          <w:lang w:val="es-CO"/>
        </w:rPr>
        <w:t>resp</w:t>
      </w:r>
      <w:proofErr w:type="spellEnd"/>
      <w:r w:rsidRPr="00257919">
        <w:rPr>
          <w:rFonts w:asciiTheme="majorHAnsi" w:hAnsiTheme="majorHAnsi" w:cstheme="majorHAnsi"/>
          <w:sz w:val="22"/>
          <w:szCs w:val="22"/>
          <w:lang w:val="es-CO"/>
        </w:rPr>
        <w:t xml:space="preserve">.), Especialización: 4.3% (4 </w:t>
      </w:r>
      <w:proofErr w:type="spellStart"/>
      <w:r w:rsidRPr="00257919">
        <w:rPr>
          <w:rFonts w:asciiTheme="majorHAnsi" w:hAnsiTheme="majorHAnsi" w:cstheme="majorHAnsi"/>
          <w:sz w:val="22"/>
          <w:szCs w:val="22"/>
          <w:lang w:val="es-CO"/>
        </w:rPr>
        <w:t>resp</w:t>
      </w:r>
      <w:proofErr w:type="spellEnd"/>
      <w:r w:rsidRPr="00257919">
        <w:rPr>
          <w:rFonts w:asciiTheme="majorHAnsi" w:hAnsiTheme="majorHAnsi" w:cstheme="majorHAnsi"/>
          <w:sz w:val="22"/>
          <w:szCs w:val="22"/>
          <w:lang w:val="es-CO"/>
        </w:rPr>
        <w:t>.).</w:t>
      </w:r>
    </w:p>
    <w:p w14:paraId="3A3BC459" w14:textId="77777777" w:rsidR="00257919" w:rsidRPr="00257919" w:rsidRDefault="00257919" w:rsidP="00257919">
      <w:pPr>
        <w:pStyle w:val="Textoindependiente"/>
        <w:spacing w:line="259" w:lineRule="auto"/>
        <w:ind w:left="0" w:right="850" w:hanging="2"/>
        <w:jc w:val="center"/>
        <w:rPr>
          <w:rFonts w:asciiTheme="majorHAnsi" w:hAnsiTheme="majorHAnsi" w:cstheme="majorHAnsi"/>
          <w:sz w:val="22"/>
          <w:szCs w:val="22"/>
          <w:lang w:val="es-CO"/>
        </w:rPr>
      </w:pPr>
      <w:r w:rsidRPr="00257919">
        <w:rPr>
          <w:rFonts w:asciiTheme="majorHAnsi" w:hAnsiTheme="majorHAnsi" w:cstheme="majorHAnsi"/>
          <w:noProof/>
          <w:sz w:val="22"/>
          <w:szCs w:val="22"/>
        </w:rPr>
        <w:lastRenderedPageBreak/>
        <w:drawing>
          <wp:inline distT="0" distB="0" distL="0" distR="0" wp14:anchorId="4BFA281A" wp14:editId="56E15B97">
            <wp:extent cx="4937760" cy="3619500"/>
            <wp:effectExtent l="0" t="0" r="15240" b="0"/>
            <wp:docPr id="599955564" name="Gráfico 1" descr="Tipo de gráfico: Anillo. Pregrado representa la mayoría de &quot;2. Indique por favor su nivel educativo:&#10;Marque solo uno.&quot;.&#10;&#10;Descripción generada automáticamente">
              <a:extLst xmlns:a="http://schemas.openxmlformats.org/drawingml/2006/main">
                <a:ext uri="{FF2B5EF4-FFF2-40B4-BE49-F238E27FC236}">
                  <a16:creationId xmlns:a16="http://schemas.microsoft.com/office/drawing/2014/main" id="{B982CDB0-A875-9AAB-4AF3-2F58CFF023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1E85410" w14:textId="77777777" w:rsidR="00257919" w:rsidRPr="00257919" w:rsidRDefault="00257919" w:rsidP="00257919">
      <w:pPr>
        <w:pStyle w:val="Textoindependiente"/>
        <w:numPr>
          <w:ilvl w:val="0"/>
          <w:numId w:val="75"/>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b/>
          <w:bCs/>
          <w:sz w:val="22"/>
          <w:szCs w:val="22"/>
          <w:lang w:val="es-CO"/>
        </w:rPr>
        <w:t>Profesión:</w:t>
      </w:r>
      <w:r w:rsidRPr="00257919">
        <w:rPr>
          <w:rFonts w:asciiTheme="majorHAnsi" w:hAnsiTheme="majorHAnsi" w:cstheme="majorHAnsi"/>
          <w:sz w:val="22"/>
          <w:szCs w:val="22"/>
          <w:lang w:val="es-CO"/>
        </w:rPr>
        <w:t> Dominancia abrumadora de </w:t>
      </w:r>
      <w:r w:rsidRPr="00257919">
        <w:rPr>
          <w:rFonts w:asciiTheme="majorHAnsi" w:hAnsiTheme="majorHAnsi" w:cstheme="majorHAnsi"/>
          <w:b/>
          <w:bCs/>
          <w:sz w:val="22"/>
          <w:szCs w:val="22"/>
          <w:lang w:val="es-CO"/>
        </w:rPr>
        <w:t>Ingeniero Mecatrónico</w:t>
      </w:r>
      <w:r w:rsidRPr="00257919">
        <w:rPr>
          <w:rFonts w:asciiTheme="majorHAnsi" w:hAnsiTheme="majorHAnsi" w:cstheme="majorHAnsi"/>
          <w:sz w:val="22"/>
          <w:szCs w:val="22"/>
          <w:lang w:val="es-CO"/>
        </w:rPr>
        <w:t xml:space="preserve"> (73 </w:t>
      </w:r>
      <w:proofErr w:type="spellStart"/>
      <w:r w:rsidRPr="00257919">
        <w:rPr>
          <w:rFonts w:asciiTheme="majorHAnsi" w:hAnsiTheme="majorHAnsi" w:cstheme="majorHAnsi"/>
          <w:sz w:val="22"/>
          <w:szCs w:val="22"/>
          <w:lang w:val="es-CO"/>
        </w:rPr>
        <w:t>resp</w:t>
      </w:r>
      <w:proofErr w:type="spellEnd"/>
      <w:r w:rsidRPr="00257919">
        <w:rPr>
          <w:rFonts w:asciiTheme="majorHAnsi" w:hAnsiTheme="majorHAnsi" w:cstheme="majorHAnsi"/>
          <w:sz w:val="22"/>
          <w:szCs w:val="22"/>
          <w:lang w:val="es-CO"/>
        </w:rPr>
        <w:t xml:space="preserve">., 79.3%). Otras profesiones mencionadas con baja frecuencia incluyen Docente, Analista de Diseño, Programador, Técnico Electrónico, Desarrollador </w:t>
      </w:r>
      <w:proofErr w:type="spellStart"/>
      <w:r w:rsidRPr="00257919">
        <w:rPr>
          <w:rFonts w:asciiTheme="majorHAnsi" w:hAnsiTheme="majorHAnsi" w:cstheme="majorHAnsi"/>
          <w:sz w:val="22"/>
          <w:szCs w:val="22"/>
          <w:lang w:val="es-CO"/>
        </w:rPr>
        <w:t>FullStack</w:t>
      </w:r>
      <w:proofErr w:type="spellEnd"/>
      <w:r w:rsidRPr="00257919">
        <w:rPr>
          <w:rFonts w:asciiTheme="majorHAnsi" w:hAnsiTheme="majorHAnsi" w:cstheme="majorHAnsi"/>
          <w:sz w:val="22"/>
          <w:szCs w:val="22"/>
          <w:lang w:val="es-CO"/>
        </w:rPr>
        <w:t xml:space="preserve">, Ingeniero de Software, </w:t>
      </w:r>
      <w:proofErr w:type="gramStart"/>
      <w:r w:rsidRPr="00257919">
        <w:rPr>
          <w:rFonts w:asciiTheme="majorHAnsi" w:hAnsiTheme="majorHAnsi" w:cstheme="majorHAnsi"/>
          <w:sz w:val="22"/>
          <w:szCs w:val="22"/>
          <w:lang w:val="es-CO"/>
        </w:rPr>
        <w:t>Jefe</w:t>
      </w:r>
      <w:proofErr w:type="gramEnd"/>
      <w:r w:rsidRPr="00257919">
        <w:rPr>
          <w:rFonts w:asciiTheme="majorHAnsi" w:hAnsiTheme="majorHAnsi" w:cstheme="majorHAnsi"/>
          <w:sz w:val="22"/>
          <w:szCs w:val="22"/>
          <w:lang w:val="es-CO"/>
        </w:rPr>
        <w:t xml:space="preserve"> de Mantenimiento, Electricista, Supervisor, etc.</w:t>
      </w:r>
    </w:p>
    <w:p w14:paraId="68EDB976" w14:textId="0E660054" w:rsidR="00257919" w:rsidRPr="00257919" w:rsidRDefault="00EC14F4" w:rsidP="00EC14F4">
      <w:pPr>
        <w:pStyle w:val="Textoindependiente"/>
        <w:spacing w:line="259" w:lineRule="auto"/>
        <w:ind w:leftChars="0" w:left="2" w:right="850" w:hanging="2"/>
        <w:jc w:val="center"/>
        <w:rPr>
          <w:rFonts w:asciiTheme="majorHAnsi" w:hAnsiTheme="majorHAnsi" w:cstheme="majorHAnsi"/>
          <w:sz w:val="22"/>
          <w:szCs w:val="22"/>
          <w:lang w:val="es-CO"/>
        </w:rPr>
      </w:pPr>
      <w:r>
        <w:rPr>
          <w:noProof/>
        </w:rPr>
        <w:lastRenderedPageBreak/>
        <w:drawing>
          <wp:inline distT="0" distB="0" distL="0" distR="0" wp14:anchorId="7A27548E" wp14:editId="51E3B4B6">
            <wp:extent cx="5204460" cy="3939540"/>
            <wp:effectExtent l="0" t="0" r="15240" b="3810"/>
            <wp:docPr id="1167299784" name="Gráfico 1" descr="Tipo de gráfico: Anillo. Ingeniero Mecatrónico representa la mayoría de &quot;3. Por favor indique su profesión:&quot;.&#10;&#10;Descripción generada automáticamente">
              <a:extLst xmlns:a="http://schemas.openxmlformats.org/drawingml/2006/main">
                <a:ext uri="{FF2B5EF4-FFF2-40B4-BE49-F238E27FC236}">
                  <a16:creationId xmlns:a16="http://schemas.microsoft.com/office/drawing/2014/main" id="{78E2DCE4-6B25-E8E3-CCB5-C91B55AF05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2F0C0EF" w14:textId="77777777" w:rsidR="00257919" w:rsidRPr="00257919" w:rsidRDefault="00257919" w:rsidP="00257919">
      <w:pPr>
        <w:pStyle w:val="Textoindependiente"/>
        <w:numPr>
          <w:ilvl w:val="0"/>
          <w:numId w:val="75"/>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b/>
          <w:bCs/>
          <w:sz w:val="22"/>
          <w:szCs w:val="22"/>
          <w:lang w:val="es-CO"/>
        </w:rPr>
        <w:t>Residencia:</w:t>
      </w:r>
      <w:r w:rsidRPr="00257919">
        <w:rPr>
          <w:rFonts w:asciiTheme="majorHAnsi" w:hAnsiTheme="majorHAnsi" w:cstheme="majorHAnsi"/>
          <w:sz w:val="22"/>
          <w:szCs w:val="22"/>
          <w:lang w:val="es-CO"/>
        </w:rPr>
        <w:t> Fuerte concentración en </w:t>
      </w:r>
      <w:r w:rsidRPr="00257919">
        <w:rPr>
          <w:rFonts w:asciiTheme="majorHAnsi" w:hAnsiTheme="majorHAnsi" w:cstheme="majorHAnsi"/>
          <w:b/>
          <w:bCs/>
          <w:sz w:val="22"/>
          <w:szCs w:val="22"/>
          <w:lang w:val="es-CO"/>
        </w:rPr>
        <w:t>Manizales, Caldas</w:t>
      </w:r>
      <w:r w:rsidRPr="00257919">
        <w:rPr>
          <w:rFonts w:asciiTheme="majorHAnsi" w:hAnsiTheme="majorHAnsi" w:cstheme="majorHAnsi"/>
          <w:sz w:val="22"/>
          <w:szCs w:val="22"/>
          <w:lang w:val="es-CO"/>
        </w:rPr>
        <w:t xml:space="preserve"> (sumando diferentes entradas, aprox. 53%). Presencia significativa en </w:t>
      </w:r>
      <w:proofErr w:type="spellStart"/>
      <w:r w:rsidRPr="00257919">
        <w:rPr>
          <w:rFonts w:asciiTheme="majorHAnsi" w:hAnsiTheme="majorHAnsi" w:cstheme="majorHAnsi"/>
          <w:sz w:val="22"/>
          <w:szCs w:val="22"/>
          <w:lang w:val="es-CO"/>
        </w:rPr>
        <w:t>Villamaria</w:t>
      </w:r>
      <w:proofErr w:type="spellEnd"/>
      <w:r w:rsidRPr="00257919">
        <w:rPr>
          <w:rFonts w:asciiTheme="majorHAnsi" w:hAnsiTheme="majorHAnsi" w:cstheme="majorHAnsi"/>
          <w:sz w:val="22"/>
          <w:szCs w:val="22"/>
          <w:lang w:val="es-CO"/>
        </w:rPr>
        <w:t xml:space="preserve"> (8.7%) y Medellín (5.4%). Se observa dispersión en otras ciudades/departamentos (La Dorada, </w:t>
      </w:r>
      <w:proofErr w:type="spellStart"/>
      <w:r w:rsidRPr="00257919">
        <w:rPr>
          <w:rFonts w:asciiTheme="majorHAnsi" w:hAnsiTheme="majorHAnsi" w:cstheme="majorHAnsi"/>
          <w:sz w:val="22"/>
          <w:szCs w:val="22"/>
          <w:lang w:val="es-CO"/>
        </w:rPr>
        <w:t>Chinchina</w:t>
      </w:r>
      <w:proofErr w:type="spellEnd"/>
      <w:r w:rsidRPr="00257919">
        <w:rPr>
          <w:rFonts w:asciiTheme="majorHAnsi" w:hAnsiTheme="majorHAnsi" w:cstheme="majorHAnsi"/>
          <w:sz w:val="22"/>
          <w:szCs w:val="22"/>
          <w:lang w:val="es-CO"/>
        </w:rPr>
        <w:t>, Neira, Pereira, Bogotá, Yopal, etc.) y algunos en el exterior (España).</w:t>
      </w:r>
    </w:p>
    <w:p w14:paraId="692634DD" w14:textId="5FC1F4FE" w:rsidR="00257919" w:rsidRPr="00257919" w:rsidRDefault="00EC14F4" w:rsidP="00EC14F4">
      <w:pPr>
        <w:pStyle w:val="Textoindependiente"/>
        <w:spacing w:line="259" w:lineRule="auto"/>
        <w:ind w:leftChars="0" w:left="2" w:right="850" w:hanging="2"/>
        <w:jc w:val="center"/>
        <w:rPr>
          <w:rFonts w:asciiTheme="majorHAnsi" w:hAnsiTheme="majorHAnsi" w:cstheme="majorHAnsi"/>
          <w:sz w:val="22"/>
          <w:szCs w:val="22"/>
          <w:lang w:val="es-CO"/>
        </w:rPr>
      </w:pPr>
      <w:r>
        <w:rPr>
          <w:noProof/>
        </w:rPr>
        <w:lastRenderedPageBreak/>
        <w:drawing>
          <wp:inline distT="0" distB="0" distL="0" distR="0" wp14:anchorId="2EE09F7F" wp14:editId="7A53A233">
            <wp:extent cx="5467350" cy="4549140"/>
            <wp:effectExtent l="0" t="0" r="0" b="3810"/>
            <wp:docPr id="1088228291" name="Gráfico 1" descr="Tipo de gráfico: Barras agrupadas. &quot;4. Por favor indicar el municipio y departamento en el cual reside.&quot;: Manizales Caldas aparece más a menudo.&#10;&#10;Descripción generada automáticamente">
              <a:extLst xmlns:a="http://schemas.openxmlformats.org/drawingml/2006/main">
                <a:ext uri="{FF2B5EF4-FFF2-40B4-BE49-F238E27FC236}">
                  <a16:creationId xmlns:a16="http://schemas.microsoft.com/office/drawing/2014/main" id="{DF89AD7C-4AE8-2AC5-49BE-B740756444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9C6EA49" w14:textId="77777777" w:rsidR="00257919" w:rsidRPr="00257919" w:rsidRDefault="00257919" w:rsidP="00257919">
      <w:pPr>
        <w:pStyle w:val="Textoindependiente"/>
        <w:numPr>
          <w:ilvl w:val="0"/>
          <w:numId w:val="75"/>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b/>
          <w:bCs/>
          <w:sz w:val="22"/>
          <w:szCs w:val="22"/>
          <w:lang w:val="es-CO"/>
        </w:rPr>
        <w:t>Intención al terminar Pregrado:</w:t>
      </w:r>
      <w:r w:rsidRPr="00257919">
        <w:rPr>
          <w:rFonts w:asciiTheme="majorHAnsi" w:hAnsiTheme="majorHAnsi" w:cstheme="majorHAnsi"/>
          <w:sz w:val="22"/>
          <w:szCs w:val="22"/>
          <w:lang w:val="es-CO"/>
        </w:rPr>
        <w:t xml:space="preserve"> El 71.7% (66 </w:t>
      </w:r>
      <w:proofErr w:type="spellStart"/>
      <w:r w:rsidRPr="00257919">
        <w:rPr>
          <w:rFonts w:asciiTheme="majorHAnsi" w:hAnsiTheme="majorHAnsi" w:cstheme="majorHAnsi"/>
          <w:sz w:val="22"/>
          <w:szCs w:val="22"/>
          <w:lang w:val="es-CO"/>
        </w:rPr>
        <w:t>resp</w:t>
      </w:r>
      <w:proofErr w:type="spellEnd"/>
      <w:r w:rsidRPr="00257919">
        <w:rPr>
          <w:rFonts w:asciiTheme="majorHAnsi" w:hAnsiTheme="majorHAnsi" w:cstheme="majorHAnsi"/>
          <w:sz w:val="22"/>
          <w:szCs w:val="22"/>
          <w:lang w:val="es-CO"/>
        </w:rPr>
        <w:t xml:space="preserve">.) indicó "las dos anteriores" (estudiar y trabajar), y el 19.6% (18 </w:t>
      </w:r>
      <w:proofErr w:type="spellStart"/>
      <w:r w:rsidRPr="00257919">
        <w:rPr>
          <w:rFonts w:asciiTheme="majorHAnsi" w:hAnsiTheme="majorHAnsi" w:cstheme="majorHAnsi"/>
          <w:sz w:val="22"/>
          <w:szCs w:val="22"/>
          <w:lang w:val="es-CO"/>
        </w:rPr>
        <w:t>resp</w:t>
      </w:r>
      <w:proofErr w:type="spellEnd"/>
      <w:r w:rsidRPr="00257919">
        <w:rPr>
          <w:rFonts w:asciiTheme="majorHAnsi" w:hAnsiTheme="majorHAnsi" w:cstheme="majorHAnsi"/>
          <w:sz w:val="22"/>
          <w:szCs w:val="22"/>
          <w:lang w:val="es-CO"/>
        </w:rPr>
        <w:t>.) "Continuar con estudios...". Sumados, un </w:t>
      </w:r>
      <w:r w:rsidRPr="00257919">
        <w:rPr>
          <w:rFonts w:asciiTheme="majorHAnsi" w:hAnsiTheme="majorHAnsi" w:cstheme="majorHAnsi"/>
          <w:b/>
          <w:bCs/>
          <w:sz w:val="22"/>
          <w:szCs w:val="22"/>
          <w:lang w:val="es-CO"/>
        </w:rPr>
        <w:t>91.3%</w:t>
      </w:r>
      <w:r w:rsidRPr="00257919">
        <w:rPr>
          <w:rFonts w:asciiTheme="majorHAnsi" w:hAnsiTheme="majorHAnsi" w:cstheme="majorHAnsi"/>
          <w:sz w:val="22"/>
          <w:szCs w:val="22"/>
          <w:lang w:val="es-CO"/>
        </w:rPr>
        <w:t xml:space="preserve"> tenía intención de seguir estudiando. Solo el 7.6% (7 </w:t>
      </w:r>
      <w:proofErr w:type="spellStart"/>
      <w:r w:rsidRPr="00257919">
        <w:rPr>
          <w:rFonts w:asciiTheme="majorHAnsi" w:hAnsiTheme="majorHAnsi" w:cstheme="majorHAnsi"/>
          <w:sz w:val="22"/>
          <w:szCs w:val="22"/>
          <w:lang w:val="es-CO"/>
        </w:rPr>
        <w:t>resp</w:t>
      </w:r>
      <w:proofErr w:type="spellEnd"/>
      <w:r w:rsidRPr="00257919">
        <w:rPr>
          <w:rFonts w:asciiTheme="majorHAnsi" w:hAnsiTheme="majorHAnsi" w:cstheme="majorHAnsi"/>
          <w:sz w:val="22"/>
          <w:szCs w:val="22"/>
          <w:lang w:val="es-CO"/>
        </w:rPr>
        <w:t xml:space="preserve">.) indicó "Empezar a trabajar" y 1.1% (1 </w:t>
      </w:r>
      <w:proofErr w:type="spellStart"/>
      <w:r w:rsidRPr="00257919">
        <w:rPr>
          <w:rFonts w:asciiTheme="majorHAnsi" w:hAnsiTheme="majorHAnsi" w:cstheme="majorHAnsi"/>
          <w:sz w:val="22"/>
          <w:szCs w:val="22"/>
          <w:lang w:val="es-CO"/>
        </w:rPr>
        <w:t>resp</w:t>
      </w:r>
      <w:proofErr w:type="spellEnd"/>
      <w:r w:rsidRPr="00257919">
        <w:rPr>
          <w:rFonts w:asciiTheme="majorHAnsi" w:hAnsiTheme="majorHAnsi" w:cstheme="majorHAnsi"/>
          <w:sz w:val="22"/>
          <w:szCs w:val="22"/>
          <w:lang w:val="es-CO"/>
        </w:rPr>
        <w:t>.) "No sabe/No contesta".</w:t>
      </w:r>
    </w:p>
    <w:p w14:paraId="5F16E7DB" w14:textId="77777777" w:rsidR="00257919" w:rsidRDefault="00257919" w:rsidP="00257919">
      <w:pPr>
        <w:pStyle w:val="Textoindependiente"/>
        <w:spacing w:line="259" w:lineRule="auto"/>
        <w:ind w:left="0" w:right="850" w:hanging="2"/>
        <w:jc w:val="both"/>
        <w:rPr>
          <w:rFonts w:asciiTheme="majorHAnsi" w:hAnsiTheme="majorHAnsi" w:cstheme="majorHAnsi"/>
          <w:sz w:val="22"/>
          <w:szCs w:val="22"/>
          <w:lang w:val="es-CO"/>
        </w:rPr>
      </w:pPr>
      <w:r w:rsidRPr="00257919">
        <w:rPr>
          <w:rFonts w:asciiTheme="majorHAnsi" w:hAnsiTheme="majorHAnsi" w:cstheme="majorHAnsi"/>
          <w:noProof/>
          <w:sz w:val="22"/>
          <w:szCs w:val="22"/>
        </w:rPr>
        <w:lastRenderedPageBreak/>
        <w:drawing>
          <wp:inline distT="0" distB="0" distL="0" distR="0" wp14:anchorId="5D23633B" wp14:editId="31A2B83C">
            <wp:extent cx="4918710" cy="3619500"/>
            <wp:effectExtent l="0" t="0" r="15240" b="0"/>
            <wp:docPr id="1298651497" name="Gráfico 1" descr="Tipo de gráfico: Anillo. las dos anteriores representa la mayoría de &quot;5.¿Cuál fue su intención al terminar el pregrado?&#10;Marque solo uno.&quot;.&#10;&#10;Descripción generada automáticamente">
              <a:extLst xmlns:a="http://schemas.openxmlformats.org/drawingml/2006/main">
                <a:ext uri="{FF2B5EF4-FFF2-40B4-BE49-F238E27FC236}">
                  <a16:creationId xmlns:a16="http://schemas.microsoft.com/office/drawing/2014/main" id="{C5381150-9786-1C99-9F40-3DF195EAA6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661F618" w14:textId="77777777" w:rsidR="00257919" w:rsidRPr="00257919" w:rsidRDefault="00257919" w:rsidP="00257919">
      <w:pPr>
        <w:pStyle w:val="Textoindependiente"/>
        <w:spacing w:line="259" w:lineRule="auto"/>
        <w:ind w:left="0" w:right="850" w:hanging="2"/>
        <w:jc w:val="both"/>
        <w:rPr>
          <w:rFonts w:asciiTheme="majorHAnsi" w:hAnsiTheme="majorHAnsi" w:cstheme="majorHAnsi"/>
          <w:sz w:val="22"/>
          <w:szCs w:val="22"/>
          <w:lang w:val="es-CO"/>
        </w:rPr>
      </w:pPr>
    </w:p>
    <w:p w14:paraId="0CC9A7C9" w14:textId="77777777" w:rsidR="00257919" w:rsidRPr="00257919" w:rsidRDefault="00257919" w:rsidP="00257919">
      <w:pPr>
        <w:pStyle w:val="Textoindependiente"/>
        <w:numPr>
          <w:ilvl w:val="0"/>
          <w:numId w:val="75"/>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b/>
          <w:bCs/>
          <w:sz w:val="22"/>
          <w:szCs w:val="22"/>
          <w:lang w:val="es-CO"/>
        </w:rPr>
        <w:t>4.2. Interés en la Especialización Propuesta:</w:t>
      </w:r>
    </w:p>
    <w:p w14:paraId="2F367AB9" w14:textId="77777777" w:rsidR="00257919" w:rsidRPr="00257919" w:rsidRDefault="00257919" w:rsidP="00257919">
      <w:pPr>
        <w:pStyle w:val="Textoindependiente"/>
        <w:numPr>
          <w:ilvl w:val="0"/>
          <w:numId w:val="75"/>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b/>
          <w:bCs/>
          <w:sz w:val="22"/>
          <w:szCs w:val="22"/>
          <w:lang w:val="es-CO"/>
        </w:rPr>
        <w:t>Interés Directo:</w:t>
      </w:r>
      <w:r w:rsidRPr="00257919">
        <w:rPr>
          <w:rFonts w:asciiTheme="majorHAnsi" w:hAnsiTheme="majorHAnsi" w:cstheme="majorHAnsi"/>
          <w:sz w:val="22"/>
          <w:szCs w:val="22"/>
          <w:lang w:val="es-CO"/>
        </w:rPr>
        <w:t> Un </w:t>
      </w:r>
      <w:r w:rsidRPr="00257919">
        <w:rPr>
          <w:rFonts w:asciiTheme="majorHAnsi" w:hAnsiTheme="majorHAnsi" w:cstheme="majorHAnsi"/>
          <w:b/>
          <w:bCs/>
          <w:sz w:val="22"/>
          <w:szCs w:val="22"/>
          <w:lang w:val="es-CO"/>
        </w:rPr>
        <w:t>92.4%</w:t>
      </w:r>
      <w:r w:rsidRPr="00257919">
        <w:rPr>
          <w:rFonts w:asciiTheme="majorHAnsi" w:hAnsiTheme="majorHAnsi" w:cstheme="majorHAnsi"/>
          <w:sz w:val="22"/>
          <w:szCs w:val="22"/>
          <w:lang w:val="es-CO"/>
        </w:rPr>
        <w:t> (85 de 92) respondió </w:t>
      </w:r>
      <w:r w:rsidRPr="00257919">
        <w:rPr>
          <w:rFonts w:asciiTheme="majorHAnsi" w:hAnsiTheme="majorHAnsi" w:cstheme="majorHAnsi"/>
          <w:b/>
          <w:bCs/>
          <w:sz w:val="22"/>
          <w:szCs w:val="22"/>
          <w:lang w:val="es-CO"/>
        </w:rPr>
        <w:t>"Sí"</w:t>
      </w:r>
      <w:r w:rsidRPr="00257919">
        <w:rPr>
          <w:rFonts w:asciiTheme="majorHAnsi" w:hAnsiTheme="majorHAnsi" w:cstheme="majorHAnsi"/>
          <w:sz w:val="22"/>
          <w:szCs w:val="22"/>
          <w:lang w:val="es-CO"/>
        </w:rPr>
        <w:t> le gustaría estudiar la Especialización. Solo un 7.6% (7 de 92) respondió "No".</w:t>
      </w:r>
    </w:p>
    <w:p w14:paraId="580EE798" w14:textId="5BF34B41" w:rsidR="00257919" w:rsidRPr="00257919" w:rsidRDefault="00EC14F4" w:rsidP="00257919">
      <w:pPr>
        <w:pStyle w:val="Textoindependiente"/>
        <w:spacing w:line="259" w:lineRule="auto"/>
        <w:ind w:left="0" w:right="850" w:hanging="2"/>
        <w:jc w:val="center"/>
        <w:rPr>
          <w:rFonts w:asciiTheme="majorHAnsi" w:hAnsiTheme="majorHAnsi" w:cstheme="majorHAnsi"/>
          <w:sz w:val="22"/>
          <w:szCs w:val="22"/>
          <w:lang w:val="es-CO"/>
        </w:rPr>
      </w:pPr>
      <w:r>
        <w:rPr>
          <w:noProof/>
        </w:rPr>
        <w:drawing>
          <wp:inline distT="0" distB="0" distL="0" distR="0" wp14:anchorId="1F9AE896" wp14:editId="78BD8A1F">
            <wp:extent cx="5612130" cy="2856723"/>
            <wp:effectExtent l="0" t="0" r="7620" b="1270"/>
            <wp:docPr id="773182083" name="Gráfico 1" descr="Tipo de gráfico: Barras apiladas. Para &quot;1. indique por favor su género: Masculino&quot; y &quot;2. Indique por favor su nivel educativo:&#10;Marque solo uno.: Maestría&quot;, &quot;3. Por favor indique su profesión:&quot;: Ingeniero Mecatrónico y Docente aparecen más a menudo.&#10;&#10;Descripción generada automáticamente">
              <a:extLst xmlns:a="http://schemas.openxmlformats.org/drawingml/2006/main">
                <a:ext uri="{FF2B5EF4-FFF2-40B4-BE49-F238E27FC236}">
                  <a16:creationId xmlns:a16="http://schemas.microsoft.com/office/drawing/2014/main" id="{96FB4229-F67D-6F0B-65E6-B0D83E6832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ED78AA2" w14:textId="77777777" w:rsidR="00257919" w:rsidRPr="00257919" w:rsidRDefault="00257919" w:rsidP="00257919">
      <w:pPr>
        <w:pStyle w:val="Textoindependiente"/>
        <w:numPr>
          <w:ilvl w:val="0"/>
          <w:numId w:val="75"/>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b/>
          <w:bCs/>
          <w:sz w:val="22"/>
          <w:szCs w:val="22"/>
          <w:lang w:val="es-CO"/>
        </w:rPr>
        <w:t>Alternativas/Razones (para los 7 "No"):</w:t>
      </w:r>
      <w:r w:rsidRPr="00257919">
        <w:rPr>
          <w:rFonts w:asciiTheme="majorHAnsi" w:hAnsiTheme="majorHAnsi" w:cstheme="majorHAnsi"/>
          <w:sz w:val="22"/>
          <w:szCs w:val="22"/>
          <w:lang w:val="es-CO"/>
        </w:rPr>
        <w:t> Los gráficos indican que las alternativas o áreas de interés mencionadas por este grupo reducido incluyen Energías Renovables (2 menciones), temas de Mecánica, DevOps, Comunicación Industrial, Gerencia de Proyectos/Mantenimiento, Ciencias Biológicas, o simplemente no desear estudiar por ahora.</w:t>
      </w:r>
    </w:p>
    <w:p w14:paraId="3DEE4F94" w14:textId="4A06D839" w:rsidR="00257919" w:rsidRDefault="00EC14F4" w:rsidP="00257919">
      <w:pPr>
        <w:pStyle w:val="Textoindependiente"/>
        <w:spacing w:line="259" w:lineRule="auto"/>
        <w:ind w:left="0" w:right="850" w:hanging="2"/>
        <w:jc w:val="center"/>
        <w:rPr>
          <w:rFonts w:asciiTheme="majorHAnsi" w:hAnsiTheme="majorHAnsi" w:cstheme="majorHAnsi"/>
          <w:sz w:val="22"/>
          <w:szCs w:val="22"/>
          <w:lang w:val="es-CO"/>
        </w:rPr>
      </w:pPr>
      <w:r>
        <w:rPr>
          <w:noProof/>
        </w:rPr>
        <w:lastRenderedPageBreak/>
        <w:drawing>
          <wp:inline distT="0" distB="0" distL="0" distR="0" wp14:anchorId="03A1E145" wp14:editId="588D7764">
            <wp:extent cx="5612130" cy="3093085"/>
            <wp:effectExtent l="0" t="0" r="7620" b="12065"/>
            <wp:docPr id="1457176747" name="Gráfico 1" descr="Tipo de gráfico: Barras agrupadas. Para &quot;2. Indique por favor su nivel educativo:&#10;Marque solo uno.: Maestría&quot;, &quot;9. Si su respuesta es sí, ¿En qué modalidad le gustaría estudiar el programa?&#10;Marque solo uno.&quot;: Fines de semana con mediación TIC aparece más a menudo.&#10;&#10;Descripción generada automáticamente">
              <a:extLst xmlns:a="http://schemas.openxmlformats.org/drawingml/2006/main">
                <a:ext uri="{FF2B5EF4-FFF2-40B4-BE49-F238E27FC236}">
                  <a16:creationId xmlns:a16="http://schemas.microsoft.com/office/drawing/2014/main" id="{C58D8399-6CA3-6AA4-28A4-8700FF2FC4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CC43B55" w14:textId="77777777" w:rsidR="00257919" w:rsidRPr="00257919" w:rsidRDefault="00257919" w:rsidP="00257919">
      <w:pPr>
        <w:pStyle w:val="Textoindependiente"/>
        <w:spacing w:line="259" w:lineRule="auto"/>
        <w:ind w:left="0" w:right="850" w:hanging="2"/>
        <w:jc w:val="center"/>
        <w:rPr>
          <w:rFonts w:asciiTheme="majorHAnsi" w:hAnsiTheme="majorHAnsi" w:cstheme="majorHAnsi"/>
          <w:sz w:val="22"/>
          <w:szCs w:val="22"/>
          <w:lang w:val="es-CO"/>
        </w:rPr>
      </w:pPr>
    </w:p>
    <w:p w14:paraId="7A6FBBBA" w14:textId="77777777" w:rsidR="00257919" w:rsidRPr="00257919" w:rsidRDefault="00257919" w:rsidP="00257919">
      <w:pPr>
        <w:pStyle w:val="Textoindependiente"/>
        <w:numPr>
          <w:ilvl w:val="0"/>
          <w:numId w:val="75"/>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b/>
          <w:bCs/>
          <w:sz w:val="22"/>
          <w:szCs w:val="22"/>
          <w:lang w:val="es-CO"/>
        </w:rPr>
        <w:t>4.3. Limitaciones y Preferencias de los Interesados (N=85 que respondieron "Sí"):</w:t>
      </w:r>
    </w:p>
    <w:p w14:paraId="2B81BC0B" w14:textId="77777777" w:rsidR="00257919" w:rsidRPr="00257919" w:rsidRDefault="00257919" w:rsidP="00257919">
      <w:pPr>
        <w:pStyle w:val="Textoindependiente"/>
        <w:numPr>
          <w:ilvl w:val="0"/>
          <w:numId w:val="75"/>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b/>
          <w:bCs/>
          <w:sz w:val="22"/>
          <w:szCs w:val="22"/>
          <w:lang w:val="es-CO"/>
        </w:rPr>
        <w:t>Limitaciones (N=69 respuestas válidas a esta pregunta):</w:t>
      </w:r>
      <w:r w:rsidRPr="00257919">
        <w:rPr>
          <w:rFonts w:asciiTheme="majorHAnsi" w:hAnsiTheme="majorHAnsi" w:cstheme="majorHAnsi"/>
          <w:sz w:val="22"/>
          <w:szCs w:val="22"/>
          <w:lang w:val="es-CO"/>
        </w:rPr>
        <w:t> Entre quienes especificaron una limitación, las más significativas son:</w:t>
      </w:r>
    </w:p>
    <w:p w14:paraId="2B17B402" w14:textId="77777777" w:rsidR="00257919" w:rsidRPr="00257919" w:rsidRDefault="00257919" w:rsidP="00257919">
      <w:pPr>
        <w:pStyle w:val="Textoindependiente"/>
        <w:numPr>
          <w:ilvl w:val="1"/>
          <w:numId w:val="75"/>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b/>
          <w:bCs/>
          <w:sz w:val="22"/>
          <w:szCs w:val="22"/>
          <w:lang w:val="es-CO"/>
        </w:rPr>
        <w:t>Dinero (Costo): 60.9%</w:t>
      </w:r>
      <w:r w:rsidRPr="00257919">
        <w:rPr>
          <w:rFonts w:asciiTheme="majorHAnsi" w:hAnsiTheme="majorHAnsi" w:cstheme="majorHAnsi"/>
          <w:sz w:val="22"/>
          <w:szCs w:val="22"/>
          <w:lang w:val="es-CO"/>
        </w:rPr>
        <w:t xml:space="preserve"> (42 </w:t>
      </w:r>
      <w:proofErr w:type="spellStart"/>
      <w:r w:rsidRPr="00257919">
        <w:rPr>
          <w:rFonts w:asciiTheme="majorHAnsi" w:hAnsiTheme="majorHAnsi" w:cstheme="majorHAnsi"/>
          <w:sz w:val="22"/>
          <w:szCs w:val="22"/>
          <w:lang w:val="es-CO"/>
        </w:rPr>
        <w:t>resp</w:t>
      </w:r>
      <w:proofErr w:type="spellEnd"/>
      <w:r w:rsidRPr="00257919">
        <w:rPr>
          <w:rFonts w:asciiTheme="majorHAnsi" w:hAnsiTheme="majorHAnsi" w:cstheme="majorHAnsi"/>
          <w:sz w:val="22"/>
          <w:szCs w:val="22"/>
          <w:lang w:val="es-CO"/>
        </w:rPr>
        <w:t>.)</w:t>
      </w:r>
    </w:p>
    <w:p w14:paraId="47618B8A" w14:textId="77777777" w:rsidR="00257919" w:rsidRPr="00257919" w:rsidRDefault="00257919" w:rsidP="00257919">
      <w:pPr>
        <w:pStyle w:val="Textoindependiente"/>
        <w:numPr>
          <w:ilvl w:val="1"/>
          <w:numId w:val="75"/>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sz w:val="22"/>
          <w:szCs w:val="22"/>
          <w:lang w:val="es-CO"/>
        </w:rPr>
        <w:t xml:space="preserve">Tiempo: 15.9% (11 </w:t>
      </w:r>
      <w:proofErr w:type="spellStart"/>
      <w:r w:rsidRPr="00257919">
        <w:rPr>
          <w:rFonts w:asciiTheme="majorHAnsi" w:hAnsiTheme="majorHAnsi" w:cstheme="majorHAnsi"/>
          <w:sz w:val="22"/>
          <w:szCs w:val="22"/>
          <w:lang w:val="es-CO"/>
        </w:rPr>
        <w:t>resp</w:t>
      </w:r>
      <w:proofErr w:type="spellEnd"/>
      <w:r w:rsidRPr="00257919">
        <w:rPr>
          <w:rFonts w:asciiTheme="majorHAnsi" w:hAnsiTheme="majorHAnsi" w:cstheme="majorHAnsi"/>
          <w:sz w:val="22"/>
          <w:szCs w:val="22"/>
          <w:lang w:val="es-CO"/>
        </w:rPr>
        <w:t>.)</w:t>
      </w:r>
    </w:p>
    <w:p w14:paraId="04330CAC" w14:textId="77777777" w:rsidR="00257919" w:rsidRPr="00257919" w:rsidRDefault="00257919" w:rsidP="00257919">
      <w:pPr>
        <w:pStyle w:val="Textoindependiente"/>
        <w:numPr>
          <w:ilvl w:val="1"/>
          <w:numId w:val="75"/>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sz w:val="22"/>
          <w:szCs w:val="22"/>
          <w:lang w:val="es-CO"/>
        </w:rPr>
        <w:t xml:space="preserve">Desplazamiento: 14.5% (10 </w:t>
      </w:r>
      <w:proofErr w:type="spellStart"/>
      <w:r w:rsidRPr="00257919">
        <w:rPr>
          <w:rFonts w:asciiTheme="majorHAnsi" w:hAnsiTheme="majorHAnsi" w:cstheme="majorHAnsi"/>
          <w:sz w:val="22"/>
          <w:szCs w:val="22"/>
          <w:lang w:val="es-CO"/>
        </w:rPr>
        <w:t>resp</w:t>
      </w:r>
      <w:proofErr w:type="spellEnd"/>
      <w:r w:rsidRPr="00257919">
        <w:rPr>
          <w:rFonts w:asciiTheme="majorHAnsi" w:hAnsiTheme="majorHAnsi" w:cstheme="majorHAnsi"/>
          <w:sz w:val="22"/>
          <w:szCs w:val="22"/>
          <w:lang w:val="es-CO"/>
        </w:rPr>
        <w:t>.)</w:t>
      </w:r>
    </w:p>
    <w:p w14:paraId="3579C64D" w14:textId="77777777" w:rsidR="00257919" w:rsidRPr="00257919" w:rsidRDefault="00257919" w:rsidP="00257919">
      <w:pPr>
        <w:pStyle w:val="Textoindependiente"/>
        <w:numPr>
          <w:ilvl w:val="1"/>
          <w:numId w:val="75"/>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sz w:val="22"/>
          <w:szCs w:val="22"/>
          <w:lang w:val="es-CO"/>
        </w:rPr>
        <w:t xml:space="preserve">Trabajo: 8.7% (6 </w:t>
      </w:r>
      <w:proofErr w:type="spellStart"/>
      <w:r w:rsidRPr="00257919">
        <w:rPr>
          <w:rFonts w:asciiTheme="majorHAnsi" w:hAnsiTheme="majorHAnsi" w:cstheme="majorHAnsi"/>
          <w:sz w:val="22"/>
          <w:szCs w:val="22"/>
          <w:lang w:val="es-CO"/>
        </w:rPr>
        <w:t>resp</w:t>
      </w:r>
      <w:proofErr w:type="spellEnd"/>
      <w:r w:rsidRPr="00257919">
        <w:rPr>
          <w:rFonts w:asciiTheme="majorHAnsi" w:hAnsiTheme="majorHAnsi" w:cstheme="majorHAnsi"/>
          <w:sz w:val="22"/>
          <w:szCs w:val="22"/>
          <w:lang w:val="es-CO"/>
        </w:rPr>
        <w:t>.)</w:t>
      </w:r>
      <w:r w:rsidRPr="00257919">
        <w:rPr>
          <w:rFonts w:asciiTheme="majorHAnsi" w:hAnsiTheme="majorHAnsi" w:cstheme="majorHAnsi"/>
          <w:sz w:val="22"/>
          <w:szCs w:val="22"/>
          <w:lang w:val="es-CO"/>
        </w:rPr>
        <w:br/>
      </w:r>
      <w:r w:rsidRPr="00257919">
        <w:rPr>
          <w:rFonts w:asciiTheme="majorHAnsi" w:hAnsiTheme="majorHAnsi" w:cstheme="majorHAnsi"/>
          <w:i/>
          <w:iCs/>
          <w:sz w:val="22"/>
          <w:szCs w:val="22"/>
          <w:lang w:val="es-CO"/>
        </w:rPr>
        <w:t>(Nota: 23 respuestas estaban en blanco, probablemente correspondientes a los 7 'No' y/o no respuesta de algunos 'Si')</w:t>
      </w:r>
      <w:r w:rsidRPr="00257919">
        <w:rPr>
          <w:rFonts w:asciiTheme="majorHAnsi" w:hAnsiTheme="majorHAnsi" w:cstheme="majorHAnsi"/>
          <w:sz w:val="22"/>
          <w:szCs w:val="22"/>
          <w:lang w:val="es-CO"/>
        </w:rPr>
        <w:t>.</w:t>
      </w:r>
    </w:p>
    <w:p w14:paraId="1BB94B12" w14:textId="44A3B629" w:rsidR="00257919" w:rsidRPr="00257919" w:rsidRDefault="00EC14F4" w:rsidP="00257919">
      <w:pPr>
        <w:pStyle w:val="Textoindependiente"/>
        <w:spacing w:line="259" w:lineRule="auto"/>
        <w:ind w:left="0" w:right="850" w:hanging="2"/>
        <w:jc w:val="center"/>
        <w:rPr>
          <w:rFonts w:asciiTheme="majorHAnsi" w:hAnsiTheme="majorHAnsi" w:cstheme="majorHAnsi"/>
          <w:sz w:val="22"/>
          <w:szCs w:val="22"/>
          <w:lang w:val="es-CO"/>
        </w:rPr>
      </w:pPr>
      <w:r>
        <w:rPr>
          <w:noProof/>
        </w:rPr>
        <w:lastRenderedPageBreak/>
        <w:drawing>
          <wp:inline distT="0" distB="0" distL="0" distR="0" wp14:anchorId="579020B4" wp14:editId="1A5A1772">
            <wp:extent cx="5612130" cy="3310467"/>
            <wp:effectExtent l="0" t="0" r="7620" b="4445"/>
            <wp:docPr id="671282663" name="Gráfico 1" descr="Tipo de gráfico: Barras agrupadas. Para &quot;2. Indique por favor su nivel educativo:&#10;Marque solo uno.: Maestría&quot;, &quot;9. Si su respuesta es sí, ¿En qué modalidad le gustaría estudiar el programa?&#10;Marque solo uno.&quot;: Fines de semana con mediación TIC aparece más a menudo.&#10;&#10;Descripción generada automáticamente">
              <a:extLst xmlns:a="http://schemas.openxmlformats.org/drawingml/2006/main">
                <a:ext uri="{FF2B5EF4-FFF2-40B4-BE49-F238E27FC236}">
                  <a16:creationId xmlns:a16="http://schemas.microsoft.com/office/drawing/2014/main" id="{CA330047-419C-431E-A613-5CAFC8AB09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E81B5E0" w14:textId="77777777" w:rsidR="00257919" w:rsidRPr="00257919" w:rsidRDefault="00257919" w:rsidP="00257919">
      <w:pPr>
        <w:pStyle w:val="Textoindependiente"/>
        <w:numPr>
          <w:ilvl w:val="0"/>
          <w:numId w:val="75"/>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b/>
          <w:bCs/>
          <w:sz w:val="22"/>
          <w:szCs w:val="22"/>
          <w:lang w:val="es-CO"/>
        </w:rPr>
        <w:t>Modalidad Preferida (N=85 interesados):</w:t>
      </w:r>
    </w:p>
    <w:p w14:paraId="412B1F07" w14:textId="77777777" w:rsidR="00257919" w:rsidRPr="00257919" w:rsidRDefault="00257919" w:rsidP="00257919">
      <w:pPr>
        <w:pStyle w:val="Textoindependiente"/>
        <w:numPr>
          <w:ilvl w:val="1"/>
          <w:numId w:val="75"/>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b/>
          <w:bCs/>
          <w:sz w:val="22"/>
          <w:szCs w:val="22"/>
          <w:lang w:val="es-CO"/>
        </w:rPr>
        <w:t>Nocturno: 58%</w:t>
      </w:r>
      <w:r w:rsidRPr="00257919">
        <w:rPr>
          <w:rFonts w:asciiTheme="majorHAnsi" w:hAnsiTheme="majorHAnsi" w:cstheme="majorHAnsi"/>
          <w:sz w:val="22"/>
          <w:szCs w:val="22"/>
          <w:lang w:val="es-CO"/>
        </w:rPr>
        <w:t xml:space="preserve"> (52 </w:t>
      </w:r>
      <w:proofErr w:type="spellStart"/>
      <w:r w:rsidRPr="00257919">
        <w:rPr>
          <w:rFonts w:asciiTheme="majorHAnsi" w:hAnsiTheme="majorHAnsi" w:cstheme="majorHAnsi"/>
          <w:sz w:val="22"/>
          <w:szCs w:val="22"/>
          <w:lang w:val="es-CO"/>
        </w:rPr>
        <w:t>resp</w:t>
      </w:r>
      <w:proofErr w:type="spellEnd"/>
      <w:r w:rsidRPr="00257919">
        <w:rPr>
          <w:rFonts w:asciiTheme="majorHAnsi" w:hAnsiTheme="majorHAnsi" w:cstheme="majorHAnsi"/>
          <w:sz w:val="22"/>
          <w:szCs w:val="22"/>
          <w:lang w:val="es-CO"/>
        </w:rPr>
        <w:t>.)</w:t>
      </w:r>
    </w:p>
    <w:p w14:paraId="2E52226A" w14:textId="77777777" w:rsidR="00257919" w:rsidRPr="00257919" w:rsidRDefault="00257919" w:rsidP="00257919">
      <w:pPr>
        <w:pStyle w:val="Textoindependiente"/>
        <w:numPr>
          <w:ilvl w:val="1"/>
          <w:numId w:val="75"/>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sz w:val="22"/>
          <w:szCs w:val="22"/>
          <w:lang w:val="es-CO"/>
        </w:rPr>
        <w:t xml:space="preserve">Fines de semana con mediación TIC: 30% (27 </w:t>
      </w:r>
      <w:proofErr w:type="spellStart"/>
      <w:r w:rsidRPr="00257919">
        <w:rPr>
          <w:rFonts w:asciiTheme="majorHAnsi" w:hAnsiTheme="majorHAnsi" w:cstheme="majorHAnsi"/>
          <w:sz w:val="22"/>
          <w:szCs w:val="22"/>
          <w:lang w:val="es-CO"/>
        </w:rPr>
        <w:t>resp</w:t>
      </w:r>
      <w:proofErr w:type="spellEnd"/>
      <w:r w:rsidRPr="00257919">
        <w:rPr>
          <w:rFonts w:asciiTheme="majorHAnsi" w:hAnsiTheme="majorHAnsi" w:cstheme="majorHAnsi"/>
          <w:sz w:val="22"/>
          <w:szCs w:val="22"/>
          <w:lang w:val="es-CO"/>
        </w:rPr>
        <w:t>.)</w:t>
      </w:r>
    </w:p>
    <w:p w14:paraId="1FFF124E" w14:textId="77777777" w:rsidR="00257919" w:rsidRPr="00257919" w:rsidRDefault="00257919" w:rsidP="00257919">
      <w:pPr>
        <w:pStyle w:val="Textoindependiente"/>
        <w:numPr>
          <w:ilvl w:val="1"/>
          <w:numId w:val="75"/>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sz w:val="22"/>
          <w:szCs w:val="22"/>
          <w:lang w:val="es-CO"/>
        </w:rPr>
        <w:t xml:space="preserve">Diurno: 7% (6 </w:t>
      </w:r>
      <w:proofErr w:type="spellStart"/>
      <w:r w:rsidRPr="00257919">
        <w:rPr>
          <w:rFonts w:asciiTheme="majorHAnsi" w:hAnsiTheme="majorHAnsi" w:cstheme="majorHAnsi"/>
          <w:sz w:val="22"/>
          <w:szCs w:val="22"/>
          <w:lang w:val="es-CO"/>
        </w:rPr>
        <w:t>resp</w:t>
      </w:r>
      <w:proofErr w:type="spellEnd"/>
      <w:r w:rsidRPr="00257919">
        <w:rPr>
          <w:rFonts w:asciiTheme="majorHAnsi" w:hAnsiTheme="majorHAnsi" w:cstheme="majorHAnsi"/>
          <w:sz w:val="22"/>
          <w:szCs w:val="22"/>
          <w:lang w:val="es-CO"/>
        </w:rPr>
        <w:t>.)</w:t>
      </w:r>
      <w:r w:rsidRPr="00257919">
        <w:rPr>
          <w:rFonts w:asciiTheme="majorHAnsi" w:hAnsiTheme="majorHAnsi" w:cstheme="majorHAnsi"/>
          <w:sz w:val="22"/>
          <w:szCs w:val="22"/>
          <w:lang w:val="es-CO"/>
        </w:rPr>
        <w:br/>
      </w:r>
      <w:r w:rsidRPr="00257919">
        <w:rPr>
          <w:rFonts w:asciiTheme="majorHAnsi" w:hAnsiTheme="majorHAnsi" w:cstheme="majorHAnsi"/>
          <w:i/>
          <w:iCs/>
          <w:sz w:val="22"/>
          <w:szCs w:val="22"/>
          <w:lang w:val="es-CO"/>
        </w:rPr>
        <w:t>(Nota: 5 respuestas en blanco no se incluyen en estos porcentajes sobre interesados)</w:t>
      </w:r>
      <w:r w:rsidRPr="00257919">
        <w:rPr>
          <w:rFonts w:asciiTheme="majorHAnsi" w:hAnsiTheme="majorHAnsi" w:cstheme="majorHAnsi"/>
          <w:sz w:val="22"/>
          <w:szCs w:val="22"/>
          <w:lang w:val="es-CO"/>
        </w:rPr>
        <w:t>.</w:t>
      </w:r>
    </w:p>
    <w:p w14:paraId="176DECFE" w14:textId="77777777" w:rsidR="00257919" w:rsidRPr="00257919" w:rsidRDefault="00257919" w:rsidP="00257919">
      <w:pPr>
        <w:pStyle w:val="Textoindependiente"/>
        <w:spacing w:line="259" w:lineRule="auto"/>
        <w:ind w:left="0" w:right="850" w:hanging="2"/>
        <w:jc w:val="center"/>
        <w:rPr>
          <w:rFonts w:asciiTheme="majorHAnsi" w:hAnsiTheme="majorHAnsi" w:cstheme="majorHAnsi"/>
          <w:sz w:val="22"/>
          <w:szCs w:val="22"/>
          <w:lang w:val="es-CO"/>
        </w:rPr>
      </w:pPr>
      <w:r w:rsidRPr="00257919">
        <w:rPr>
          <w:rFonts w:asciiTheme="majorHAnsi" w:hAnsiTheme="majorHAnsi" w:cstheme="majorHAnsi"/>
          <w:noProof/>
          <w:sz w:val="22"/>
          <w:szCs w:val="22"/>
        </w:rPr>
        <w:drawing>
          <wp:inline distT="0" distB="0" distL="0" distR="0" wp14:anchorId="6B4075C4" wp14:editId="22F2DB63">
            <wp:extent cx="5307330" cy="2590800"/>
            <wp:effectExtent l="0" t="0" r="7620" b="0"/>
            <wp:docPr id="534313961" name="Gráfico 1" descr="Tipo de gráfico: Anillo. Nocturno representa la mayoría de &quot;9. Si su respuesta es sí, ¿En qué modalidad le gustaría estudiar el programa?&#10;Marque solo uno.&quot;.&#10;&#10;Descripción generada automáticamente">
              <a:extLst xmlns:a="http://schemas.openxmlformats.org/drawingml/2006/main">
                <a:ext uri="{FF2B5EF4-FFF2-40B4-BE49-F238E27FC236}">
                  <a16:creationId xmlns:a16="http://schemas.microsoft.com/office/drawing/2014/main" id="{DDF5E77B-7148-86D9-7EC8-096F816BF9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F2977A8" w14:textId="77777777" w:rsidR="00257919" w:rsidRPr="00257919" w:rsidRDefault="00257919" w:rsidP="00257919">
      <w:pPr>
        <w:pStyle w:val="Textoindependiente"/>
        <w:numPr>
          <w:ilvl w:val="0"/>
          <w:numId w:val="75"/>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b/>
          <w:bCs/>
          <w:sz w:val="22"/>
          <w:szCs w:val="22"/>
          <w:lang w:val="es-CO"/>
        </w:rPr>
        <w:t>4.4. Percepción del Costo de Matrícula (N=92):</w:t>
      </w:r>
    </w:p>
    <w:p w14:paraId="24E04864" w14:textId="77777777" w:rsidR="00257919" w:rsidRPr="00257919" w:rsidRDefault="00257919" w:rsidP="00257919">
      <w:pPr>
        <w:pStyle w:val="Textoindependiente"/>
        <w:numPr>
          <w:ilvl w:val="0"/>
          <w:numId w:val="75"/>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sz w:val="22"/>
          <w:szCs w:val="22"/>
          <w:lang w:val="es-CO"/>
        </w:rPr>
        <w:t>La percepción sobre el valor propuesto (4.5-5 SMLMV) se distribuye así:</w:t>
      </w:r>
    </w:p>
    <w:p w14:paraId="4B45EE95" w14:textId="77777777" w:rsidR="00257919" w:rsidRPr="00257919" w:rsidRDefault="00257919" w:rsidP="00257919">
      <w:pPr>
        <w:pStyle w:val="Textoindependiente"/>
        <w:numPr>
          <w:ilvl w:val="1"/>
          <w:numId w:val="75"/>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sz w:val="22"/>
          <w:szCs w:val="22"/>
          <w:lang w:val="es-CO"/>
        </w:rPr>
        <w:t xml:space="preserve">Me parece un buen precio: 39.1% (36 </w:t>
      </w:r>
      <w:proofErr w:type="spellStart"/>
      <w:r w:rsidRPr="00257919">
        <w:rPr>
          <w:rFonts w:asciiTheme="majorHAnsi" w:hAnsiTheme="majorHAnsi" w:cstheme="majorHAnsi"/>
          <w:sz w:val="22"/>
          <w:szCs w:val="22"/>
          <w:lang w:val="es-CO"/>
        </w:rPr>
        <w:t>resp</w:t>
      </w:r>
      <w:proofErr w:type="spellEnd"/>
      <w:r w:rsidRPr="00257919">
        <w:rPr>
          <w:rFonts w:asciiTheme="majorHAnsi" w:hAnsiTheme="majorHAnsi" w:cstheme="majorHAnsi"/>
          <w:sz w:val="22"/>
          <w:szCs w:val="22"/>
          <w:lang w:val="es-CO"/>
        </w:rPr>
        <w:t>.)</w:t>
      </w:r>
    </w:p>
    <w:p w14:paraId="54DEA431" w14:textId="77777777" w:rsidR="00257919" w:rsidRPr="00257919" w:rsidRDefault="00257919" w:rsidP="00257919">
      <w:pPr>
        <w:pStyle w:val="Textoindependiente"/>
        <w:numPr>
          <w:ilvl w:val="1"/>
          <w:numId w:val="75"/>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sz w:val="22"/>
          <w:szCs w:val="22"/>
          <w:lang w:val="es-CO"/>
        </w:rPr>
        <w:t xml:space="preserve">No estoy seguro/a: 34.8% (32 </w:t>
      </w:r>
      <w:proofErr w:type="spellStart"/>
      <w:r w:rsidRPr="00257919">
        <w:rPr>
          <w:rFonts w:asciiTheme="majorHAnsi" w:hAnsiTheme="majorHAnsi" w:cstheme="majorHAnsi"/>
          <w:sz w:val="22"/>
          <w:szCs w:val="22"/>
          <w:lang w:val="es-CO"/>
        </w:rPr>
        <w:t>resp</w:t>
      </w:r>
      <w:proofErr w:type="spellEnd"/>
      <w:r w:rsidRPr="00257919">
        <w:rPr>
          <w:rFonts w:asciiTheme="majorHAnsi" w:hAnsiTheme="majorHAnsi" w:cstheme="majorHAnsi"/>
          <w:sz w:val="22"/>
          <w:szCs w:val="22"/>
          <w:lang w:val="es-CO"/>
        </w:rPr>
        <w:t>.)</w:t>
      </w:r>
    </w:p>
    <w:p w14:paraId="7C4DD260" w14:textId="77777777" w:rsidR="00257919" w:rsidRPr="00257919" w:rsidRDefault="00257919" w:rsidP="00257919">
      <w:pPr>
        <w:pStyle w:val="Textoindependiente"/>
        <w:numPr>
          <w:ilvl w:val="1"/>
          <w:numId w:val="75"/>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sz w:val="22"/>
          <w:szCs w:val="22"/>
          <w:lang w:val="es-CO"/>
        </w:rPr>
        <w:t xml:space="preserve">Me parece caro: 26.1% (24 </w:t>
      </w:r>
      <w:proofErr w:type="spellStart"/>
      <w:r w:rsidRPr="00257919">
        <w:rPr>
          <w:rFonts w:asciiTheme="majorHAnsi" w:hAnsiTheme="majorHAnsi" w:cstheme="majorHAnsi"/>
          <w:sz w:val="22"/>
          <w:szCs w:val="22"/>
          <w:lang w:val="es-CO"/>
        </w:rPr>
        <w:t>resp</w:t>
      </w:r>
      <w:proofErr w:type="spellEnd"/>
      <w:r w:rsidRPr="00257919">
        <w:rPr>
          <w:rFonts w:asciiTheme="majorHAnsi" w:hAnsiTheme="majorHAnsi" w:cstheme="majorHAnsi"/>
          <w:sz w:val="22"/>
          <w:szCs w:val="22"/>
          <w:lang w:val="es-CO"/>
        </w:rPr>
        <w:t>.)</w:t>
      </w:r>
    </w:p>
    <w:p w14:paraId="508CA044" w14:textId="5B277216" w:rsidR="00257919" w:rsidRPr="00257919" w:rsidRDefault="00EC14F4" w:rsidP="00257919">
      <w:pPr>
        <w:pStyle w:val="Textoindependiente"/>
        <w:spacing w:line="259" w:lineRule="auto"/>
        <w:ind w:left="0" w:right="850" w:hanging="2"/>
        <w:jc w:val="center"/>
        <w:rPr>
          <w:rFonts w:asciiTheme="majorHAnsi" w:hAnsiTheme="majorHAnsi" w:cstheme="majorHAnsi"/>
          <w:sz w:val="22"/>
          <w:szCs w:val="22"/>
          <w:lang w:val="es-CO"/>
        </w:rPr>
      </w:pPr>
      <w:r>
        <w:rPr>
          <w:noProof/>
        </w:rPr>
        <w:lastRenderedPageBreak/>
        <w:drawing>
          <wp:inline distT="0" distB="0" distL="0" distR="0" wp14:anchorId="13509527" wp14:editId="24026C1F">
            <wp:extent cx="5612130" cy="2859209"/>
            <wp:effectExtent l="0" t="0" r="7620" b="17780"/>
            <wp:docPr id="816564165" name="Gráfico 1" descr="Tipo de gráfico: Barras apiladas. Para &quot;10. ¿Cómo consideras el valor de la matrícula para estudios de posgrado?&#10;Marque solo uno.: Me parece un buen precio&quot;, &quot;4. Por favor indicar el municipio y departamento en el cual reside.&quot;: Manizales Caldas y Manizales Caldas aparecen más a menudo.&#10;&#10;Descripción generada automáticamente">
              <a:extLst xmlns:a="http://schemas.openxmlformats.org/drawingml/2006/main">
                <a:ext uri="{FF2B5EF4-FFF2-40B4-BE49-F238E27FC236}">
                  <a16:creationId xmlns:a16="http://schemas.microsoft.com/office/drawing/2014/main" id="{126E16A0-6A7A-3F12-14D2-562C56C2DE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DED200D" w14:textId="77777777" w:rsidR="00257919" w:rsidRPr="00257919" w:rsidRDefault="00257919" w:rsidP="00257919">
      <w:pPr>
        <w:pStyle w:val="Textoindependiente"/>
        <w:numPr>
          <w:ilvl w:val="0"/>
          <w:numId w:val="75"/>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b/>
          <w:bCs/>
          <w:sz w:val="22"/>
          <w:szCs w:val="22"/>
          <w:lang w:val="es-CO"/>
        </w:rPr>
        <w:t>4.5. Comunicación Futura (N=92):</w:t>
      </w:r>
    </w:p>
    <w:p w14:paraId="4CF37A46" w14:textId="77777777" w:rsidR="00257919" w:rsidRPr="00257919" w:rsidRDefault="00257919" w:rsidP="00257919">
      <w:pPr>
        <w:pStyle w:val="Textoindependiente"/>
        <w:numPr>
          <w:ilvl w:val="0"/>
          <w:numId w:val="75"/>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sz w:val="22"/>
          <w:szCs w:val="22"/>
          <w:lang w:val="es-CO"/>
        </w:rPr>
        <w:t>Se estima que aproximadamente el </w:t>
      </w:r>
      <w:r w:rsidRPr="00257919">
        <w:rPr>
          <w:rFonts w:asciiTheme="majorHAnsi" w:hAnsiTheme="majorHAnsi" w:cstheme="majorHAnsi"/>
          <w:b/>
          <w:bCs/>
          <w:sz w:val="22"/>
          <w:szCs w:val="22"/>
          <w:lang w:val="es-CO"/>
        </w:rPr>
        <w:t>93.5%</w:t>
      </w:r>
      <w:r w:rsidRPr="00257919">
        <w:rPr>
          <w:rFonts w:asciiTheme="majorHAnsi" w:hAnsiTheme="majorHAnsi" w:cstheme="majorHAnsi"/>
          <w:sz w:val="22"/>
          <w:szCs w:val="22"/>
          <w:lang w:val="es-CO"/>
        </w:rPr>
        <w:t xml:space="preserve"> (unas 86 </w:t>
      </w:r>
      <w:proofErr w:type="spellStart"/>
      <w:r w:rsidRPr="00257919">
        <w:rPr>
          <w:rFonts w:asciiTheme="majorHAnsi" w:hAnsiTheme="majorHAnsi" w:cstheme="majorHAnsi"/>
          <w:sz w:val="22"/>
          <w:szCs w:val="22"/>
          <w:lang w:val="es-CO"/>
        </w:rPr>
        <w:t>resp</w:t>
      </w:r>
      <w:proofErr w:type="spellEnd"/>
      <w:r w:rsidRPr="00257919">
        <w:rPr>
          <w:rFonts w:asciiTheme="majorHAnsi" w:hAnsiTheme="majorHAnsi" w:cstheme="majorHAnsi"/>
          <w:sz w:val="22"/>
          <w:szCs w:val="22"/>
          <w:lang w:val="es-CO"/>
        </w:rPr>
        <w:t>., basado en proporción de análisis anterior y N=92) respondió </w:t>
      </w:r>
      <w:r w:rsidRPr="00257919">
        <w:rPr>
          <w:rFonts w:asciiTheme="majorHAnsi" w:hAnsiTheme="majorHAnsi" w:cstheme="majorHAnsi"/>
          <w:b/>
          <w:bCs/>
          <w:sz w:val="22"/>
          <w:szCs w:val="22"/>
          <w:lang w:val="es-CO"/>
        </w:rPr>
        <w:t>"Sí"</w:t>
      </w:r>
      <w:r w:rsidRPr="00257919">
        <w:rPr>
          <w:rFonts w:asciiTheme="majorHAnsi" w:hAnsiTheme="majorHAnsi" w:cstheme="majorHAnsi"/>
          <w:sz w:val="22"/>
          <w:szCs w:val="22"/>
          <w:lang w:val="es-CO"/>
        </w:rPr>
        <w:t> desea recibir información del posgrado por correo. </w:t>
      </w:r>
      <w:r w:rsidRPr="00257919">
        <w:rPr>
          <w:rFonts w:asciiTheme="majorHAnsi" w:hAnsiTheme="majorHAnsi" w:cstheme="majorHAnsi"/>
          <w:i/>
          <w:iCs/>
          <w:sz w:val="22"/>
          <w:szCs w:val="22"/>
          <w:lang w:val="es-CO"/>
        </w:rPr>
        <w:t>(Se recomienda verificar el dato exacto si está disponible)</w:t>
      </w:r>
      <w:r w:rsidRPr="00257919">
        <w:rPr>
          <w:rFonts w:asciiTheme="majorHAnsi" w:hAnsiTheme="majorHAnsi" w:cstheme="majorHAnsi"/>
          <w:sz w:val="22"/>
          <w:szCs w:val="22"/>
          <w:lang w:val="es-CO"/>
        </w:rPr>
        <w:t>.</w:t>
      </w:r>
    </w:p>
    <w:p w14:paraId="33A6AA52" w14:textId="1B104DF1" w:rsidR="00257919" w:rsidRPr="00257919" w:rsidRDefault="00257919" w:rsidP="00257919">
      <w:pPr>
        <w:pStyle w:val="Textoindependiente"/>
        <w:spacing w:line="259" w:lineRule="auto"/>
        <w:ind w:left="0" w:right="850" w:hanging="2"/>
        <w:jc w:val="both"/>
        <w:rPr>
          <w:rFonts w:asciiTheme="majorHAnsi" w:hAnsiTheme="majorHAnsi" w:cstheme="majorHAnsi"/>
          <w:sz w:val="22"/>
          <w:szCs w:val="22"/>
          <w:lang w:val="es-CO"/>
        </w:rPr>
      </w:pPr>
    </w:p>
    <w:p w14:paraId="1BE0CBEE" w14:textId="77777777" w:rsidR="00257919" w:rsidRPr="00257919" w:rsidRDefault="00257919" w:rsidP="00257919">
      <w:pPr>
        <w:pStyle w:val="Textoindependiente"/>
        <w:spacing w:line="259" w:lineRule="auto"/>
        <w:ind w:left="0" w:right="850" w:hanging="2"/>
        <w:jc w:val="both"/>
        <w:rPr>
          <w:rFonts w:asciiTheme="majorHAnsi" w:hAnsiTheme="majorHAnsi" w:cstheme="majorHAnsi"/>
          <w:sz w:val="22"/>
          <w:szCs w:val="22"/>
          <w:lang w:val="es-CO"/>
        </w:rPr>
      </w:pPr>
      <w:r w:rsidRPr="00257919">
        <w:rPr>
          <w:rFonts w:asciiTheme="majorHAnsi" w:hAnsiTheme="majorHAnsi" w:cstheme="majorHAnsi"/>
          <w:b/>
          <w:bCs/>
          <w:sz w:val="22"/>
          <w:szCs w:val="22"/>
          <w:lang w:val="es-CO"/>
        </w:rPr>
        <w:t>5. Discusión y Análisis</w:t>
      </w:r>
    </w:p>
    <w:p w14:paraId="19FC2F86" w14:textId="77777777" w:rsidR="00257919" w:rsidRPr="00257919" w:rsidRDefault="00257919" w:rsidP="00257919">
      <w:pPr>
        <w:pStyle w:val="Textoindependiente"/>
        <w:spacing w:line="259" w:lineRule="auto"/>
        <w:ind w:left="0" w:right="850" w:hanging="2"/>
        <w:jc w:val="both"/>
        <w:rPr>
          <w:rFonts w:asciiTheme="majorHAnsi" w:hAnsiTheme="majorHAnsi" w:cstheme="majorHAnsi"/>
          <w:sz w:val="22"/>
          <w:szCs w:val="22"/>
          <w:lang w:val="es-CO"/>
        </w:rPr>
      </w:pPr>
      <w:r w:rsidRPr="00257919">
        <w:rPr>
          <w:rFonts w:asciiTheme="majorHAnsi" w:hAnsiTheme="majorHAnsi" w:cstheme="majorHAnsi"/>
          <w:sz w:val="22"/>
          <w:szCs w:val="22"/>
          <w:lang w:val="es-CO"/>
        </w:rPr>
        <w:t>El hallazgo más destacado es el </w:t>
      </w:r>
      <w:r w:rsidRPr="00257919">
        <w:rPr>
          <w:rFonts w:asciiTheme="majorHAnsi" w:hAnsiTheme="majorHAnsi" w:cstheme="majorHAnsi"/>
          <w:b/>
          <w:bCs/>
          <w:sz w:val="22"/>
          <w:szCs w:val="22"/>
          <w:lang w:val="es-CO"/>
        </w:rPr>
        <w:t>excepcionalmente alto nivel de interés (92.4%)</w:t>
      </w:r>
      <w:r w:rsidRPr="00257919">
        <w:rPr>
          <w:rFonts w:asciiTheme="majorHAnsi" w:hAnsiTheme="majorHAnsi" w:cstheme="majorHAnsi"/>
          <w:sz w:val="22"/>
          <w:szCs w:val="22"/>
          <w:lang w:val="es-CO"/>
        </w:rPr>
        <w:t> manifestado por los egresados hacia la Especialización. Esto sugiere una fuerte alineación entre la propuesta académica y las aspiraciones o necesidades percibidas por el público objetivo.</w:t>
      </w:r>
    </w:p>
    <w:p w14:paraId="7AB7D4C9" w14:textId="77777777" w:rsidR="00257919" w:rsidRPr="00257919" w:rsidRDefault="00257919" w:rsidP="00257919">
      <w:pPr>
        <w:pStyle w:val="Textoindependiente"/>
        <w:spacing w:line="259" w:lineRule="auto"/>
        <w:ind w:left="0" w:right="850" w:hanging="2"/>
        <w:jc w:val="both"/>
        <w:rPr>
          <w:rFonts w:asciiTheme="majorHAnsi" w:hAnsiTheme="majorHAnsi" w:cstheme="majorHAnsi"/>
          <w:sz w:val="22"/>
          <w:szCs w:val="22"/>
          <w:lang w:val="es-CO"/>
        </w:rPr>
      </w:pPr>
      <w:r w:rsidRPr="00257919">
        <w:rPr>
          <w:rFonts w:asciiTheme="majorHAnsi" w:hAnsiTheme="majorHAnsi" w:cstheme="majorHAnsi"/>
          <w:sz w:val="22"/>
          <w:szCs w:val="22"/>
          <w:lang w:val="es-CO"/>
        </w:rPr>
        <w:t>El perfil del encuestado se consolida: mayoritariamente hombres, egresados de pregrado, con una </w:t>
      </w:r>
      <w:r w:rsidRPr="00257919">
        <w:rPr>
          <w:rFonts w:asciiTheme="majorHAnsi" w:hAnsiTheme="majorHAnsi" w:cstheme="majorHAnsi"/>
          <w:b/>
          <w:bCs/>
          <w:sz w:val="22"/>
          <w:szCs w:val="22"/>
          <w:lang w:val="es-CO"/>
        </w:rPr>
        <w:t>concentración muy marcada de Ingenieros Mecatrónicos (79%)</w:t>
      </w:r>
      <w:r w:rsidRPr="00257919">
        <w:rPr>
          <w:rFonts w:asciiTheme="majorHAnsi" w:hAnsiTheme="majorHAnsi" w:cstheme="majorHAnsi"/>
          <w:sz w:val="22"/>
          <w:szCs w:val="22"/>
          <w:lang w:val="es-CO"/>
        </w:rPr>
        <w:t xml:space="preserve">, lo cual define un nicho de mercado primario muy claro y adecuado para el programa. La intención </w:t>
      </w:r>
      <w:proofErr w:type="spellStart"/>
      <w:r w:rsidRPr="00257919">
        <w:rPr>
          <w:rFonts w:asciiTheme="majorHAnsi" w:hAnsiTheme="majorHAnsi" w:cstheme="majorHAnsi"/>
          <w:sz w:val="22"/>
          <w:szCs w:val="22"/>
          <w:lang w:val="es-CO"/>
        </w:rPr>
        <w:t>post-pregrado</w:t>
      </w:r>
      <w:proofErr w:type="spellEnd"/>
      <w:r w:rsidRPr="00257919">
        <w:rPr>
          <w:rFonts w:asciiTheme="majorHAnsi" w:hAnsiTheme="majorHAnsi" w:cstheme="majorHAnsi"/>
          <w:sz w:val="22"/>
          <w:szCs w:val="22"/>
          <w:lang w:val="es-CO"/>
        </w:rPr>
        <w:t xml:space="preserve"> de seguir estudiando (91.3%) refuerza esta orientación hacia la formación continua.</w:t>
      </w:r>
    </w:p>
    <w:p w14:paraId="796B0A31" w14:textId="77777777" w:rsidR="00257919" w:rsidRPr="00257919" w:rsidRDefault="00257919" w:rsidP="00257919">
      <w:pPr>
        <w:pStyle w:val="Textoindependiente"/>
        <w:spacing w:line="259" w:lineRule="auto"/>
        <w:ind w:left="0" w:right="850" w:hanging="2"/>
        <w:jc w:val="both"/>
        <w:rPr>
          <w:rFonts w:asciiTheme="majorHAnsi" w:hAnsiTheme="majorHAnsi" w:cstheme="majorHAnsi"/>
          <w:sz w:val="22"/>
          <w:szCs w:val="22"/>
          <w:lang w:val="es-CO"/>
        </w:rPr>
      </w:pPr>
      <w:r w:rsidRPr="00257919">
        <w:rPr>
          <w:rFonts w:asciiTheme="majorHAnsi" w:hAnsiTheme="majorHAnsi" w:cstheme="majorHAnsi"/>
          <w:sz w:val="22"/>
          <w:szCs w:val="22"/>
          <w:lang w:val="es-CO"/>
        </w:rPr>
        <w:t>A pesar del altísimo interés, la </w:t>
      </w:r>
      <w:r w:rsidRPr="00257919">
        <w:rPr>
          <w:rFonts w:asciiTheme="majorHAnsi" w:hAnsiTheme="majorHAnsi" w:cstheme="majorHAnsi"/>
          <w:b/>
          <w:bCs/>
          <w:sz w:val="22"/>
          <w:szCs w:val="22"/>
          <w:lang w:val="es-CO"/>
        </w:rPr>
        <w:t>barrera económica (Dinero)</w:t>
      </w:r>
      <w:r w:rsidRPr="00257919">
        <w:rPr>
          <w:rFonts w:asciiTheme="majorHAnsi" w:hAnsiTheme="majorHAnsi" w:cstheme="majorHAnsi"/>
          <w:sz w:val="22"/>
          <w:szCs w:val="22"/>
          <w:lang w:val="es-CO"/>
        </w:rPr>
        <w:t> persiste como el </w:t>
      </w:r>
      <w:r w:rsidRPr="00257919">
        <w:rPr>
          <w:rFonts w:asciiTheme="majorHAnsi" w:hAnsiTheme="majorHAnsi" w:cstheme="majorHAnsi"/>
          <w:b/>
          <w:bCs/>
          <w:sz w:val="22"/>
          <w:szCs w:val="22"/>
          <w:lang w:val="es-CO"/>
        </w:rPr>
        <w:t>principal obstáculo (61%)</w:t>
      </w:r>
      <w:r w:rsidRPr="00257919">
        <w:rPr>
          <w:rFonts w:asciiTheme="majorHAnsi" w:hAnsiTheme="majorHAnsi" w:cstheme="majorHAnsi"/>
          <w:sz w:val="22"/>
          <w:szCs w:val="22"/>
          <w:lang w:val="es-CO"/>
        </w:rPr>
        <w:t> entre quienes identifican una limitación. Esto se correlaciona con la percepción del costo: aunque un 39% lo considera "buen precio", un significativo 61% combinado lo ve "caro" (26%) o está "inseguro" (35%). La sensibilidad al precio es, por tanto, un factor crítico a gestionar.</w:t>
      </w:r>
    </w:p>
    <w:p w14:paraId="1A72FEA7" w14:textId="77777777" w:rsidR="00257919" w:rsidRPr="00257919" w:rsidRDefault="00257919" w:rsidP="00257919">
      <w:pPr>
        <w:pStyle w:val="Textoindependiente"/>
        <w:spacing w:line="259" w:lineRule="auto"/>
        <w:ind w:left="0" w:right="850" w:hanging="2"/>
        <w:jc w:val="both"/>
        <w:rPr>
          <w:rFonts w:asciiTheme="majorHAnsi" w:hAnsiTheme="majorHAnsi" w:cstheme="majorHAnsi"/>
          <w:sz w:val="22"/>
          <w:szCs w:val="22"/>
          <w:lang w:val="es-CO"/>
        </w:rPr>
      </w:pPr>
      <w:r w:rsidRPr="00257919">
        <w:rPr>
          <w:rFonts w:asciiTheme="majorHAnsi" w:hAnsiTheme="majorHAnsi" w:cstheme="majorHAnsi"/>
          <w:sz w:val="22"/>
          <w:szCs w:val="22"/>
          <w:lang w:val="es-CO"/>
        </w:rPr>
        <w:t>La preferencia de modalidad se inclina decididamente hacia opciones que permitan compatibilizar con el trabajo: </w:t>
      </w:r>
      <w:r w:rsidRPr="00257919">
        <w:rPr>
          <w:rFonts w:asciiTheme="majorHAnsi" w:hAnsiTheme="majorHAnsi" w:cstheme="majorHAnsi"/>
          <w:b/>
          <w:bCs/>
          <w:sz w:val="22"/>
          <w:szCs w:val="22"/>
          <w:lang w:val="es-CO"/>
        </w:rPr>
        <w:t>Nocturno (61%)</w:t>
      </w:r>
      <w:r w:rsidRPr="00257919">
        <w:rPr>
          <w:rFonts w:asciiTheme="majorHAnsi" w:hAnsiTheme="majorHAnsi" w:cstheme="majorHAnsi"/>
          <w:sz w:val="22"/>
          <w:szCs w:val="22"/>
          <w:lang w:val="es-CO"/>
        </w:rPr>
        <w:t> es la opción preferida, con </w:t>
      </w:r>
      <w:r w:rsidRPr="00257919">
        <w:rPr>
          <w:rFonts w:asciiTheme="majorHAnsi" w:hAnsiTheme="majorHAnsi" w:cstheme="majorHAnsi"/>
          <w:b/>
          <w:bCs/>
          <w:sz w:val="22"/>
          <w:szCs w:val="22"/>
          <w:lang w:val="es-CO"/>
        </w:rPr>
        <w:t>Fines de semana con TIC (32%)</w:t>
      </w:r>
      <w:r w:rsidRPr="00257919">
        <w:rPr>
          <w:rFonts w:asciiTheme="majorHAnsi" w:hAnsiTheme="majorHAnsi" w:cstheme="majorHAnsi"/>
          <w:sz w:val="22"/>
          <w:szCs w:val="22"/>
          <w:lang w:val="es-CO"/>
        </w:rPr>
        <w:t> como una segunda alternativa fuerte. La modalidad Diurna (7%) tiene un atractivo muy bajo para este público.</w:t>
      </w:r>
    </w:p>
    <w:p w14:paraId="48A00217" w14:textId="77777777" w:rsidR="00257919" w:rsidRPr="00257919" w:rsidRDefault="00257919" w:rsidP="00257919">
      <w:pPr>
        <w:pStyle w:val="Textoindependiente"/>
        <w:spacing w:line="259" w:lineRule="auto"/>
        <w:ind w:left="0" w:right="850" w:hanging="2"/>
        <w:jc w:val="both"/>
        <w:rPr>
          <w:rFonts w:asciiTheme="majorHAnsi" w:hAnsiTheme="majorHAnsi" w:cstheme="majorHAnsi"/>
          <w:sz w:val="22"/>
          <w:szCs w:val="22"/>
          <w:lang w:val="es-CO"/>
        </w:rPr>
      </w:pPr>
      <w:r w:rsidRPr="00257919">
        <w:rPr>
          <w:rFonts w:asciiTheme="majorHAnsi" w:hAnsiTheme="majorHAnsi" w:cstheme="majorHAnsi"/>
          <w:sz w:val="22"/>
          <w:szCs w:val="22"/>
          <w:lang w:val="es-CO"/>
        </w:rPr>
        <w:t>La alta disposición a recibir más información (~93.5%) confirma el interés genuino y proporciona una base de datos muy valiosa para la promoción.</w:t>
      </w:r>
    </w:p>
    <w:p w14:paraId="3D7D19C0" w14:textId="5B8AD09E" w:rsidR="00257919" w:rsidRDefault="00257919" w:rsidP="00257919">
      <w:pPr>
        <w:pStyle w:val="Textoindependiente"/>
        <w:spacing w:line="259" w:lineRule="auto"/>
        <w:ind w:left="0" w:right="850" w:hanging="2"/>
        <w:jc w:val="both"/>
        <w:rPr>
          <w:rFonts w:asciiTheme="majorHAnsi" w:hAnsiTheme="majorHAnsi" w:cstheme="majorHAnsi"/>
          <w:sz w:val="22"/>
          <w:szCs w:val="22"/>
          <w:lang w:val="es-CO"/>
        </w:rPr>
      </w:pPr>
    </w:p>
    <w:p w14:paraId="7361BDBF" w14:textId="77777777" w:rsidR="00257919" w:rsidRPr="00257919" w:rsidRDefault="00257919" w:rsidP="00257919">
      <w:pPr>
        <w:pStyle w:val="Textoindependiente"/>
        <w:spacing w:line="259" w:lineRule="auto"/>
        <w:ind w:left="0" w:right="850" w:hanging="2"/>
        <w:jc w:val="both"/>
        <w:rPr>
          <w:rFonts w:asciiTheme="majorHAnsi" w:hAnsiTheme="majorHAnsi" w:cstheme="majorHAnsi"/>
          <w:sz w:val="22"/>
          <w:szCs w:val="22"/>
          <w:lang w:val="es-CO"/>
        </w:rPr>
      </w:pPr>
    </w:p>
    <w:p w14:paraId="0351BC16" w14:textId="77777777" w:rsidR="00257919" w:rsidRPr="00257919" w:rsidRDefault="00257919" w:rsidP="00257919">
      <w:pPr>
        <w:pStyle w:val="Textoindependiente"/>
        <w:spacing w:line="259" w:lineRule="auto"/>
        <w:ind w:left="0" w:right="850" w:hanging="2"/>
        <w:jc w:val="both"/>
        <w:rPr>
          <w:rFonts w:asciiTheme="majorHAnsi" w:hAnsiTheme="majorHAnsi" w:cstheme="majorHAnsi"/>
          <w:sz w:val="22"/>
          <w:szCs w:val="22"/>
          <w:lang w:val="es-CO"/>
        </w:rPr>
      </w:pPr>
      <w:r w:rsidRPr="00257919">
        <w:rPr>
          <w:rFonts w:asciiTheme="majorHAnsi" w:hAnsiTheme="majorHAnsi" w:cstheme="majorHAnsi"/>
          <w:b/>
          <w:bCs/>
          <w:sz w:val="22"/>
          <w:szCs w:val="22"/>
          <w:lang w:val="es-CO"/>
        </w:rPr>
        <w:lastRenderedPageBreak/>
        <w:t>6. Conclusiones</w:t>
      </w:r>
    </w:p>
    <w:p w14:paraId="71A94998" w14:textId="77777777" w:rsidR="00257919" w:rsidRPr="00257919" w:rsidRDefault="00257919" w:rsidP="00257919">
      <w:pPr>
        <w:pStyle w:val="Textoindependiente"/>
        <w:numPr>
          <w:ilvl w:val="0"/>
          <w:numId w:val="76"/>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sz w:val="22"/>
          <w:szCs w:val="22"/>
          <w:lang w:val="es-CO"/>
        </w:rPr>
        <w:t>Existe una </w:t>
      </w:r>
      <w:r w:rsidRPr="00257919">
        <w:rPr>
          <w:rFonts w:asciiTheme="majorHAnsi" w:hAnsiTheme="majorHAnsi" w:cstheme="majorHAnsi"/>
          <w:b/>
          <w:bCs/>
          <w:sz w:val="22"/>
          <w:szCs w:val="22"/>
          <w:lang w:val="es-CO"/>
        </w:rPr>
        <w:t>demanda potencial extraordinariamente alta (92.4% de interés)</w:t>
      </w:r>
      <w:r w:rsidRPr="00257919">
        <w:rPr>
          <w:rFonts w:asciiTheme="majorHAnsi" w:hAnsiTheme="majorHAnsi" w:cstheme="majorHAnsi"/>
          <w:sz w:val="22"/>
          <w:szCs w:val="22"/>
          <w:lang w:val="es-CO"/>
        </w:rPr>
        <w:t> y un mercado bien definido para la Especialización entre los egresados de la Universidad, particularmente Ingenieros Mecatrónicos.</w:t>
      </w:r>
    </w:p>
    <w:p w14:paraId="06792F81" w14:textId="77777777" w:rsidR="00257919" w:rsidRPr="00257919" w:rsidRDefault="00257919" w:rsidP="00257919">
      <w:pPr>
        <w:pStyle w:val="Textoindependiente"/>
        <w:numPr>
          <w:ilvl w:val="0"/>
          <w:numId w:val="76"/>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sz w:val="22"/>
          <w:szCs w:val="22"/>
          <w:lang w:val="es-CO"/>
        </w:rPr>
        <w:t>El </w:t>
      </w:r>
      <w:r w:rsidRPr="00257919">
        <w:rPr>
          <w:rFonts w:asciiTheme="majorHAnsi" w:hAnsiTheme="majorHAnsi" w:cstheme="majorHAnsi"/>
          <w:b/>
          <w:bCs/>
          <w:sz w:val="22"/>
          <w:szCs w:val="22"/>
          <w:lang w:val="es-CO"/>
        </w:rPr>
        <w:t>perfil</w:t>
      </w:r>
      <w:r w:rsidRPr="00257919">
        <w:rPr>
          <w:rFonts w:asciiTheme="majorHAnsi" w:hAnsiTheme="majorHAnsi" w:cstheme="majorHAnsi"/>
          <w:sz w:val="22"/>
          <w:szCs w:val="22"/>
          <w:lang w:val="es-CO"/>
        </w:rPr>
        <w:t> de los egresados interesados es </w:t>
      </w:r>
      <w:r w:rsidRPr="00257919">
        <w:rPr>
          <w:rFonts w:asciiTheme="majorHAnsi" w:hAnsiTheme="majorHAnsi" w:cstheme="majorHAnsi"/>
          <w:b/>
          <w:bCs/>
          <w:sz w:val="22"/>
          <w:szCs w:val="22"/>
          <w:lang w:val="es-CO"/>
        </w:rPr>
        <w:t>idóneo</w:t>
      </w:r>
      <w:r w:rsidRPr="00257919">
        <w:rPr>
          <w:rFonts w:asciiTheme="majorHAnsi" w:hAnsiTheme="majorHAnsi" w:cstheme="majorHAnsi"/>
          <w:sz w:val="22"/>
          <w:szCs w:val="22"/>
          <w:lang w:val="es-CO"/>
        </w:rPr>
        <w:t> para el programa.</w:t>
      </w:r>
    </w:p>
    <w:p w14:paraId="722025D4" w14:textId="77777777" w:rsidR="00257919" w:rsidRPr="00257919" w:rsidRDefault="00257919" w:rsidP="00257919">
      <w:pPr>
        <w:pStyle w:val="Textoindependiente"/>
        <w:numPr>
          <w:ilvl w:val="0"/>
          <w:numId w:val="76"/>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sz w:val="22"/>
          <w:szCs w:val="22"/>
          <w:lang w:val="es-CO"/>
        </w:rPr>
        <w:t>El </w:t>
      </w:r>
      <w:r w:rsidRPr="00257919">
        <w:rPr>
          <w:rFonts w:asciiTheme="majorHAnsi" w:hAnsiTheme="majorHAnsi" w:cstheme="majorHAnsi"/>
          <w:b/>
          <w:bCs/>
          <w:sz w:val="22"/>
          <w:szCs w:val="22"/>
          <w:lang w:val="es-CO"/>
        </w:rPr>
        <w:t>costo (Dinero)</w:t>
      </w:r>
      <w:r w:rsidRPr="00257919">
        <w:rPr>
          <w:rFonts w:asciiTheme="majorHAnsi" w:hAnsiTheme="majorHAnsi" w:cstheme="majorHAnsi"/>
          <w:sz w:val="22"/>
          <w:szCs w:val="22"/>
          <w:lang w:val="es-CO"/>
        </w:rPr>
        <w:t> es la </w:t>
      </w:r>
      <w:r w:rsidRPr="00257919">
        <w:rPr>
          <w:rFonts w:asciiTheme="majorHAnsi" w:hAnsiTheme="majorHAnsi" w:cstheme="majorHAnsi"/>
          <w:b/>
          <w:bCs/>
          <w:sz w:val="22"/>
          <w:szCs w:val="22"/>
          <w:lang w:val="es-CO"/>
        </w:rPr>
        <w:t>barrera principal</w:t>
      </w:r>
      <w:r w:rsidRPr="00257919">
        <w:rPr>
          <w:rFonts w:asciiTheme="majorHAnsi" w:hAnsiTheme="majorHAnsi" w:cstheme="majorHAnsi"/>
          <w:sz w:val="22"/>
          <w:szCs w:val="22"/>
          <w:lang w:val="es-CO"/>
        </w:rPr>
        <w:t> identificada, a pesar del alto interés.</w:t>
      </w:r>
    </w:p>
    <w:p w14:paraId="5658182C" w14:textId="77777777" w:rsidR="00257919" w:rsidRPr="00257919" w:rsidRDefault="00257919" w:rsidP="00257919">
      <w:pPr>
        <w:pStyle w:val="Textoindependiente"/>
        <w:numPr>
          <w:ilvl w:val="0"/>
          <w:numId w:val="76"/>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sz w:val="22"/>
          <w:szCs w:val="22"/>
          <w:lang w:val="es-CO"/>
        </w:rPr>
        <w:t>La </w:t>
      </w:r>
      <w:r w:rsidRPr="00257919">
        <w:rPr>
          <w:rFonts w:asciiTheme="majorHAnsi" w:hAnsiTheme="majorHAnsi" w:cstheme="majorHAnsi"/>
          <w:b/>
          <w:bCs/>
          <w:sz w:val="22"/>
          <w:szCs w:val="22"/>
          <w:lang w:val="es-CO"/>
        </w:rPr>
        <w:t>modalidad Nocturna es la preferida</w:t>
      </w:r>
      <w:r w:rsidRPr="00257919">
        <w:rPr>
          <w:rFonts w:asciiTheme="majorHAnsi" w:hAnsiTheme="majorHAnsi" w:cstheme="majorHAnsi"/>
          <w:sz w:val="22"/>
          <w:szCs w:val="22"/>
          <w:lang w:val="es-CO"/>
        </w:rPr>
        <w:t> por una clara mayoría, seguida por Fines de semana con TIC. La modalidad Diurna no es viable.</w:t>
      </w:r>
    </w:p>
    <w:p w14:paraId="0CA42807" w14:textId="77777777" w:rsidR="00257919" w:rsidRPr="00257919" w:rsidRDefault="00257919" w:rsidP="00257919">
      <w:pPr>
        <w:pStyle w:val="Textoindependiente"/>
        <w:numPr>
          <w:ilvl w:val="0"/>
          <w:numId w:val="76"/>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sz w:val="22"/>
          <w:szCs w:val="22"/>
          <w:lang w:val="es-CO"/>
        </w:rPr>
        <w:t>La </w:t>
      </w:r>
      <w:r w:rsidRPr="00257919">
        <w:rPr>
          <w:rFonts w:asciiTheme="majorHAnsi" w:hAnsiTheme="majorHAnsi" w:cstheme="majorHAnsi"/>
          <w:b/>
          <w:bCs/>
          <w:sz w:val="22"/>
          <w:szCs w:val="22"/>
          <w:lang w:val="es-CO"/>
        </w:rPr>
        <w:t>percepción del costo es mixta</w:t>
      </w:r>
      <w:r w:rsidRPr="00257919">
        <w:rPr>
          <w:rFonts w:asciiTheme="majorHAnsi" w:hAnsiTheme="majorHAnsi" w:cstheme="majorHAnsi"/>
          <w:sz w:val="22"/>
          <w:szCs w:val="22"/>
          <w:lang w:val="es-CO"/>
        </w:rPr>
        <w:t> y representa un punto sensible que requiere una gestión estratégica activa (comunicación de valor, facilidades).</w:t>
      </w:r>
    </w:p>
    <w:p w14:paraId="10A0586E" w14:textId="77777777" w:rsidR="00257919" w:rsidRDefault="00257919" w:rsidP="00257919">
      <w:pPr>
        <w:pStyle w:val="Textoindependiente"/>
        <w:numPr>
          <w:ilvl w:val="0"/>
          <w:numId w:val="76"/>
        </w:numPr>
        <w:suppressAutoHyphens w:val="0"/>
        <w:spacing w:line="259" w:lineRule="auto"/>
        <w:ind w:leftChars="0" w:right="850" w:firstLineChars="0"/>
        <w:jc w:val="both"/>
        <w:textDirection w:val="lrTb"/>
        <w:textAlignment w:val="auto"/>
        <w:outlineLvl w:val="9"/>
        <w:rPr>
          <w:rFonts w:asciiTheme="majorHAnsi" w:hAnsiTheme="majorHAnsi" w:cstheme="majorHAnsi"/>
          <w:sz w:val="22"/>
          <w:szCs w:val="22"/>
          <w:lang w:val="es-CO"/>
        </w:rPr>
      </w:pPr>
      <w:r w:rsidRPr="00257919">
        <w:rPr>
          <w:rFonts w:asciiTheme="majorHAnsi" w:hAnsiTheme="majorHAnsi" w:cstheme="majorHAnsi"/>
          <w:sz w:val="22"/>
          <w:szCs w:val="22"/>
          <w:lang w:val="es-CO"/>
        </w:rPr>
        <w:t>Hay una </w:t>
      </w:r>
      <w:r w:rsidRPr="00257919">
        <w:rPr>
          <w:rFonts w:asciiTheme="majorHAnsi" w:hAnsiTheme="majorHAnsi" w:cstheme="majorHAnsi"/>
          <w:b/>
          <w:bCs/>
          <w:sz w:val="22"/>
          <w:szCs w:val="22"/>
          <w:lang w:val="es-CO"/>
        </w:rPr>
        <w:t>excelente disposición a recibir comunicación</w:t>
      </w:r>
      <w:r w:rsidRPr="00257919">
        <w:rPr>
          <w:rFonts w:asciiTheme="majorHAnsi" w:hAnsiTheme="majorHAnsi" w:cstheme="majorHAnsi"/>
          <w:sz w:val="22"/>
          <w:szCs w:val="22"/>
          <w:lang w:val="es-CO"/>
        </w:rPr>
        <w:t> adicional, facilitando la promoción futura.</w:t>
      </w:r>
    </w:p>
    <w:p w14:paraId="66A3474C" w14:textId="77777777" w:rsidR="00A03491" w:rsidRPr="00257919" w:rsidRDefault="00A03491" w:rsidP="00A03491">
      <w:pPr>
        <w:pStyle w:val="Textoindependiente"/>
        <w:suppressAutoHyphens w:val="0"/>
        <w:spacing w:line="259" w:lineRule="auto"/>
        <w:ind w:leftChars="0" w:left="0" w:right="850" w:firstLineChars="0" w:firstLine="0"/>
        <w:jc w:val="both"/>
        <w:textDirection w:val="lrTb"/>
        <w:textAlignment w:val="auto"/>
        <w:outlineLvl w:val="9"/>
        <w:rPr>
          <w:rFonts w:asciiTheme="majorHAnsi" w:hAnsiTheme="majorHAnsi" w:cstheme="majorHAnsi"/>
          <w:sz w:val="22"/>
          <w:szCs w:val="22"/>
          <w:lang w:val="es-CO"/>
        </w:rPr>
      </w:pPr>
    </w:p>
    <w:p w14:paraId="6023C55F" w14:textId="1D24AE0D" w:rsidR="00257919" w:rsidRDefault="00A03491" w:rsidP="00257919">
      <w:pPr>
        <w:pStyle w:val="Textoindependiente"/>
        <w:spacing w:line="259" w:lineRule="auto"/>
        <w:ind w:leftChars="0" w:left="2" w:right="850" w:hanging="2"/>
        <w:jc w:val="both"/>
        <w:rPr>
          <w:rFonts w:asciiTheme="majorHAnsi" w:hAnsiTheme="majorHAnsi" w:cstheme="majorHAnsi"/>
          <w:b/>
          <w:bCs/>
          <w:sz w:val="22"/>
          <w:szCs w:val="22"/>
          <w:lang w:val="es-CO"/>
        </w:rPr>
      </w:pPr>
      <w:r>
        <w:rPr>
          <w:rFonts w:asciiTheme="majorHAnsi" w:hAnsiTheme="majorHAnsi" w:cstheme="majorHAnsi"/>
          <w:b/>
          <w:bCs/>
          <w:sz w:val="22"/>
          <w:szCs w:val="22"/>
          <w:lang w:val="es-CO"/>
        </w:rPr>
        <w:t xml:space="preserve">Conclusiones generales de los dos estudios de mercado </w:t>
      </w:r>
    </w:p>
    <w:p w14:paraId="2A4C8AC6" w14:textId="77777777" w:rsidR="00A03491" w:rsidRDefault="00A03491" w:rsidP="00257919">
      <w:pPr>
        <w:pStyle w:val="Textoindependiente"/>
        <w:spacing w:line="259" w:lineRule="auto"/>
        <w:ind w:leftChars="0" w:left="2" w:right="850" w:hanging="2"/>
        <w:jc w:val="both"/>
        <w:rPr>
          <w:rFonts w:asciiTheme="majorHAnsi" w:hAnsiTheme="majorHAnsi" w:cstheme="majorHAnsi"/>
          <w:b/>
          <w:bCs/>
          <w:sz w:val="22"/>
          <w:szCs w:val="22"/>
          <w:lang w:val="es-CO"/>
        </w:rPr>
      </w:pPr>
    </w:p>
    <w:p w14:paraId="3419A825" w14:textId="032523C0" w:rsidR="00A03491" w:rsidRPr="00A03491" w:rsidRDefault="00A03491" w:rsidP="00A03491">
      <w:pPr>
        <w:pStyle w:val="Textoindependiente"/>
        <w:numPr>
          <w:ilvl w:val="0"/>
          <w:numId w:val="77"/>
        </w:numPr>
        <w:spacing w:line="259" w:lineRule="auto"/>
        <w:ind w:left="0" w:right="850" w:hanging="2"/>
        <w:jc w:val="both"/>
        <w:rPr>
          <w:rFonts w:asciiTheme="majorHAnsi" w:hAnsiTheme="majorHAnsi" w:cstheme="majorHAnsi"/>
          <w:sz w:val="22"/>
          <w:szCs w:val="22"/>
        </w:rPr>
      </w:pPr>
      <w:r w:rsidRPr="00A03491">
        <w:rPr>
          <w:rFonts w:asciiTheme="majorHAnsi" w:hAnsiTheme="majorHAnsi" w:cstheme="majorHAnsi"/>
          <w:sz w:val="22"/>
          <w:szCs w:val="22"/>
        </w:rPr>
        <w:t>Demanda Excepcionalmente Alta y Validada: Existe un interés extraordinariamente alto y consistente (superior al 90%) por parte de egresados y estudiantes (principalmente de Ingeniería Mecatrónica) en cursar esta Especialización específica. Esto valida fuertemente la pertinencia y el atractivo del programa propuesto dentro de su público objetivo primario.</w:t>
      </w:r>
    </w:p>
    <w:p w14:paraId="575475AC" w14:textId="77777777" w:rsidR="00A03491" w:rsidRPr="00A03491" w:rsidRDefault="00A03491" w:rsidP="00A03491">
      <w:pPr>
        <w:pStyle w:val="Textoindependiente"/>
        <w:numPr>
          <w:ilvl w:val="0"/>
          <w:numId w:val="77"/>
        </w:numPr>
        <w:spacing w:line="259" w:lineRule="auto"/>
        <w:ind w:left="0" w:right="850" w:hanging="2"/>
        <w:jc w:val="both"/>
        <w:rPr>
          <w:rFonts w:asciiTheme="majorHAnsi" w:hAnsiTheme="majorHAnsi" w:cstheme="majorHAnsi"/>
          <w:sz w:val="22"/>
          <w:szCs w:val="22"/>
        </w:rPr>
      </w:pPr>
      <w:r w:rsidRPr="00A03491">
        <w:rPr>
          <w:rFonts w:asciiTheme="majorHAnsi" w:hAnsiTheme="majorHAnsi" w:cstheme="majorHAnsi"/>
          <w:sz w:val="22"/>
          <w:szCs w:val="22"/>
        </w:rPr>
        <w:t>Perfil del Interesado Claramente Definido: El potencial estudiante de esta Especialización tiene un perfil muy característico: predominantemente masculino, con nivel educativo de pregrado o estudiante de últimos semestres, una fuerte concentración en Ingeniería Mecatrónica, y mayoritariamente residente en Manizales o Caldas. Este nicho definido es ideal para el enfoque del programa.</w:t>
      </w:r>
    </w:p>
    <w:p w14:paraId="5E332658" w14:textId="77777777" w:rsidR="00A03491" w:rsidRPr="00A03491" w:rsidRDefault="00A03491" w:rsidP="00A03491">
      <w:pPr>
        <w:pStyle w:val="Textoindependiente"/>
        <w:numPr>
          <w:ilvl w:val="0"/>
          <w:numId w:val="77"/>
        </w:numPr>
        <w:spacing w:line="259" w:lineRule="auto"/>
        <w:ind w:left="0" w:right="850" w:hanging="2"/>
        <w:jc w:val="both"/>
        <w:rPr>
          <w:rFonts w:asciiTheme="majorHAnsi" w:hAnsiTheme="majorHAnsi" w:cstheme="majorHAnsi"/>
          <w:sz w:val="22"/>
          <w:szCs w:val="22"/>
        </w:rPr>
      </w:pPr>
      <w:r w:rsidRPr="00A03491">
        <w:rPr>
          <w:rFonts w:asciiTheme="majorHAnsi" w:hAnsiTheme="majorHAnsi" w:cstheme="majorHAnsi"/>
          <w:sz w:val="22"/>
          <w:szCs w:val="22"/>
        </w:rPr>
        <w:t>El Costo (Dinero) es la Barrera Crítica Indiscutible: A pesar del masivo interés, el factor económico ("Dinero") emerge consistentemente como la principal limitación percibida para la inscripción (señalada por más del 60% de quienes identificaron una barrera). Abordar esta barrera es fundamental para convertir el interés en matrículas efectivas.</w:t>
      </w:r>
    </w:p>
    <w:p w14:paraId="6B52D628" w14:textId="0633119A" w:rsidR="00A03491" w:rsidRPr="00A03491" w:rsidRDefault="00A03491" w:rsidP="00A03491">
      <w:pPr>
        <w:pStyle w:val="Textoindependiente"/>
        <w:numPr>
          <w:ilvl w:val="0"/>
          <w:numId w:val="77"/>
        </w:numPr>
        <w:spacing w:line="259" w:lineRule="auto"/>
        <w:ind w:left="0" w:right="850" w:hanging="2"/>
        <w:jc w:val="both"/>
        <w:rPr>
          <w:rFonts w:asciiTheme="majorHAnsi" w:hAnsiTheme="majorHAnsi" w:cstheme="majorHAnsi"/>
          <w:sz w:val="22"/>
          <w:szCs w:val="22"/>
        </w:rPr>
      </w:pPr>
      <w:r w:rsidRPr="00A03491">
        <w:rPr>
          <w:rFonts w:asciiTheme="majorHAnsi" w:hAnsiTheme="majorHAnsi" w:cstheme="majorHAnsi"/>
          <w:sz w:val="22"/>
          <w:szCs w:val="22"/>
        </w:rPr>
        <w:t xml:space="preserve">Modalidad Nocturna </w:t>
      </w:r>
      <w:r>
        <w:rPr>
          <w:rFonts w:asciiTheme="majorHAnsi" w:hAnsiTheme="majorHAnsi" w:cstheme="majorHAnsi"/>
          <w:sz w:val="22"/>
          <w:szCs w:val="22"/>
        </w:rPr>
        <w:t>tiene</w:t>
      </w:r>
      <w:r w:rsidRPr="00A03491">
        <w:rPr>
          <w:rFonts w:asciiTheme="majorHAnsi" w:hAnsiTheme="majorHAnsi" w:cstheme="majorHAnsi"/>
          <w:sz w:val="22"/>
          <w:szCs w:val="22"/>
        </w:rPr>
        <w:t xml:space="preserve"> </w:t>
      </w:r>
      <w:proofErr w:type="gramStart"/>
      <w:r w:rsidRPr="00A03491">
        <w:rPr>
          <w:rFonts w:asciiTheme="majorHAnsi" w:hAnsiTheme="majorHAnsi" w:cstheme="majorHAnsi"/>
          <w:sz w:val="22"/>
          <w:szCs w:val="22"/>
        </w:rPr>
        <w:t xml:space="preserve">preferencia </w:t>
      </w:r>
      <w:r>
        <w:rPr>
          <w:rFonts w:asciiTheme="majorHAnsi" w:hAnsiTheme="majorHAnsi" w:cstheme="majorHAnsi"/>
          <w:sz w:val="22"/>
          <w:szCs w:val="22"/>
        </w:rPr>
        <w:t>,</w:t>
      </w:r>
      <w:proofErr w:type="gramEnd"/>
      <w:r>
        <w:rPr>
          <w:rFonts w:asciiTheme="majorHAnsi" w:hAnsiTheme="majorHAnsi" w:cstheme="majorHAnsi"/>
          <w:sz w:val="22"/>
          <w:szCs w:val="22"/>
        </w:rPr>
        <w:t xml:space="preserve"> l</w:t>
      </w:r>
      <w:r w:rsidRPr="00A03491">
        <w:rPr>
          <w:rFonts w:asciiTheme="majorHAnsi" w:hAnsiTheme="majorHAnsi" w:cstheme="majorHAnsi"/>
          <w:sz w:val="22"/>
          <w:szCs w:val="22"/>
        </w:rPr>
        <w:t>a opción de Fines de Semana/Mediación TIC es una alternativa secundaria, y la Diurna no es viable.</w:t>
      </w:r>
    </w:p>
    <w:p w14:paraId="63EEB4B7" w14:textId="77777777" w:rsidR="00A03491" w:rsidRPr="00A03491" w:rsidRDefault="00A03491" w:rsidP="00A03491">
      <w:pPr>
        <w:pStyle w:val="Textoindependiente"/>
        <w:numPr>
          <w:ilvl w:val="0"/>
          <w:numId w:val="77"/>
        </w:numPr>
        <w:spacing w:line="259" w:lineRule="auto"/>
        <w:ind w:left="0" w:right="850" w:hanging="2"/>
        <w:jc w:val="both"/>
        <w:rPr>
          <w:rFonts w:asciiTheme="majorHAnsi" w:hAnsiTheme="majorHAnsi" w:cstheme="majorHAnsi"/>
          <w:sz w:val="22"/>
          <w:szCs w:val="22"/>
        </w:rPr>
      </w:pPr>
      <w:r w:rsidRPr="00A03491">
        <w:rPr>
          <w:rFonts w:asciiTheme="majorHAnsi" w:hAnsiTheme="majorHAnsi" w:cstheme="majorHAnsi"/>
          <w:sz w:val="22"/>
          <w:szCs w:val="22"/>
        </w:rPr>
        <w:t xml:space="preserve">Percepción del Costo </w:t>
      </w:r>
      <w:proofErr w:type="gramStart"/>
      <w:r w:rsidRPr="00A03491">
        <w:rPr>
          <w:rFonts w:asciiTheme="majorHAnsi" w:hAnsiTheme="majorHAnsi" w:cstheme="majorHAnsi"/>
          <w:sz w:val="22"/>
          <w:szCs w:val="22"/>
        </w:rPr>
        <w:t>Mixta</w:t>
      </w:r>
      <w:proofErr w:type="gramEnd"/>
      <w:r w:rsidRPr="00A03491">
        <w:rPr>
          <w:rFonts w:asciiTheme="majorHAnsi" w:hAnsiTheme="majorHAnsi" w:cstheme="majorHAnsi"/>
          <w:sz w:val="22"/>
          <w:szCs w:val="22"/>
        </w:rPr>
        <w:t xml:space="preserve"> pero con Potencial: Aunque el costo es la mayor barrera, la percepción del valor específico (4.5-5 SMLMV) es relativamente favorable (una pluralidad lo considera "buen precio"). Sin embargo, un porcentaje significativo (cerca de un tercio) sigue "inseguro" o lo considera "caro", lo que indica una alta sensibilidad al precio y la necesidad de comunicar eficazmente el valor y el retorno de la inversión.</w:t>
      </w:r>
    </w:p>
    <w:p w14:paraId="5F32ABDD" w14:textId="073389CE" w:rsidR="00A03491" w:rsidRPr="00A03491" w:rsidRDefault="00A03491" w:rsidP="00A03491">
      <w:pPr>
        <w:pStyle w:val="Textoindependiente"/>
        <w:numPr>
          <w:ilvl w:val="0"/>
          <w:numId w:val="77"/>
        </w:numPr>
        <w:spacing w:line="259" w:lineRule="auto"/>
        <w:ind w:leftChars="0" w:left="2" w:right="850" w:hanging="2"/>
        <w:jc w:val="both"/>
        <w:rPr>
          <w:rFonts w:ascii="Calibri" w:eastAsia="Calibri" w:hAnsi="Calibri" w:cs="Calibri"/>
          <w:color w:val="000000"/>
          <w:sz w:val="22"/>
          <w:szCs w:val="22"/>
        </w:rPr>
      </w:pPr>
      <w:r w:rsidRPr="00A03491">
        <w:rPr>
          <w:rFonts w:asciiTheme="majorHAnsi" w:hAnsiTheme="majorHAnsi" w:cstheme="majorHAnsi"/>
          <w:sz w:val="22"/>
          <w:szCs w:val="22"/>
        </w:rPr>
        <w:t>Alta Receptividad a la Comunicación: La disposición a recibir más información es casi universal (superior al 93%), lo que confirma el interés genuino y proporciona una base de datos de contactos extremadamente valiosa y receptiva para las acciones de marketing y promoción del programa.</w:t>
      </w:r>
    </w:p>
    <w:p w14:paraId="44B6FA30" w14:textId="77777777" w:rsidR="00953771" w:rsidRDefault="00953771">
      <w:pPr>
        <w:ind w:hanging="2"/>
        <w:jc w:val="both"/>
        <w:rPr>
          <w:rFonts w:ascii="Calibri" w:eastAsia="Calibri" w:hAnsi="Calibri" w:cs="Calibri"/>
          <w:color w:val="000000"/>
          <w:sz w:val="22"/>
          <w:szCs w:val="22"/>
        </w:rPr>
      </w:pPr>
    </w:p>
    <w:p w14:paraId="3AA8E239"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2.2. </w:t>
      </w:r>
      <w:r>
        <w:rPr>
          <w:rFonts w:ascii="Calibri" w:eastAsia="Calibri" w:hAnsi="Calibri" w:cs="Calibri"/>
          <w:b/>
          <w:color w:val="000000"/>
          <w:sz w:val="22"/>
          <w:szCs w:val="22"/>
        </w:rPr>
        <w:t>Análisis de la Oferta Educativa y Oportunidades Laborales</w:t>
      </w:r>
    </w:p>
    <w:p w14:paraId="7BFB75ED" w14:textId="77777777" w:rsidR="00953771" w:rsidRDefault="00953771">
      <w:pPr>
        <w:ind w:hanging="2"/>
        <w:jc w:val="both"/>
        <w:rPr>
          <w:rFonts w:ascii="Calibri" w:eastAsia="Calibri" w:hAnsi="Calibri" w:cs="Calibri"/>
          <w:color w:val="000000"/>
          <w:sz w:val="22"/>
          <w:szCs w:val="22"/>
        </w:rPr>
      </w:pPr>
    </w:p>
    <w:p w14:paraId="78E80167" w14:textId="1FA3EDF1"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El análisis de la oferta educativa en campos afines es fundamental para fundamentar la relevancia y viabilidad del programa </w:t>
      </w:r>
      <w:r w:rsidR="00655870" w:rsidRPr="00497E23">
        <w:rPr>
          <w:rFonts w:ascii="Calibri" w:eastAsia="Calibri" w:hAnsi="Calibri" w:cs="Calibri"/>
          <w:color w:val="000000"/>
          <w:sz w:val="22"/>
          <w:szCs w:val="22"/>
          <w:lang w:val="es-ES"/>
        </w:rPr>
        <w:t>Especialización en Industria 5.0</w:t>
      </w:r>
      <w:r w:rsidR="00C3001B">
        <w:rPr>
          <w:rFonts w:ascii="Calibri" w:eastAsia="Calibri" w:hAnsi="Calibri" w:cs="Calibri"/>
          <w:color w:val="000000"/>
          <w:sz w:val="22"/>
          <w:szCs w:val="22"/>
          <w:lang w:val="es-ES"/>
        </w:rPr>
        <w:t xml:space="preserve"> </w:t>
      </w:r>
      <w:r w:rsidR="00C3001B" w:rsidRPr="000B1DF7">
        <w:rPr>
          <w:rFonts w:ascii="Calibri" w:eastAsia="Calibri" w:hAnsi="Calibri" w:cs="Calibri"/>
          <w:color w:val="000000"/>
          <w:sz w:val="22"/>
          <w:szCs w:val="22"/>
        </w:rPr>
        <w:t>y</w:t>
      </w:r>
      <w:r w:rsidR="00C3001B">
        <w:rPr>
          <w:rFonts w:ascii="Calibri" w:eastAsia="Calibri" w:hAnsi="Calibri" w:cs="Calibri"/>
          <w:color w:val="000000"/>
          <w:sz w:val="22"/>
          <w:szCs w:val="22"/>
        </w:rPr>
        <w:t xml:space="preserve"> a</w:t>
      </w:r>
      <w:r w:rsidR="00C3001B" w:rsidRPr="000B1DF7">
        <w:rPr>
          <w:rFonts w:ascii="Calibri" w:eastAsia="Calibri" w:hAnsi="Calibri" w:cs="Calibri"/>
          <w:color w:val="000000"/>
          <w:sz w:val="22"/>
          <w:szCs w:val="22"/>
        </w:rPr>
        <w:t>utomatización Industrial</w:t>
      </w:r>
      <w:r>
        <w:rPr>
          <w:rFonts w:ascii="Calibri" w:eastAsia="Calibri" w:hAnsi="Calibri" w:cs="Calibri"/>
          <w:color w:val="000000"/>
          <w:sz w:val="22"/>
          <w:szCs w:val="22"/>
        </w:rPr>
        <w:t xml:space="preserve"> de la Universidad de Caldas. A continuación, se presentan algunas características y tendencias de la oferta educativa en este campo, así como las oportunidades laborales actuales y futuras relacionadas con el perfil de egreso del programa:</w:t>
      </w:r>
    </w:p>
    <w:p w14:paraId="778AB371" w14:textId="77777777" w:rsidR="00953771" w:rsidRDefault="00953771">
      <w:pPr>
        <w:ind w:hanging="2"/>
        <w:jc w:val="both"/>
        <w:rPr>
          <w:rFonts w:ascii="Calibri" w:eastAsia="Calibri" w:hAnsi="Calibri" w:cs="Calibri"/>
          <w:color w:val="000000"/>
          <w:sz w:val="22"/>
          <w:szCs w:val="22"/>
        </w:rPr>
      </w:pPr>
    </w:p>
    <w:p w14:paraId="1F12ECF7" w14:textId="6E2AAAD0" w:rsidR="00953771" w:rsidRDefault="00000000">
      <w:pPr>
        <w:numPr>
          <w:ilvl w:val="0"/>
          <w:numId w:val="28"/>
        </w:numPr>
        <w:ind w:hanging="2"/>
        <w:jc w:val="both"/>
        <w:rPr>
          <w:rFonts w:ascii="Calibri" w:eastAsia="Calibri" w:hAnsi="Calibri" w:cs="Calibri"/>
          <w:color w:val="000000"/>
          <w:sz w:val="22"/>
          <w:szCs w:val="22"/>
        </w:rPr>
      </w:pPr>
      <w:r>
        <w:rPr>
          <w:rFonts w:ascii="Calibri" w:eastAsia="Calibri" w:hAnsi="Calibri" w:cs="Calibri"/>
          <w:b/>
          <w:color w:val="000000"/>
          <w:sz w:val="22"/>
          <w:szCs w:val="22"/>
        </w:rPr>
        <w:t>Oferta educativa:</w:t>
      </w:r>
      <w:r>
        <w:rPr>
          <w:rFonts w:ascii="Calibri" w:eastAsia="Calibri" w:hAnsi="Calibri" w:cs="Calibri"/>
          <w:color w:val="000000"/>
          <w:sz w:val="22"/>
          <w:szCs w:val="22"/>
        </w:rPr>
        <w:t xml:space="preserve"> </w:t>
      </w:r>
      <w:r w:rsidR="00C576A8">
        <w:rPr>
          <w:rFonts w:ascii="Calibri" w:eastAsia="Calibri" w:hAnsi="Calibri" w:cs="Calibri"/>
          <w:color w:val="000000"/>
          <w:sz w:val="22"/>
          <w:szCs w:val="22"/>
        </w:rPr>
        <w:t xml:space="preserve"> Solo se encuentra</w:t>
      </w:r>
      <w:r w:rsidR="00DF722F">
        <w:rPr>
          <w:rFonts w:ascii="Calibri" w:eastAsia="Calibri" w:hAnsi="Calibri" w:cs="Calibri"/>
          <w:color w:val="000000"/>
          <w:sz w:val="22"/>
          <w:szCs w:val="22"/>
        </w:rPr>
        <w:t>n dos</w:t>
      </w:r>
      <w:r w:rsidR="00C576A8">
        <w:rPr>
          <w:rFonts w:ascii="Calibri" w:eastAsia="Calibri" w:hAnsi="Calibri" w:cs="Calibri"/>
          <w:color w:val="000000"/>
          <w:sz w:val="22"/>
          <w:szCs w:val="22"/>
        </w:rPr>
        <w:t xml:space="preserve"> </w:t>
      </w:r>
      <w:r w:rsidR="00C3001B">
        <w:rPr>
          <w:rFonts w:ascii="Calibri" w:eastAsia="Calibri" w:hAnsi="Calibri" w:cs="Calibri"/>
          <w:color w:val="000000"/>
          <w:sz w:val="22"/>
          <w:szCs w:val="22"/>
        </w:rPr>
        <w:t>programas relacionados</w:t>
      </w:r>
      <w:r w:rsidR="00C576A8">
        <w:rPr>
          <w:rFonts w:ascii="Calibri" w:eastAsia="Calibri" w:hAnsi="Calibri" w:cs="Calibri"/>
          <w:color w:val="000000"/>
          <w:sz w:val="22"/>
          <w:szCs w:val="22"/>
        </w:rPr>
        <w:t xml:space="preserve"> con la industria </w:t>
      </w:r>
      <w:r w:rsidR="00DE5288">
        <w:rPr>
          <w:rFonts w:ascii="Calibri" w:eastAsia="Calibri" w:hAnsi="Calibri" w:cs="Calibri"/>
          <w:color w:val="000000"/>
          <w:sz w:val="22"/>
          <w:szCs w:val="22"/>
        </w:rPr>
        <w:t>4</w:t>
      </w:r>
      <w:r w:rsidR="00C576A8">
        <w:rPr>
          <w:rFonts w:ascii="Calibri" w:eastAsia="Calibri" w:hAnsi="Calibri" w:cs="Calibri"/>
          <w:color w:val="000000"/>
          <w:sz w:val="22"/>
          <w:szCs w:val="22"/>
        </w:rPr>
        <w:t xml:space="preserve">.0. </w:t>
      </w:r>
      <w:r>
        <w:rPr>
          <w:rFonts w:ascii="Calibri" w:eastAsia="Calibri" w:hAnsi="Calibri" w:cs="Calibri"/>
          <w:color w:val="000000"/>
          <w:sz w:val="22"/>
          <w:szCs w:val="22"/>
        </w:rPr>
        <w:t>Esto representa una oportunidad para el programa</w:t>
      </w:r>
      <w:r w:rsidR="003C7397">
        <w:rPr>
          <w:rFonts w:ascii="Calibri" w:eastAsia="Calibri" w:hAnsi="Calibri" w:cs="Calibri"/>
          <w:color w:val="000000"/>
          <w:sz w:val="22"/>
          <w:szCs w:val="22"/>
        </w:rPr>
        <w:t xml:space="preserve"> </w:t>
      </w:r>
      <w:r>
        <w:rPr>
          <w:rFonts w:ascii="Calibri" w:eastAsia="Calibri" w:hAnsi="Calibri" w:cs="Calibri"/>
          <w:color w:val="000000"/>
          <w:sz w:val="22"/>
          <w:szCs w:val="22"/>
        </w:rPr>
        <w:t xml:space="preserve">de la Universidad de Caldas, ya que llenaría este vacío y </w:t>
      </w:r>
      <w:r>
        <w:rPr>
          <w:rFonts w:ascii="Calibri" w:eastAsia="Calibri" w:hAnsi="Calibri" w:cs="Calibri"/>
          <w:sz w:val="22"/>
          <w:szCs w:val="22"/>
        </w:rPr>
        <w:t>proporciona</w:t>
      </w:r>
      <w:r>
        <w:rPr>
          <w:rFonts w:ascii="Calibri" w:eastAsia="Calibri" w:hAnsi="Calibri" w:cs="Calibri"/>
          <w:color w:val="000000"/>
          <w:sz w:val="22"/>
          <w:szCs w:val="22"/>
        </w:rPr>
        <w:t xml:space="preserve"> una formación práctica y aplicada. Solo existen </w:t>
      </w:r>
      <w:r w:rsidR="00DF722F">
        <w:rPr>
          <w:rFonts w:ascii="Calibri" w:eastAsia="Calibri" w:hAnsi="Calibri" w:cs="Calibri"/>
          <w:sz w:val="22"/>
          <w:szCs w:val="22"/>
        </w:rPr>
        <w:t>2</w:t>
      </w:r>
      <w:r w:rsidR="00C576A8">
        <w:rPr>
          <w:rFonts w:ascii="Calibri" w:eastAsia="Calibri" w:hAnsi="Calibri" w:cs="Calibri"/>
          <w:sz w:val="22"/>
          <w:szCs w:val="22"/>
        </w:rPr>
        <w:t xml:space="preserve"> </w:t>
      </w:r>
      <w:r>
        <w:rPr>
          <w:rFonts w:ascii="Calibri" w:eastAsia="Calibri" w:hAnsi="Calibri" w:cs="Calibri"/>
          <w:color w:val="000000"/>
          <w:sz w:val="22"/>
          <w:szCs w:val="22"/>
        </w:rPr>
        <w:t>programa</w:t>
      </w:r>
      <w:r w:rsidR="00DF722F">
        <w:rPr>
          <w:rFonts w:ascii="Calibri" w:eastAsia="Calibri" w:hAnsi="Calibri" w:cs="Calibri"/>
          <w:color w:val="000000"/>
          <w:sz w:val="22"/>
          <w:szCs w:val="22"/>
        </w:rPr>
        <w:t>s</w:t>
      </w:r>
      <w:r>
        <w:rPr>
          <w:rFonts w:ascii="Calibri" w:eastAsia="Calibri" w:hAnsi="Calibri" w:cs="Calibri"/>
          <w:color w:val="000000"/>
          <w:sz w:val="22"/>
          <w:szCs w:val="22"/>
        </w:rPr>
        <w:t xml:space="preserve"> de p</w:t>
      </w:r>
      <w:r w:rsidR="00C576A8">
        <w:rPr>
          <w:rFonts w:ascii="Calibri" w:eastAsia="Calibri" w:hAnsi="Calibri" w:cs="Calibri"/>
          <w:color w:val="000000"/>
          <w:sz w:val="22"/>
          <w:szCs w:val="22"/>
        </w:rPr>
        <w:t>osgrado</w:t>
      </w:r>
      <w:r>
        <w:rPr>
          <w:rFonts w:ascii="Calibri" w:eastAsia="Calibri" w:hAnsi="Calibri" w:cs="Calibri"/>
          <w:color w:val="000000"/>
          <w:sz w:val="22"/>
          <w:szCs w:val="22"/>
        </w:rPr>
        <w:t xml:space="preserve"> a nivel nacional:</w:t>
      </w:r>
    </w:p>
    <w:p w14:paraId="34197D66" w14:textId="77777777" w:rsidR="00953771" w:rsidRDefault="00953771">
      <w:pPr>
        <w:ind w:hanging="2"/>
        <w:jc w:val="both"/>
        <w:rPr>
          <w:rFonts w:ascii="Calibri" w:eastAsia="Calibri" w:hAnsi="Calibri" w:cs="Calibri"/>
          <w:color w:val="000000"/>
          <w:sz w:val="22"/>
          <w:szCs w:val="22"/>
        </w:rPr>
      </w:pPr>
    </w:p>
    <w:p w14:paraId="60AE4330" w14:textId="0A63FC30" w:rsidR="00953771" w:rsidRDefault="00C576A8">
      <w:pPr>
        <w:pStyle w:val="Prrafodelista"/>
        <w:numPr>
          <w:ilvl w:val="0"/>
          <w:numId w:val="32"/>
        </w:numPr>
        <w:jc w:val="both"/>
        <w:rPr>
          <w:rFonts w:ascii="Calibri" w:eastAsia="Calibri" w:hAnsi="Calibri" w:cs="Calibri"/>
          <w:color w:val="000000"/>
          <w:sz w:val="22"/>
          <w:szCs w:val="22"/>
        </w:rPr>
      </w:pPr>
      <w:r w:rsidRPr="00DE5288">
        <w:rPr>
          <w:rFonts w:ascii="Calibri" w:eastAsia="Calibri" w:hAnsi="Calibri" w:cs="Calibri"/>
          <w:color w:val="000000"/>
          <w:sz w:val="22"/>
          <w:szCs w:val="22"/>
        </w:rPr>
        <w:t xml:space="preserve">ESPECIALIZACIÓN EN INDUSTRIA 4.0, FUNDACION UNIVERSITARIA INTERNACIONAL DE LA RIOJA – UNIR, código IES 9926, el programa está activo, tiene modalidad virtual y cuenta con registro calificado. </w:t>
      </w:r>
    </w:p>
    <w:p w14:paraId="3D11599D" w14:textId="4F267BE5" w:rsidR="00DF722F" w:rsidRPr="00DE5288" w:rsidRDefault="00DF722F">
      <w:pPr>
        <w:pStyle w:val="Prrafodelista"/>
        <w:numPr>
          <w:ilvl w:val="0"/>
          <w:numId w:val="32"/>
        </w:numPr>
        <w:jc w:val="both"/>
        <w:rPr>
          <w:rFonts w:ascii="Calibri" w:eastAsia="Calibri" w:hAnsi="Calibri" w:cs="Calibri"/>
          <w:color w:val="000000"/>
          <w:sz w:val="22"/>
          <w:szCs w:val="22"/>
        </w:rPr>
      </w:pPr>
      <w:r w:rsidRPr="00DF722F">
        <w:rPr>
          <w:rFonts w:ascii="Calibri" w:eastAsia="Calibri" w:hAnsi="Calibri" w:cs="Calibri"/>
          <w:color w:val="000000"/>
          <w:sz w:val="22"/>
          <w:szCs w:val="22"/>
        </w:rPr>
        <w:t>MAESTRÍA EN INDUSTRIA 4.0 Y AUTOMATIZACIÓN INDUSTRIAL</w:t>
      </w:r>
      <w:r>
        <w:rPr>
          <w:rFonts w:ascii="Calibri" w:eastAsia="Calibri" w:hAnsi="Calibri" w:cs="Calibri"/>
          <w:color w:val="000000"/>
          <w:sz w:val="22"/>
          <w:szCs w:val="22"/>
        </w:rPr>
        <w:t xml:space="preserve">, </w:t>
      </w:r>
      <w:r w:rsidRPr="00DF722F">
        <w:rPr>
          <w:rFonts w:ascii="Calibri" w:eastAsia="Calibri" w:hAnsi="Calibri" w:cs="Calibri"/>
          <w:color w:val="000000"/>
          <w:sz w:val="22"/>
          <w:szCs w:val="22"/>
        </w:rPr>
        <w:t>UNIVERSIDAD TECNOLOGICA DE BOLIVAR</w:t>
      </w:r>
      <w:r>
        <w:rPr>
          <w:rFonts w:ascii="Calibri" w:eastAsia="Calibri" w:hAnsi="Calibri" w:cs="Calibri"/>
          <w:color w:val="000000"/>
          <w:sz w:val="22"/>
          <w:szCs w:val="22"/>
        </w:rPr>
        <w:t>,</w:t>
      </w:r>
      <w:r w:rsidRPr="00DF722F">
        <w:rPr>
          <w:rFonts w:ascii="Calibri" w:eastAsia="Calibri" w:hAnsi="Calibri" w:cs="Calibri"/>
          <w:color w:val="000000"/>
          <w:sz w:val="22"/>
          <w:szCs w:val="22"/>
        </w:rPr>
        <w:t xml:space="preserve"> </w:t>
      </w:r>
      <w:r w:rsidRPr="00DE5288">
        <w:rPr>
          <w:rFonts w:ascii="Calibri" w:eastAsia="Calibri" w:hAnsi="Calibri" w:cs="Calibri"/>
          <w:color w:val="000000"/>
          <w:sz w:val="22"/>
          <w:szCs w:val="22"/>
        </w:rPr>
        <w:t xml:space="preserve">código IES 9926, el programa está activo, tiene modalidad </w:t>
      </w:r>
      <w:r>
        <w:rPr>
          <w:rFonts w:ascii="Calibri" w:eastAsia="Calibri" w:hAnsi="Calibri" w:cs="Calibri"/>
          <w:color w:val="000000"/>
          <w:sz w:val="22"/>
          <w:szCs w:val="22"/>
        </w:rPr>
        <w:t>Presencial</w:t>
      </w:r>
      <w:r w:rsidRPr="00DE5288">
        <w:rPr>
          <w:rFonts w:ascii="Calibri" w:eastAsia="Calibri" w:hAnsi="Calibri" w:cs="Calibri"/>
          <w:color w:val="000000"/>
          <w:sz w:val="22"/>
          <w:szCs w:val="22"/>
        </w:rPr>
        <w:t xml:space="preserve"> y cuenta con registro calificado.</w:t>
      </w:r>
    </w:p>
    <w:p w14:paraId="65BF72C3" w14:textId="77777777" w:rsidR="00C576A8" w:rsidRDefault="00C576A8">
      <w:pPr>
        <w:ind w:hanging="2"/>
        <w:jc w:val="both"/>
        <w:rPr>
          <w:rFonts w:ascii="Calibri" w:eastAsia="Calibri" w:hAnsi="Calibri" w:cs="Calibri"/>
          <w:color w:val="000000"/>
          <w:sz w:val="22"/>
          <w:szCs w:val="22"/>
        </w:rPr>
      </w:pPr>
    </w:p>
    <w:p w14:paraId="35174E3C" w14:textId="32B0327B" w:rsidR="00DE5288" w:rsidRDefault="00DE5288">
      <w:pPr>
        <w:ind w:hanging="2"/>
        <w:jc w:val="both"/>
        <w:rPr>
          <w:rFonts w:ascii="Calibri" w:eastAsia="Calibri" w:hAnsi="Calibri" w:cs="Calibri"/>
          <w:color w:val="000000"/>
          <w:sz w:val="22"/>
          <w:szCs w:val="22"/>
        </w:rPr>
      </w:pPr>
      <w:r>
        <w:rPr>
          <w:rFonts w:ascii="Calibri" w:eastAsia="Calibri" w:hAnsi="Calibri" w:cs="Calibri"/>
          <w:color w:val="000000"/>
          <w:sz w:val="22"/>
          <w:szCs w:val="22"/>
        </w:rPr>
        <w:t>También se encuentran 6 programas de especialización que tienen relación con la automatización industrial.</w:t>
      </w:r>
    </w:p>
    <w:p w14:paraId="4627F61D" w14:textId="77777777" w:rsidR="00DE5288" w:rsidRDefault="00DE5288">
      <w:pPr>
        <w:ind w:hanging="2"/>
        <w:jc w:val="both"/>
        <w:rPr>
          <w:rFonts w:ascii="Calibri" w:eastAsia="Calibri" w:hAnsi="Calibri" w:cs="Calibri"/>
          <w:color w:val="000000"/>
          <w:sz w:val="22"/>
          <w:szCs w:val="22"/>
        </w:rPr>
      </w:pPr>
    </w:p>
    <w:p w14:paraId="1FCFAD03" w14:textId="3E0D25EE" w:rsidR="00DE5288" w:rsidRDefault="00DE5288">
      <w:pPr>
        <w:pStyle w:val="Prrafodelista"/>
        <w:numPr>
          <w:ilvl w:val="0"/>
          <w:numId w:val="32"/>
        </w:numPr>
        <w:jc w:val="both"/>
        <w:rPr>
          <w:rFonts w:ascii="Calibri" w:eastAsia="Calibri" w:hAnsi="Calibri" w:cs="Calibri"/>
          <w:color w:val="000000"/>
          <w:sz w:val="22"/>
          <w:szCs w:val="22"/>
        </w:rPr>
      </w:pPr>
      <w:r w:rsidRPr="00DE5288">
        <w:rPr>
          <w:rFonts w:ascii="Calibri" w:eastAsia="Calibri" w:hAnsi="Calibri" w:cs="Calibri"/>
          <w:color w:val="000000"/>
          <w:sz w:val="22"/>
          <w:szCs w:val="22"/>
        </w:rPr>
        <w:t>ESPECIALIZACION EN AUTOMATIZACION INDUSTRIAL, UNIVERSIDAD DEL VALLE</w:t>
      </w:r>
      <w:r w:rsidR="009A5149">
        <w:rPr>
          <w:rFonts w:ascii="Calibri" w:eastAsia="Calibri" w:hAnsi="Calibri" w:cs="Calibri"/>
          <w:color w:val="000000"/>
          <w:sz w:val="22"/>
          <w:szCs w:val="22"/>
        </w:rPr>
        <w:t xml:space="preserve"> (CALI)</w:t>
      </w:r>
      <w:r w:rsidRPr="00DE5288">
        <w:rPr>
          <w:rFonts w:ascii="Calibri" w:eastAsia="Calibri" w:hAnsi="Calibri" w:cs="Calibri"/>
          <w:color w:val="000000"/>
          <w:sz w:val="22"/>
          <w:szCs w:val="22"/>
        </w:rPr>
        <w:t xml:space="preserve">, el programa está activo, tiene modalidad </w:t>
      </w:r>
      <w:r>
        <w:rPr>
          <w:rFonts w:ascii="Calibri" w:eastAsia="Calibri" w:hAnsi="Calibri" w:cs="Calibri"/>
          <w:color w:val="000000"/>
          <w:sz w:val="22"/>
          <w:szCs w:val="22"/>
        </w:rPr>
        <w:t>presencial</w:t>
      </w:r>
      <w:r w:rsidRPr="00DE5288">
        <w:rPr>
          <w:rFonts w:ascii="Calibri" w:eastAsia="Calibri" w:hAnsi="Calibri" w:cs="Calibri"/>
          <w:color w:val="000000"/>
          <w:sz w:val="22"/>
          <w:szCs w:val="22"/>
        </w:rPr>
        <w:t xml:space="preserve"> y cuenta con registro calificado.</w:t>
      </w:r>
    </w:p>
    <w:p w14:paraId="429009E8" w14:textId="195BBD3C" w:rsidR="00DE5288" w:rsidRDefault="00DE5288">
      <w:pPr>
        <w:pStyle w:val="Prrafodelista"/>
        <w:numPr>
          <w:ilvl w:val="0"/>
          <w:numId w:val="32"/>
        </w:numPr>
        <w:jc w:val="both"/>
        <w:rPr>
          <w:rFonts w:ascii="Calibri" w:eastAsia="Calibri" w:hAnsi="Calibri" w:cs="Calibri"/>
          <w:color w:val="000000"/>
          <w:sz w:val="22"/>
          <w:szCs w:val="22"/>
        </w:rPr>
      </w:pPr>
      <w:r w:rsidRPr="00DE5288">
        <w:rPr>
          <w:rFonts w:ascii="Calibri" w:eastAsia="Calibri" w:hAnsi="Calibri" w:cs="Calibri"/>
          <w:color w:val="000000"/>
          <w:sz w:val="22"/>
          <w:szCs w:val="22"/>
        </w:rPr>
        <w:t>ESPECIALIZACION EN AUTOMATIZACION INDUSTRIAL, UNIVERSIDAD FRANCISCO DE PAULA SANTANDER</w:t>
      </w:r>
      <w:r w:rsidR="009A5149">
        <w:rPr>
          <w:rFonts w:ascii="Calibri" w:eastAsia="Calibri" w:hAnsi="Calibri" w:cs="Calibri"/>
          <w:color w:val="000000"/>
          <w:sz w:val="22"/>
          <w:szCs w:val="22"/>
        </w:rPr>
        <w:t xml:space="preserve"> (CÚCUTA)</w:t>
      </w:r>
      <w:r w:rsidRPr="00DE5288">
        <w:rPr>
          <w:rFonts w:ascii="Calibri" w:eastAsia="Calibri" w:hAnsi="Calibri" w:cs="Calibri"/>
          <w:color w:val="000000"/>
          <w:sz w:val="22"/>
          <w:szCs w:val="22"/>
        </w:rPr>
        <w:t xml:space="preserve">, el programa está activo, tiene modalidad </w:t>
      </w:r>
      <w:r>
        <w:rPr>
          <w:rFonts w:ascii="Calibri" w:eastAsia="Calibri" w:hAnsi="Calibri" w:cs="Calibri"/>
          <w:color w:val="000000"/>
          <w:sz w:val="22"/>
          <w:szCs w:val="22"/>
        </w:rPr>
        <w:t>presencial</w:t>
      </w:r>
      <w:r w:rsidRPr="00DE5288">
        <w:rPr>
          <w:rFonts w:ascii="Calibri" w:eastAsia="Calibri" w:hAnsi="Calibri" w:cs="Calibri"/>
          <w:color w:val="000000"/>
          <w:sz w:val="22"/>
          <w:szCs w:val="22"/>
        </w:rPr>
        <w:t xml:space="preserve"> y cuenta con registro calificado.</w:t>
      </w:r>
    </w:p>
    <w:p w14:paraId="62BBAD36" w14:textId="01A3C83F" w:rsidR="00DE5288" w:rsidRDefault="00DE5288">
      <w:pPr>
        <w:pStyle w:val="Prrafodelista"/>
        <w:numPr>
          <w:ilvl w:val="0"/>
          <w:numId w:val="32"/>
        </w:numPr>
        <w:jc w:val="both"/>
        <w:rPr>
          <w:rFonts w:ascii="Calibri" w:eastAsia="Calibri" w:hAnsi="Calibri" w:cs="Calibri"/>
          <w:color w:val="000000"/>
          <w:sz w:val="22"/>
          <w:szCs w:val="22"/>
        </w:rPr>
      </w:pPr>
      <w:r w:rsidRPr="00DE5288">
        <w:rPr>
          <w:rFonts w:ascii="Calibri" w:eastAsia="Calibri" w:hAnsi="Calibri" w:cs="Calibri"/>
          <w:color w:val="000000"/>
          <w:sz w:val="22"/>
          <w:szCs w:val="22"/>
        </w:rPr>
        <w:t>ESPECIALIZACION EN AUTOMATIZACION INDUSTRIAL, UNIVERSIDAD MANUELA BELTRAN</w:t>
      </w:r>
      <w:r w:rsidR="009A5149">
        <w:rPr>
          <w:rFonts w:ascii="Calibri" w:eastAsia="Calibri" w:hAnsi="Calibri" w:cs="Calibri"/>
          <w:color w:val="000000"/>
          <w:sz w:val="22"/>
          <w:szCs w:val="22"/>
        </w:rPr>
        <w:t xml:space="preserve"> (BOGOTA)</w:t>
      </w:r>
      <w:r w:rsidRPr="00DE5288">
        <w:rPr>
          <w:rFonts w:ascii="Calibri" w:eastAsia="Calibri" w:hAnsi="Calibri" w:cs="Calibri"/>
          <w:color w:val="000000"/>
          <w:sz w:val="22"/>
          <w:szCs w:val="22"/>
        </w:rPr>
        <w:t xml:space="preserve">-UMB, el programa está activo, tiene modalidad </w:t>
      </w:r>
      <w:r>
        <w:rPr>
          <w:rFonts w:ascii="Calibri" w:eastAsia="Calibri" w:hAnsi="Calibri" w:cs="Calibri"/>
          <w:color w:val="000000"/>
          <w:sz w:val="22"/>
          <w:szCs w:val="22"/>
        </w:rPr>
        <w:t>virtual</w:t>
      </w:r>
      <w:r w:rsidRPr="00DE5288">
        <w:rPr>
          <w:rFonts w:ascii="Calibri" w:eastAsia="Calibri" w:hAnsi="Calibri" w:cs="Calibri"/>
          <w:color w:val="000000"/>
          <w:sz w:val="22"/>
          <w:szCs w:val="22"/>
        </w:rPr>
        <w:t xml:space="preserve"> y cuenta con registro calificado.</w:t>
      </w:r>
    </w:p>
    <w:p w14:paraId="098899C8" w14:textId="7CAFADB1" w:rsidR="00DE5288" w:rsidRDefault="00DE5288">
      <w:pPr>
        <w:pStyle w:val="Prrafodelista"/>
        <w:numPr>
          <w:ilvl w:val="0"/>
          <w:numId w:val="32"/>
        </w:numPr>
        <w:jc w:val="both"/>
        <w:rPr>
          <w:rFonts w:ascii="Calibri" w:eastAsia="Calibri" w:hAnsi="Calibri" w:cs="Calibri"/>
          <w:color w:val="000000"/>
          <w:sz w:val="22"/>
          <w:szCs w:val="22"/>
        </w:rPr>
      </w:pPr>
      <w:r w:rsidRPr="00DE5288">
        <w:rPr>
          <w:rFonts w:ascii="Calibri" w:eastAsia="Calibri" w:hAnsi="Calibri" w:cs="Calibri"/>
          <w:color w:val="000000"/>
          <w:sz w:val="22"/>
          <w:szCs w:val="22"/>
        </w:rPr>
        <w:t>ESPECIALIZACION EN AUTOMATIZACION INDUSTRIAL, UNIVERSIDAD NACIONAL DE COLOMBIA</w:t>
      </w:r>
      <w:r w:rsidR="009A5149">
        <w:rPr>
          <w:rFonts w:ascii="Calibri" w:eastAsia="Calibri" w:hAnsi="Calibri" w:cs="Calibri"/>
          <w:color w:val="000000"/>
          <w:sz w:val="22"/>
          <w:szCs w:val="22"/>
        </w:rPr>
        <w:t xml:space="preserve"> (BOGOTA y MANIZALES)</w:t>
      </w:r>
      <w:r w:rsidRPr="00DE5288">
        <w:rPr>
          <w:rFonts w:ascii="Calibri" w:eastAsia="Calibri" w:hAnsi="Calibri" w:cs="Calibri"/>
          <w:color w:val="000000"/>
          <w:sz w:val="22"/>
          <w:szCs w:val="22"/>
        </w:rPr>
        <w:t xml:space="preserve">, el programa está activo, tiene modalidad </w:t>
      </w:r>
      <w:r>
        <w:rPr>
          <w:rFonts w:ascii="Calibri" w:eastAsia="Calibri" w:hAnsi="Calibri" w:cs="Calibri"/>
          <w:color w:val="000000"/>
          <w:sz w:val="22"/>
          <w:szCs w:val="22"/>
        </w:rPr>
        <w:t>presencial</w:t>
      </w:r>
      <w:r w:rsidRPr="00DE5288">
        <w:rPr>
          <w:rFonts w:ascii="Calibri" w:eastAsia="Calibri" w:hAnsi="Calibri" w:cs="Calibri"/>
          <w:color w:val="000000"/>
          <w:sz w:val="22"/>
          <w:szCs w:val="22"/>
        </w:rPr>
        <w:t xml:space="preserve"> y </w:t>
      </w:r>
      <w:r>
        <w:rPr>
          <w:rFonts w:ascii="Calibri" w:eastAsia="Calibri" w:hAnsi="Calibri" w:cs="Calibri"/>
          <w:color w:val="000000"/>
          <w:sz w:val="22"/>
          <w:szCs w:val="22"/>
        </w:rPr>
        <w:t xml:space="preserve">no </w:t>
      </w:r>
      <w:r w:rsidRPr="00DE5288">
        <w:rPr>
          <w:rFonts w:ascii="Calibri" w:eastAsia="Calibri" w:hAnsi="Calibri" w:cs="Calibri"/>
          <w:color w:val="000000"/>
          <w:sz w:val="22"/>
          <w:szCs w:val="22"/>
        </w:rPr>
        <w:t>cuenta con registro calificado.</w:t>
      </w:r>
    </w:p>
    <w:p w14:paraId="339D06E5" w14:textId="77D143A2" w:rsidR="00DE5288" w:rsidRDefault="00DE5288">
      <w:pPr>
        <w:pStyle w:val="Prrafodelista"/>
        <w:numPr>
          <w:ilvl w:val="0"/>
          <w:numId w:val="32"/>
        </w:numPr>
        <w:jc w:val="both"/>
        <w:rPr>
          <w:rFonts w:ascii="Calibri" w:eastAsia="Calibri" w:hAnsi="Calibri" w:cs="Calibri"/>
          <w:color w:val="000000"/>
          <w:sz w:val="22"/>
          <w:szCs w:val="22"/>
        </w:rPr>
      </w:pPr>
      <w:r w:rsidRPr="00DE5288">
        <w:rPr>
          <w:rFonts w:ascii="Calibri" w:eastAsia="Calibri" w:hAnsi="Calibri" w:cs="Calibri"/>
          <w:color w:val="000000"/>
          <w:sz w:val="22"/>
          <w:szCs w:val="22"/>
        </w:rPr>
        <w:t xml:space="preserve">ESPECIALIZACION EN AUTOMATIZACION INDUSTRIAL, UNIVERSIDAD PEDAGOGICA Y TECNOLOGICA DE COLOMBIA </w:t>
      </w:r>
      <w:r w:rsidR="009A5149">
        <w:rPr>
          <w:rFonts w:ascii="Calibri" w:eastAsia="Calibri" w:hAnsi="Calibri" w:cs="Calibri"/>
          <w:color w:val="000000"/>
          <w:sz w:val="22"/>
          <w:szCs w:val="22"/>
        </w:rPr>
        <w:t>–</w:t>
      </w:r>
      <w:r w:rsidRPr="00DE5288">
        <w:rPr>
          <w:rFonts w:ascii="Calibri" w:eastAsia="Calibri" w:hAnsi="Calibri" w:cs="Calibri"/>
          <w:color w:val="000000"/>
          <w:sz w:val="22"/>
          <w:szCs w:val="22"/>
        </w:rPr>
        <w:t xml:space="preserve"> UPTC</w:t>
      </w:r>
      <w:r w:rsidR="009A5149">
        <w:rPr>
          <w:rFonts w:ascii="Calibri" w:eastAsia="Calibri" w:hAnsi="Calibri" w:cs="Calibri"/>
          <w:color w:val="000000"/>
          <w:sz w:val="22"/>
          <w:szCs w:val="22"/>
        </w:rPr>
        <w:t xml:space="preserve"> (TUNJA)</w:t>
      </w:r>
      <w:r w:rsidRPr="00DE5288">
        <w:rPr>
          <w:rFonts w:ascii="Calibri" w:eastAsia="Calibri" w:hAnsi="Calibri" w:cs="Calibri"/>
          <w:color w:val="000000"/>
          <w:sz w:val="22"/>
          <w:szCs w:val="22"/>
        </w:rPr>
        <w:t xml:space="preserve">, el programa está activo, tiene modalidad </w:t>
      </w:r>
      <w:r>
        <w:rPr>
          <w:rFonts w:ascii="Calibri" w:eastAsia="Calibri" w:hAnsi="Calibri" w:cs="Calibri"/>
          <w:color w:val="000000"/>
          <w:sz w:val="22"/>
          <w:szCs w:val="22"/>
        </w:rPr>
        <w:t>presencial</w:t>
      </w:r>
      <w:r w:rsidRPr="00DE5288">
        <w:rPr>
          <w:rFonts w:ascii="Calibri" w:eastAsia="Calibri" w:hAnsi="Calibri" w:cs="Calibri"/>
          <w:color w:val="000000"/>
          <w:sz w:val="22"/>
          <w:szCs w:val="22"/>
        </w:rPr>
        <w:t xml:space="preserve"> y cuenta con registro calificado.</w:t>
      </w:r>
    </w:p>
    <w:p w14:paraId="4AEF89AB" w14:textId="57052C44" w:rsidR="00DE5288" w:rsidRDefault="00DE5288">
      <w:pPr>
        <w:pStyle w:val="Prrafodelista"/>
        <w:numPr>
          <w:ilvl w:val="0"/>
          <w:numId w:val="32"/>
        </w:numPr>
        <w:jc w:val="both"/>
        <w:rPr>
          <w:rFonts w:ascii="Calibri" w:eastAsia="Calibri" w:hAnsi="Calibri" w:cs="Calibri"/>
          <w:color w:val="000000"/>
          <w:sz w:val="22"/>
          <w:szCs w:val="22"/>
        </w:rPr>
      </w:pPr>
      <w:r w:rsidRPr="00DE5288">
        <w:rPr>
          <w:rFonts w:ascii="Calibri" w:eastAsia="Calibri" w:hAnsi="Calibri" w:cs="Calibri"/>
          <w:color w:val="000000"/>
          <w:sz w:val="22"/>
          <w:szCs w:val="22"/>
        </w:rPr>
        <w:t>ESPECIALIZACION EN AUTOMATIZACION INDUSTRIAL, UNIVERSIDAD SANTO TOMAS</w:t>
      </w:r>
      <w:r w:rsidR="009A5149">
        <w:rPr>
          <w:rFonts w:ascii="Calibri" w:eastAsia="Calibri" w:hAnsi="Calibri" w:cs="Calibri"/>
          <w:color w:val="000000"/>
          <w:sz w:val="22"/>
          <w:szCs w:val="22"/>
        </w:rPr>
        <w:t xml:space="preserve"> (BUCARAMANGA)</w:t>
      </w:r>
      <w:r w:rsidRPr="00DE5288">
        <w:rPr>
          <w:rFonts w:ascii="Calibri" w:eastAsia="Calibri" w:hAnsi="Calibri" w:cs="Calibri"/>
          <w:color w:val="000000"/>
          <w:sz w:val="22"/>
          <w:szCs w:val="22"/>
        </w:rPr>
        <w:t xml:space="preserve">, el programa está activo, tiene modalidad </w:t>
      </w:r>
      <w:r>
        <w:rPr>
          <w:rFonts w:ascii="Calibri" w:eastAsia="Calibri" w:hAnsi="Calibri" w:cs="Calibri"/>
          <w:color w:val="000000"/>
          <w:sz w:val="22"/>
          <w:szCs w:val="22"/>
        </w:rPr>
        <w:t>presencial</w:t>
      </w:r>
      <w:r w:rsidRPr="00DE5288">
        <w:rPr>
          <w:rFonts w:ascii="Calibri" w:eastAsia="Calibri" w:hAnsi="Calibri" w:cs="Calibri"/>
          <w:color w:val="000000"/>
          <w:sz w:val="22"/>
          <w:szCs w:val="22"/>
        </w:rPr>
        <w:t xml:space="preserve"> y cuenta con registro calificado.</w:t>
      </w:r>
    </w:p>
    <w:p w14:paraId="09DB7123" w14:textId="77777777" w:rsidR="00DE5288" w:rsidRPr="00DE5288" w:rsidRDefault="00DE5288" w:rsidP="00DE5288">
      <w:pPr>
        <w:pStyle w:val="Prrafodelista"/>
        <w:ind w:left="718"/>
        <w:jc w:val="both"/>
        <w:rPr>
          <w:rFonts w:ascii="Calibri" w:eastAsia="Calibri" w:hAnsi="Calibri" w:cs="Calibri"/>
          <w:color w:val="000000"/>
          <w:sz w:val="22"/>
          <w:szCs w:val="22"/>
        </w:rPr>
      </w:pPr>
    </w:p>
    <w:p w14:paraId="3A37A516" w14:textId="77777777" w:rsidR="00DE5288" w:rsidRDefault="00DE5288">
      <w:pPr>
        <w:ind w:hanging="2"/>
        <w:jc w:val="both"/>
        <w:rPr>
          <w:rFonts w:ascii="Calibri" w:eastAsia="Calibri" w:hAnsi="Calibri" w:cs="Calibri"/>
          <w:color w:val="000000"/>
          <w:sz w:val="22"/>
          <w:szCs w:val="22"/>
        </w:rPr>
      </w:pPr>
    </w:p>
    <w:p w14:paraId="3BE71118" w14:textId="77777777" w:rsidR="00DE5288" w:rsidRDefault="00DE5288">
      <w:pPr>
        <w:ind w:hanging="2"/>
        <w:jc w:val="both"/>
        <w:rPr>
          <w:rFonts w:ascii="Calibri" w:eastAsia="Calibri" w:hAnsi="Calibri" w:cs="Calibri"/>
          <w:color w:val="000000"/>
          <w:sz w:val="22"/>
          <w:szCs w:val="22"/>
        </w:rPr>
      </w:pPr>
    </w:p>
    <w:p w14:paraId="6376DA7D" w14:textId="5D8EA4BC" w:rsidR="00080440" w:rsidRDefault="0072336A">
      <w:pPr>
        <w:ind w:hanging="2"/>
        <w:jc w:val="both"/>
        <w:rPr>
          <w:rFonts w:ascii="Calibri" w:eastAsia="Calibri" w:hAnsi="Calibri" w:cs="Calibri"/>
          <w:color w:val="000000"/>
          <w:sz w:val="22"/>
          <w:szCs w:val="22"/>
        </w:rPr>
      </w:pPr>
      <w:r w:rsidRPr="0072336A">
        <w:rPr>
          <w:rFonts w:eastAsia="Calibri"/>
          <w:noProof/>
        </w:rPr>
        <w:lastRenderedPageBreak/>
        <w:drawing>
          <wp:inline distT="0" distB="0" distL="0" distR="0" wp14:anchorId="35E1B07C" wp14:editId="4EF12033">
            <wp:extent cx="5612130" cy="4069080"/>
            <wp:effectExtent l="0" t="0" r="7620" b="7620"/>
            <wp:docPr id="42340760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4069080"/>
                    </a:xfrm>
                    <a:prstGeom prst="rect">
                      <a:avLst/>
                    </a:prstGeom>
                    <a:noFill/>
                    <a:ln>
                      <a:noFill/>
                    </a:ln>
                  </pic:spPr>
                </pic:pic>
              </a:graphicData>
            </a:graphic>
          </wp:inline>
        </w:drawing>
      </w:r>
    </w:p>
    <w:p w14:paraId="7E1A86E7" w14:textId="77777777" w:rsidR="00080440" w:rsidRDefault="00080440">
      <w:pPr>
        <w:ind w:hanging="2"/>
        <w:jc w:val="both"/>
        <w:rPr>
          <w:rFonts w:ascii="Calibri" w:eastAsia="Calibri" w:hAnsi="Calibri" w:cs="Calibri"/>
          <w:color w:val="000000"/>
          <w:sz w:val="22"/>
          <w:szCs w:val="22"/>
        </w:rPr>
      </w:pPr>
    </w:p>
    <w:p w14:paraId="4872BDFD" w14:textId="77777777" w:rsidR="00080440" w:rsidRDefault="00080440" w:rsidP="00080440">
      <w:pPr>
        <w:ind w:hanging="2"/>
        <w:jc w:val="both"/>
      </w:pPr>
      <w:r>
        <w:rPr>
          <w:rFonts w:ascii="Calibri" w:eastAsia="Calibri" w:hAnsi="Calibri" w:cs="Calibri"/>
          <w:color w:val="000000"/>
          <w:sz w:val="22"/>
          <w:szCs w:val="22"/>
        </w:rPr>
        <w:t xml:space="preserve">Fuente: </w:t>
      </w:r>
      <w:hyperlink r:id="rId30">
        <w:r>
          <w:rPr>
            <w:rFonts w:ascii="Calibri" w:eastAsia="Calibri" w:hAnsi="Calibri" w:cs="Calibri"/>
            <w:color w:val="000000"/>
            <w:sz w:val="22"/>
            <w:szCs w:val="22"/>
            <w:u w:val="single"/>
          </w:rPr>
          <w:t>https://hecaa.mineducacion.gov.co/consultaspublicas/programas</w:t>
        </w:r>
      </w:hyperlink>
    </w:p>
    <w:p w14:paraId="74EF6F25" w14:textId="77777777" w:rsidR="00080440" w:rsidRDefault="00080440" w:rsidP="00080440">
      <w:pPr>
        <w:ind w:hanging="2"/>
        <w:jc w:val="both"/>
      </w:pPr>
    </w:p>
    <w:p w14:paraId="1DF7D9FF" w14:textId="77777777" w:rsidR="00080440" w:rsidRDefault="00080440">
      <w:pPr>
        <w:ind w:hanging="2"/>
        <w:jc w:val="both"/>
        <w:rPr>
          <w:rFonts w:ascii="Calibri" w:eastAsia="Calibri" w:hAnsi="Calibri" w:cs="Calibri"/>
          <w:color w:val="000000"/>
          <w:sz w:val="22"/>
          <w:szCs w:val="22"/>
        </w:rPr>
      </w:pPr>
    </w:p>
    <w:p w14:paraId="79D1FDE0" w14:textId="77777777" w:rsidR="00953771" w:rsidRDefault="00953771">
      <w:pPr>
        <w:ind w:hanging="2"/>
        <w:jc w:val="both"/>
        <w:rPr>
          <w:rFonts w:ascii="Calibri" w:eastAsia="Calibri" w:hAnsi="Calibri" w:cs="Calibri"/>
          <w:color w:val="000000"/>
          <w:sz w:val="22"/>
          <w:szCs w:val="22"/>
        </w:rPr>
      </w:pPr>
    </w:p>
    <w:p w14:paraId="2F432991" w14:textId="6DFA4E32" w:rsidR="006114B4" w:rsidRPr="006114B4" w:rsidRDefault="00000000">
      <w:pPr>
        <w:numPr>
          <w:ilvl w:val="0"/>
          <w:numId w:val="29"/>
        </w:numPr>
        <w:jc w:val="both"/>
        <w:rPr>
          <w:rFonts w:ascii="Calibri" w:eastAsia="Calibri" w:hAnsi="Calibri" w:cs="Calibri"/>
          <w:color w:val="000000"/>
          <w:sz w:val="22"/>
          <w:szCs w:val="22"/>
        </w:rPr>
      </w:pPr>
      <w:r>
        <w:rPr>
          <w:rFonts w:ascii="Calibri" w:eastAsia="Calibri" w:hAnsi="Calibri" w:cs="Calibri"/>
          <w:b/>
          <w:color w:val="000000"/>
          <w:sz w:val="22"/>
          <w:szCs w:val="22"/>
        </w:rPr>
        <w:t>Tendencias en el mercado laboral:</w:t>
      </w:r>
      <w:r>
        <w:rPr>
          <w:rFonts w:ascii="Calibri" w:eastAsia="Calibri" w:hAnsi="Calibri" w:cs="Calibri"/>
          <w:color w:val="000000"/>
          <w:sz w:val="22"/>
          <w:szCs w:val="22"/>
        </w:rPr>
        <w:t xml:space="preserve"> </w:t>
      </w:r>
      <w:r w:rsidR="006114B4" w:rsidRPr="006114B4">
        <w:rPr>
          <w:rFonts w:ascii="Calibri" w:eastAsia="Calibri" w:hAnsi="Calibri" w:cs="Calibri"/>
          <w:color w:val="000000"/>
          <w:sz w:val="22"/>
          <w:szCs w:val="22"/>
        </w:rPr>
        <w:t xml:space="preserve">La tendencia del mercado laboral en Colombia en la industria 5.0 </w:t>
      </w:r>
      <w:r w:rsidR="00DF722F">
        <w:rPr>
          <w:rFonts w:ascii="Calibri" w:eastAsia="Calibri" w:hAnsi="Calibri" w:cs="Calibri"/>
          <w:color w:val="000000"/>
          <w:sz w:val="22"/>
          <w:szCs w:val="22"/>
        </w:rPr>
        <w:t xml:space="preserve">y la automatización industrial </w:t>
      </w:r>
      <w:r w:rsidR="006114B4" w:rsidRPr="006114B4">
        <w:rPr>
          <w:rFonts w:ascii="Calibri" w:eastAsia="Calibri" w:hAnsi="Calibri" w:cs="Calibri"/>
          <w:color w:val="000000"/>
          <w:sz w:val="22"/>
          <w:szCs w:val="22"/>
        </w:rPr>
        <w:t>es un tema que está en constante evolución. Según un artículo de Portafolio</w:t>
      </w:r>
      <w:r w:rsidR="006114B4">
        <w:rPr>
          <w:rFonts w:ascii="Calibri" w:eastAsia="Calibri" w:hAnsi="Calibri" w:cs="Calibri"/>
          <w:color w:val="000000"/>
          <w:sz w:val="22"/>
          <w:szCs w:val="22"/>
        </w:rPr>
        <w:t xml:space="preserve"> (</w:t>
      </w:r>
      <w:hyperlink r:id="rId31" w:history="1">
        <w:r w:rsidR="006114B4" w:rsidRPr="00246DA4">
          <w:rPr>
            <w:rStyle w:val="Hipervnculo"/>
            <w:rFonts w:ascii="Calibri" w:eastAsia="Calibri" w:hAnsi="Calibri" w:cs="Calibri"/>
            <w:sz w:val="22"/>
            <w:szCs w:val="22"/>
          </w:rPr>
          <w:t>https://www.portafolio.co/tendencias/sociales/the-great-realization-una-mirada-al-panorama-laboral-en-2022-561791</w:t>
        </w:r>
      </w:hyperlink>
      <w:r w:rsidR="006114B4">
        <w:rPr>
          <w:rFonts w:ascii="Calibri" w:eastAsia="Calibri" w:hAnsi="Calibri" w:cs="Calibri"/>
          <w:color w:val="000000"/>
          <w:sz w:val="22"/>
          <w:szCs w:val="22"/>
        </w:rPr>
        <w:t xml:space="preserve">) </w:t>
      </w:r>
      <w:r w:rsidR="006114B4" w:rsidRPr="006114B4">
        <w:rPr>
          <w:rFonts w:ascii="Calibri" w:eastAsia="Calibri" w:hAnsi="Calibri" w:cs="Calibri"/>
          <w:color w:val="000000"/>
          <w:sz w:val="22"/>
          <w:szCs w:val="22"/>
        </w:rPr>
        <w:t>, las tendencias que marcarán el mercado laboral en 2022 son la búsqueda de ambientes laborales que brinden bienestar, la aceleración de la tecnología y la necesidad de mayor velocidad y agilidad para afrontar mejor los cambios. Además, el artículo menciona que el 83% de las organizaciones creen que necesitan mayor velocidad y agilidad para afrontar mejor los cambios</w:t>
      </w:r>
      <w:r w:rsidR="006114B4">
        <w:rPr>
          <w:rFonts w:ascii="Calibri" w:eastAsia="Calibri" w:hAnsi="Calibri" w:cs="Calibri"/>
          <w:color w:val="000000"/>
          <w:sz w:val="22"/>
          <w:szCs w:val="22"/>
        </w:rPr>
        <w:t>.</w:t>
      </w:r>
    </w:p>
    <w:p w14:paraId="3E9E71DF" w14:textId="77777777" w:rsidR="006114B4" w:rsidRPr="006114B4" w:rsidRDefault="006114B4" w:rsidP="006114B4">
      <w:pPr>
        <w:jc w:val="both"/>
        <w:rPr>
          <w:rFonts w:ascii="Calibri" w:eastAsia="Calibri" w:hAnsi="Calibri" w:cs="Calibri"/>
          <w:color w:val="000000"/>
          <w:sz w:val="22"/>
          <w:szCs w:val="22"/>
        </w:rPr>
      </w:pPr>
    </w:p>
    <w:p w14:paraId="5F835BD1" w14:textId="016EA566" w:rsidR="006114B4" w:rsidRPr="006114B4" w:rsidRDefault="006114B4" w:rsidP="006114B4">
      <w:pPr>
        <w:jc w:val="both"/>
        <w:rPr>
          <w:rFonts w:ascii="Calibri" w:eastAsia="Calibri" w:hAnsi="Calibri" w:cs="Calibri"/>
          <w:color w:val="000000"/>
          <w:sz w:val="22"/>
          <w:szCs w:val="22"/>
        </w:rPr>
      </w:pPr>
      <w:r w:rsidRPr="006114B4">
        <w:rPr>
          <w:rFonts w:ascii="Calibri" w:eastAsia="Calibri" w:hAnsi="Calibri" w:cs="Calibri"/>
          <w:color w:val="000000"/>
          <w:sz w:val="22"/>
          <w:szCs w:val="22"/>
        </w:rPr>
        <w:t>El mismo artículo también menciona que la batalla por el talento es cada vez más desafiante, y que actualmente casi el 70% de los empleadores informan que no pueden contratar suficientes personas con las habilidades que necesitan</w:t>
      </w:r>
      <w:r>
        <w:rPr>
          <w:rFonts w:ascii="Calibri" w:eastAsia="Calibri" w:hAnsi="Calibri" w:cs="Calibri"/>
          <w:color w:val="000000"/>
          <w:sz w:val="22"/>
          <w:szCs w:val="22"/>
        </w:rPr>
        <w:t>.</w:t>
      </w:r>
    </w:p>
    <w:p w14:paraId="4D6638AB" w14:textId="77777777" w:rsidR="006114B4" w:rsidRPr="006114B4" w:rsidRDefault="006114B4" w:rsidP="006114B4">
      <w:pPr>
        <w:jc w:val="both"/>
        <w:rPr>
          <w:rFonts w:ascii="Calibri" w:eastAsia="Calibri" w:hAnsi="Calibri" w:cs="Calibri"/>
          <w:color w:val="000000"/>
          <w:sz w:val="22"/>
          <w:szCs w:val="22"/>
        </w:rPr>
      </w:pPr>
    </w:p>
    <w:p w14:paraId="080562C1" w14:textId="152DDF06" w:rsidR="00953771" w:rsidRDefault="006114B4" w:rsidP="006114B4">
      <w:pPr>
        <w:jc w:val="both"/>
        <w:rPr>
          <w:rFonts w:ascii="Calibri" w:eastAsia="Calibri" w:hAnsi="Calibri" w:cs="Calibri"/>
          <w:color w:val="000000"/>
          <w:sz w:val="22"/>
          <w:szCs w:val="22"/>
        </w:rPr>
      </w:pPr>
      <w:r w:rsidRPr="006114B4">
        <w:rPr>
          <w:rFonts w:ascii="Calibri" w:eastAsia="Calibri" w:hAnsi="Calibri" w:cs="Calibri"/>
          <w:color w:val="000000"/>
          <w:sz w:val="22"/>
          <w:szCs w:val="22"/>
        </w:rPr>
        <w:t>En cuanto a la digitalización, el artículo menciona que la inversión en digitalización creció más del 80% en las organizaciones, acelerando sus esfuerzos de digitalización como resultado de la pandemia</w:t>
      </w:r>
      <w:r>
        <w:rPr>
          <w:rFonts w:ascii="Calibri" w:eastAsia="Calibri" w:hAnsi="Calibri" w:cs="Calibri"/>
          <w:color w:val="000000"/>
          <w:sz w:val="22"/>
          <w:szCs w:val="22"/>
        </w:rPr>
        <w:t>.</w:t>
      </w:r>
    </w:p>
    <w:p w14:paraId="363514CD" w14:textId="77777777" w:rsidR="006114B4" w:rsidRDefault="006114B4" w:rsidP="006114B4">
      <w:pPr>
        <w:jc w:val="both"/>
        <w:rPr>
          <w:rFonts w:ascii="Calibri" w:eastAsia="Calibri" w:hAnsi="Calibri" w:cs="Calibri"/>
          <w:color w:val="000000"/>
          <w:sz w:val="22"/>
          <w:szCs w:val="22"/>
        </w:rPr>
      </w:pPr>
    </w:p>
    <w:p w14:paraId="51AA3AA3" w14:textId="1018A93D" w:rsidR="00953771" w:rsidRDefault="006114B4">
      <w:pPr>
        <w:ind w:hanging="2"/>
        <w:rPr>
          <w:rFonts w:ascii="Calibri" w:eastAsia="Calibri" w:hAnsi="Calibri" w:cs="Calibri"/>
          <w:color w:val="000000"/>
          <w:sz w:val="22"/>
          <w:szCs w:val="22"/>
        </w:rPr>
      </w:pPr>
      <w:r>
        <w:rPr>
          <w:rFonts w:ascii="Calibri" w:eastAsia="Calibri" w:hAnsi="Calibri" w:cs="Calibri"/>
          <w:color w:val="000000"/>
          <w:sz w:val="22"/>
          <w:szCs w:val="22"/>
        </w:rPr>
        <w:t>(</w:t>
      </w:r>
      <w:hyperlink r:id="rId32" w:history="1">
        <w:r w:rsidRPr="00246DA4">
          <w:rPr>
            <w:rStyle w:val="Hipervnculo"/>
            <w:rFonts w:ascii="Calibri" w:eastAsia="Calibri" w:hAnsi="Calibri" w:cs="Calibri"/>
            <w:sz w:val="22"/>
            <w:szCs w:val="22"/>
          </w:rPr>
          <w:t>https://filco.mintrabajo.gov.co/</w:t>
        </w:r>
      </w:hyperlink>
      <w:r>
        <w:rPr>
          <w:rFonts w:ascii="Calibri" w:eastAsia="Calibri" w:hAnsi="Calibri" w:cs="Calibri"/>
          <w:color w:val="000000"/>
          <w:sz w:val="22"/>
          <w:szCs w:val="22"/>
        </w:rPr>
        <w:t>)</w:t>
      </w:r>
    </w:p>
    <w:p w14:paraId="18EEA566" w14:textId="77777777" w:rsidR="006114B4" w:rsidRDefault="006114B4">
      <w:pPr>
        <w:ind w:hanging="2"/>
        <w:rPr>
          <w:rFonts w:ascii="Calibri" w:eastAsia="Calibri" w:hAnsi="Calibri" w:cs="Calibri"/>
          <w:color w:val="000000"/>
          <w:sz w:val="22"/>
          <w:szCs w:val="22"/>
        </w:rPr>
      </w:pPr>
    </w:p>
    <w:p w14:paraId="0A9865B8" w14:textId="5D208F61"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En el análisis de demanda a nivel nacional de la profesión del </w:t>
      </w:r>
      <w:r w:rsidR="00655870" w:rsidRPr="00497E23">
        <w:rPr>
          <w:rFonts w:ascii="Calibri" w:eastAsia="Calibri" w:hAnsi="Calibri" w:cs="Calibri"/>
          <w:color w:val="000000"/>
          <w:sz w:val="22"/>
          <w:szCs w:val="22"/>
          <w:lang w:val="es-ES"/>
        </w:rPr>
        <w:t>Especialización en Industria 5.0</w:t>
      </w:r>
      <w:r>
        <w:rPr>
          <w:rFonts w:ascii="Calibri" w:eastAsia="Calibri" w:hAnsi="Calibri" w:cs="Calibri"/>
          <w:color w:val="000000"/>
          <w:sz w:val="22"/>
          <w:szCs w:val="22"/>
        </w:rPr>
        <w:t xml:space="preserve"> se evaluaron alguna plataforma de oferta a empleo en Colombia como </w:t>
      </w:r>
      <w:hyperlink r:id="rId33">
        <w:r w:rsidR="00953771">
          <w:rPr>
            <w:rFonts w:ascii="Calibri" w:eastAsia="Calibri" w:hAnsi="Calibri" w:cs="Calibri"/>
            <w:color w:val="0000FF"/>
            <w:sz w:val="22"/>
            <w:szCs w:val="22"/>
            <w:u w:val="single"/>
          </w:rPr>
          <w:t>https://co.indeed.com/</w:t>
        </w:r>
      </w:hyperlink>
      <w:r>
        <w:rPr>
          <w:rFonts w:ascii="Calibri" w:eastAsia="Calibri" w:hAnsi="Calibri" w:cs="Calibri"/>
          <w:color w:val="000000"/>
          <w:sz w:val="22"/>
          <w:szCs w:val="22"/>
        </w:rPr>
        <w:t xml:space="preserve">, </w:t>
      </w:r>
      <w:hyperlink r:id="rId34">
        <w:r w:rsidR="00953771">
          <w:rPr>
            <w:rFonts w:ascii="Calibri" w:eastAsia="Calibri" w:hAnsi="Calibri" w:cs="Calibri"/>
            <w:color w:val="0000FF"/>
            <w:sz w:val="22"/>
            <w:szCs w:val="22"/>
            <w:u w:val="single"/>
          </w:rPr>
          <w:t>https://www.elempleo.com/co</w:t>
        </w:r>
      </w:hyperlink>
      <w:r>
        <w:rPr>
          <w:rFonts w:ascii="Calibri" w:eastAsia="Calibri" w:hAnsi="Calibri" w:cs="Calibri"/>
          <w:color w:val="000000"/>
          <w:sz w:val="22"/>
          <w:szCs w:val="22"/>
        </w:rPr>
        <w:t xml:space="preserve">, en la cual se observa una buena demanda en crecimiento a nivel nacional </w:t>
      </w:r>
      <w:r w:rsidR="00E97BB7">
        <w:rPr>
          <w:rFonts w:ascii="Calibri" w:eastAsia="Calibri" w:hAnsi="Calibri" w:cs="Calibri"/>
          <w:color w:val="000000"/>
          <w:sz w:val="22"/>
          <w:szCs w:val="22"/>
        </w:rPr>
        <w:t>en el área de la industria 4.0</w:t>
      </w:r>
      <w:r>
        <w:rPr>
          <w:rFonts w:ascii="Calibri" w:eastAsia="Calibri" w:hAnsi="Calibri" w:cs="Calibri"/>
          <w:color w:val="000000"/>
          <w:sz w:val="22"/>
          <w:szCs w:val="22"/>
        </w:rPr>
        <w:t xml:space="preserve">. Cabe aclarar que no se especifica como </w:t>
      </w:r>
      <w:r w:rsidR="00655870" w:rsidRPr="00497E23">
        <w:rPr>
          <w:rFonts w:ascii="Calibri" w:eastAsia="Calibri" w:hAnsi="Calibri" w:cs="Calibri"/>
          <w:color w:val="000000"/>
          <w:sz w:val="22"/>
          <w:szCs w:val="22"/>
          <w:lang w:val="es-ES"/>
        </w:rPr>
        <w:t>Especialización en Industria 5.0</w:t>
      </w:r>
      <w:r w:rsidR="00C3001B">
        <w:rPr>
          <w:rFonts w:ascii="Calibri" w:eastAsia="Calibri" w:hAnsi="Calibri" w:cs="Calibri"/>
          <w:color w:val="000000"/>
          <w:sz w:val="22"/>
          <w:szCs w:val="22"/>
          <w:lang w:val="es-ES"/>
        </w:rPr>
        <w:t xml:space="preserve"> </w:t>
      </w:r>
      <w:r w:rsidR="00C3001B" w:rsidRPr="000B1DF7">
        <w:rPr>
          <w:rFonts w:ascii="Calibri" w:eastAsia="Calibri" w:hAnsi="Calibri" w:cs="Calibri"/>
          <w:color w:val="000000"/>
          <w:sz w:val="22"/>
          <w:szCs w:val="22"/>
        </w:rPr>
        <w:t>y</w:t>
      </w:r>
      <w:r w:rsidR="00C3001B">
        <w:rPr>
          <w:rFonts w:ascii="Calibri" w:eastAsia="Calibri" w:hAnsi="Calibri" w:cs="Calibri"/>
          <w:color w:val="000000"/>
          <w:sz w:val="22"/>
          <w:szCs w:val="22"/>
        </w:rPr>
        <w:t xml:space="preserve"> a</w:t>
      </w:r>
      <w:r w:rsidR="00C3001B" w:rsidRPr="000B1DF7">
        <w:rPr>
          <w:rFonts w:ascii="Calibri" w:eastAsia="Calibri" w:hAnsi="Calibri" w:cs="Calibri"/>
          <w:color w:val="000000"/>
          <w:sz w:val="22"/>
          <w:szCs w:val="22"/>
        </w:rPr>
        <w:t>utomatización Industrial</w:t>
      </w:r>
      <w:r>
        <w:rPr>
          <w:rFonts w:ascii="Calibri" w:eastAsia="Calibri" w:hAnsi="Calibri" w:cs="Calibri"/>
          <w:color w:val="000000"/>
          <w:sz w:val="22"/>
          <w:szCs w:val="22"/>
        </w:rPr>
        <w:t xml:space="preserve">, ya que esta es una carrera muy nueva y lo que buscan son </w:t>
      </w:r>
      <w:r w:rsidR="00E97BB7">
        <w:rPr>
          <w:rFonts w:ascii="Calibri" w:eastAsia="Calibri" w:hAnsi="Calibri" w:cs="Calibri"/>
          <w:color w:val="000000"/>
          <w:sz w:val="22"/>
          <w:szCs w:val="22"/>
        </w:rPr>
        <w:t xml:space="preserve">ingenieros en automatización, desarrollo de productos, </w:t>
      </w:r>
      <w:proofErr w:type="spellStart"/>
      <w:r w:rsidR="00E97BB7">
        <w:rPr>
          <w:rFonts w:ascii="Calibri" w:eastAsia="Calibri" w:hAnsi="Calibri" w:cs="Calibri"/>
          <w:color w:val="000000"/>
          <w:sz w:val="22"/>
          <w:szCs w:val="22"/>
        </w:rPr>
        <w:t>big</w:t>
      </w:r>
      <w:proofErr w:type="spellEnd"/>
      <w:r w:rsidR="00E97BB7">
        <w:rPr>
          <w:rFonts w:ascii="Calibri" w:eastAsia="Calibri" w:hAnsi="Calibri" w:cs="Calibri"/>
          <w:color w:val="000000"/>
          <w:sz w:val="22"/>
          <w:szCs w:val="22"/>
        </w:rPr>
        <w:t xml:space="preserve"> data, ciberseguridad y temas similares</w:t>
      </w:r>
      <w:r>
        <w:rPr>
          <w:rFonts w:ascii="Calibri" w:eastAsia="Calibri" w:hAnsi="Calibri" w:cs="Calibri"/>
          <w:color w:val="000000"/>
          <w:sz w:val="22"/>
          <w:szCs w:val="22"/>
        </w:rPr>
        <w:t>. En el momento de la consulta se encontraron varios empleos para todo el país como:</w:t>
      </w:r>
    </w:p>
    <w:p w14:paraId="3AF064AC" w14:textId="77777777" w:rsidR="00D62033" w:rsidRDefault="00D62033">
      <w:pPr>
        <w:ind w:hanging="2"/>
        <w:jc w:val="both"/>
        <w:rPr>
          <w:rFonts w:ascii="Calibri" w:eastAsia="Calibri" w:hAnsi="Calibri" w:cs="Calibri"/>
          <w:color w:val="000000"/>
          <w:sz w:val="22"/>
          <w:szCs w:val="22"/>
        </w:rPr>
      </w:pPr>
    </w:p>
    <w:p w14:paraId="11261DCF" w14:textId="32E3A1D1" w:rsidR="00D62033" w:rsidRDefault="00D62033">
      <w:pPr>
        <w:pStyle w:val="Prrafodelista"/>
        <w:numPr>
          <w:ilvl w:val="0"/>
          <w:numId w:val="33"/>
        </w:numPr>
        <w:jc w:val="both"/>
        <w:rPr>
          <w:rFonts w:ascii="Calibri" w:eastAsia="Calibri" w:hAnsi="Calibri" w:cs="Calibri"/>
          <w:color w:val="000000"/>
          <w:sz w:val="22"/>
          <w:szCs w:val="22"/>
        </w:rPr>
      </w:pPr>
      <w:r w:rsidRPr="00D62033">
        <w:rPr>
          <w:rFonts w:ascii="Calibri" w:eastAsia="Calibri" w:hAnsi="Calibri" w:cs="Calibri"/>
          <w:color w:val="000000"/>
          <w:sz w:val="22"/>
          <w:szCs w:val="22"/>
        </w:rPr>
        <w:t>Ingeniero de Automatización</w:t>
      </w:r>
      <w:r>
        <w:rPr>
          <w:rFonts w:ascii="Calibri" w:eastAsia="Calibri" w:hAnsi="Calibri" w:cs="Calibri"/>
          <w:color w:val="000000"/>
          <w:sz w:val="22"/>
          <w:szCs w:val="22"/>
        </w:rPr>
        <w:t xml:space="preserve">, </w:t>
      </w:r>
      <w:r w:rsidRPr="00D62033">
        <w:rPr>
          <w:rFonts w:ascii="Calibri" w:eastAsia="Calibri" w:hAnsi="Calibri" w:cs="Calibri"/>
          <w:color w:val="000000"/>
          <w:sz w:val="22"/>
          <w:szCs w:val="22"/>
        </w:rPr>
        <w:t>GL Ingenieros</w:t>
      </w:r>
      <w:r>
        <w:rPr>
          <w:rFonts w:ascii="Calibri" w:eastAsia="Calibri" w:hAnsi="Calibri" w:cs="Calibri"/>
          <w:color w:val="000000"/>
          <w:sz w:val="22"/>
          <w:szCs w:val="22"/>
        </w:rPr>
        <w:t xml:space="preserve">, </w:t>
      </w:r>
      <w:r w:rsidRPr="00D62033">
        <w:rPr>
          <w:rFonts w:ascii="Calibri" w:eastAsia="Calibri" w:hAnsi="Calibri" w:cs="Calibri"/>
          <w:color w:val="000000"/>
          <w:sz w:val="22"/>
          <w:szCs w:val="22"/>
        </w:rPr>
        <w:t>Pereira, Risaralda</w:t>
      </w:r>
      <w:r>
        <w:rPr>
          <w:rFonts w:ascii="Calibri" w:eastAsia="Calibri" w:hAnsi="Calibri" w:cs="Calibri"/>
          <w:color w:val="000000"/>
          <w:sz w:val="22"/>
          <w:szCs w:val="22"/>
        </w:rPr>
        <w:t xml:space="preserve">, </w:t>
      </w:r>
      <w:r w:rsidRPr="00D62033">
        <w:rPr>
          <w:rFonts w:ascii="Calibri" w:eastAsia="Calibri" w:hAnsi="Calibri" w:cs="Calibri"/>
          <w:color w:val="000000"/>
          <w:sz w:val="22"/>
          <w:szCs w:val="22"/>
        </w:rPr>
        <w:t>Firma de Ingeniería Eléctrica requiere Ingeniero Mecatrónico, de sistemas o Electrónico con 5 años de experiencia liderando proyectos de automatización y transformación digital industrial hacia la Industria 4.0</w:t>
      </w:r>
    </w:p>
    <w:p w14:paraId="3F89A34C" w14:textId="6D166C4A" w:rsidR="00D62033" w:rsidRDefault="00D62033">
      <w:pPr>
        <w:pStyle w:val="Prrafodelista"/>
        <w:numPr>
          <w:ilvl w:val="0"/>
          <w:numId w:val="33"/>
        </w:numPr>
        <w:rPr>
          <w:rFonts w:ascii="Calibri" w:eastAsia="Calibri" w:hAnsi="Calibri" w:cs="Calibri"/>
          <w:color w:val="000000"/>
          <w:sz w:val="22"/>
          <w:szCs w:val="22"/>
        </w:rPr>
      </w:pPr>
      <w:r w:rsidRPr="00D62033">
        <w:rPr>
          <w:rFonts w:ascii="Calibri" w:eastAsia="Calibri" w:hAnsi="Calibri" w:cs="Calibri"/>
          <w:color w:val="000000"/>
          <w:sz w:val="22"/>
          <w:szCs w:val="22"/>
        </w:rPr>
        <w:t xml:space="preserve">Ingeniería Desarrollo de Producto, Madrid, Corona, Cundinamarca, Gestor clave para el desarrollo de tecnologías de transformación digital, Industria 4.0 (automatización, </w:t>
      </w:r>
      <w:proofErr w:type="spellStart"/>
      <w:r w:rsidRPr="00D62033">
        <w:rPr>
          <w:rFonts w:ascii="Calibri" w:eastAsia="Calibri" w:hAnsi="Calibri" w:cs="Calibri"/>
          <w:color w:val="000000"/>
          <w:sz w:val="22"/>
          <w:szCs w:val="22"/>
        </w:rPr>
        <w:t>sensórica</w:t>
      </w:r>
      <w:proofErr w:type="spellEnd"/>
      <w:r w:rsidRPr="00D62033">
        <w:rPr>
          <w:rFonts w:ascii="Calibri" w:eastAsia="Calibri" w:hAnsi="Calibri" w:cs="Calibri"/>
          <w:color w:val="000000"/>
          <w:sz w:val="22"/>
          <w:szCs w:val="22"/>
        </w:rPr>
        <w:t>, robótica, adquisición de datos).</w:t>
      </w:r>
    </w:p>
    <w:p w14:paraId="7D883F7C" w14:textId="5C596F25" w:rsidR="00D62033" w:rsidRDefault="00166B83">
      <w:pPr>
        <w:pStyle w:val="Prrafodelista"/>
        <w:numPr>
          <w:ilvl w:val="0"/>
          <w:numId w:val="33"/>
        </w:numPr>
        <w:rPr>
          <w:rFonts w:ascii="Calibri" w:eastAsia="Calibri" w:hAnsi="Calibri" w:cs="Calibri"/>
          <w:color w:val="000000"/>
          <w:sz w:val="22"/>
          <w:szCs w:val="22"/>
        </w:rPr>
      </w:pPr>
      <w:r w:rsidRPr="00166B83">
        <w:rPr>
          <w:rFonts w:ascii="Calibri" w:eastAsia="Calibri" w:hAnsi="Calibri" w:cs="Calibri"/>
          <w:color w:val="000000"/>
          <w:sz w:val="22"/>
          <w:szCs w:val="22"/>
        </w:rPr>
        <w:t>Representante de ventas eléctricas región caribe</w:t>
      </w:r>
      <w:r>
        <w:rPr>
          <w:rFonts w:ascii="Calibri" w:eastAsia="Calibri" w:hAnsi="Calibri" w:cs="Calibri"/>
          <w:color w:val="000000"/>
          <w:sz w:val="22"/>
          <w:szCs w:val="22"/>
        </w:rPr>
        <w:t xml:space="preserve">, </w:t>
      </w:r>
      <w:r w:rsidRPr="00166B83">
        <w:rPr>
          <w:rFonts w:ascii="Calibri" w:eastAsia="Calibri" w:hAnsi="Calibri" w:cs="Calibri"/>
          <w:color w:val="000000"/>
          <w:sz w:val="22"/>
          <w:szCs w:val="22"/>
        </w:rPr>
        <w:t>Buscamos un apasionado Representante de Ventas para formar parte de nuestro equipo en la dinámica industria eléctrica. Serás el embajador de nuestra empresa, líder en la comercialización de componentes electrónicos, equipos de medición eléctrica, energías renovables y soluciones para IoT e industrias 4.0. Como representante de ventas, tendrás la oportunidad de llevar a cabo un papel clave en la expansión de nuestra presencia en la región Caribe, específicamente en Barranquilla o Cartagena.</w:t>
      </w:r>
    </w:p>
    <w:p w14:paraId="0A3F422C" w14:textId="79A9E6AB" w:rsidR="00166B83" w:rsidRDefault="00166B83">
      <w:pPr>
        <w:pStyle w:val="Prrafodelista"/>
        <w:numPr>
          <w:ilvl w:val="0"/>
          <w:numId w:val="33"/>
        </w:numPr>
        <w:rPr>
          <w:rFonts w:ascii="Calibri" w:eastAsia="Calibri" w:hAnsi="Calibri" w:cs="Calibri"/>
          <w:color w:val="000000"/>
          <w:sz w:val="22"/>
          <w:szCs w:val="22"/>
        </w:rPr>
      </w:pPr>
      <w:r w:rsidRPr="00166B83">
        <w:rPr>
          <w:rFonts w:ascii="Calibri" w:eastAsia="Calibri" w:hAnsi="Calibri" w:cs="Calibri"/>
          <w:color w:val="000000"/>
          <w:sz w:val="22"/>
          <w:szCs w:val="22"/>
        </w:rPr>
        <w:t xml:space="preserve">Trabajo desde casa desarrollador </w:t>
      </w:r>
      <w:proofErr w:type="spellStart"/>
      <w:r w:rsidRPr="00166B83">
        <w:rPr>
          <w:rFonts w:ascii="Calibri" w:eastAsia="Calibri" w:hAnsi="Calibri" w:cs="Calibri"/>
          <w:color w:val="000000"/>
          <w:sz w:val="22"/>
          <w:szCs w:val="22"/>
        </w:rPr>
        <w:t>hyperledger</w:t>
      </w:r>
      <w:proofErr w:type="spellEnd"/>
      <w:r w:rsidRPr="00166B83">
        <w:rPr>
          <w:rFonts w:ascii="Calibri" w:eastAsia="Calibri" w:hAnsi="Calibri" w:cs="Calibri"/>
          <w:color w:val="000000"/>
          <w:sz w:val="22"/>
          <w:szCs w:val="22"/>
        </w:rPr>
        <w:t xml:space="preserve"> </w:t>
      </w:r>
      <w:proofErr w:type="spellStart"/>
      <w:r w:rsidRPr="00166B83">
        <w:rPr>
          <w:rFonts w:ascii="Calibri" w:eastAsia="Calibri" w:hAnsi="Calibri" w:cs="Calibri"/>
          <w:color w:val="000000"/>
          <w:sz w:val="22"/>
          <w:szCs w:val="22"/>
        </w:rPr>
        <w:t>fabric</w:t>
      </w:r>
      <w:proofErr w:type="spellEnd"/>
      <w:r>
        <w:rPr>
          <w:rFonts w:ascii="Calibri" w:eastAsia="Calibri" w:hAnsi="Calibri" w:cs="Calibri"/>
          <w:color w:val="000000"/>
          <w:sz w:val="22"/>
          <w:szCs w:val="22"/>
        </w:rPr>
        <w:t xml:space="preserve">, </w:t>
      </w:r>
      <w:r w:rsidRPr="00166B83">
        <w:rPr>
          <w:rFonts w:ascii="Calibri" w:eastAsia="Calibri" w:hAnsi="Calibri" w:cs="Calibri"/>
          <w:color w:val="000000"/>
          <w:sz w:val="22"/>
          <w:szCs w:val="22"/>
        </w:rPr>
        <w:t xml:space="preserve">Buscamos Desarrolladores </w:t>
      </w:r>
      <w:proofErr w:type="spellStart"/>
      <w:r w:rsidRPr="00166B83">
        <w:rPr>
          <w:rFonts w:ascii="Calibri" w:eastAsia="Calibri" w:hAnsi="Calibri" w:cs="Calibri"/>
          <w:color w:val="000000"/>
          <w:sz w:val="22"/>
          <w:szCs w:val="22"/>
        </w:rPr>
        <w:t>Hyperledger</w:t>
      </w:r>
      <w:proofErr w:type="spellEnd"/>
      <w:r w:rsidRPr="00166B83">
        <w:rPr>
          <w:rFonts w:ascii="Calibri" w:eastAsia="Calibri" w:hAnsi="Calibri" w:cs="Calibri"/>
          <w:color w:val="000000"/>
          <w:sz w:val="22"/>
          <w:szCs w:val="22"/>
        </w:rPr>
        <w:t xml:space="preserve"> </w:t>
      </w:r>
      <w:proofErr w:type="spellStart"/>
      <w:r w:rsidRPr="00166B83">
        <w:rPr>
          <w:rFonts w:ascii="Calibri" w:eastAsia="Calibri" w:hAnsi="Calibri" w:cs="Calibri"/>
          <w:color w:val="000000"/>
          <w:sz w:val="22"/>
          <w:szCs w:val="22"/>
        </w:rPr>
        <w:t>Fabric</w:t>
      </w:r>
      <w:proofErr w:type="spellEnd"/>
      <w:r w:rsidRPr="00166B83">
        <w:rPr>
          <w:rFonts w:ascii="Calibri" w:eastAsia="Calibri" w:hAnsi="Calibri" w:cs="Calibri"/>
          <w:color w:val="000000"/>
          <w:sz w:val="22"/>
          <w:szCs w:val="22"/>
        </w:rPr>
        <w:t xml:space="preserve"> para sumarse al equipo de Desarrollo y participar en distintos proyectos conformados por equipos multiculturales distribuidos en todo el mundo. Buscamos personas proactivas, dinámicas y </w:t>
      </w:r>
      <w:proofErr w:type="spellStart"/>
      <w:r w:rsidRPr="00166B83">
        <w:rPr>
          <w:rFonts w:ascii="Calibri" w:eastAsia="Calibri" w:hAnsi="Calibri" w:cs="Calibri"/>
          <w:color w:val="000000"/>
          <w:sz w:val="22"/>
          <w:szCs w:val="22"/>
        </w:rPr>
        <w:t>team</w:t>
      </w:r>
      <w:proofErr w:type="spellEnd"/>
      <w:r w:rsidRPr="00166B83">
        <w:rPr>
          <w:rFonts w:ascii="Calibri" w:eastAsia="Calibri" w:hAnsi="Calibri" w:cs="Calibri"/>
          <w:color w:val="000000"/>
          <w:sz w:val="22"/>
          <w:szCs w:val="22"/>
        </w:rPr>
        <w:t xml:space="preserve"> </w:t>
      </w:r>
      <w:proofErr w:type="spellStart"/>
      <w:r w:rsidRPr="00166B83">
        <w:rPr>
          <w:rFonts w:ascii="Calibri" w:eastAsia="Calibri" w:hAnsi="Calibri" w:cs="Calibri"/>
          <w:color w:val="000000"/>
          <w:sz w:val="22"/>
          <w:szCs w:val="22"/>
        </w:rPr>
        <w:t>players</w:t>
      </w:r>
      <w:proofErr w:type="spellEnd"/>
      <w:r w:rsidRPr="00166B83">
        <w:rPr>
          <w:rFonts w:ascii="Calibri" w:eastAsia="Calibri" w:hAnsi="Calibri" w:cs="Calibri"/>
          <w:color w:val="000000"/>
          <w:sz w:val="22"/>
          <w:szCs w:val="22"/>
        </w:rPr>
        <w:t>, con gran capacidad de organización, acostumbradas a manejar múltiples tareas y con marcada atención al detalle. ¡Se trata de una excelente oportunidad para aquellos profesionales que busquen desarrollarse en una de las empresas con mayor crecimiento de la industria!</w:t>
      </w:r>
    </w:p>
    <w:p w14:paraId="68E49F8C" w14:textId="52957471" w:rsidR="00166B83" w:rsidRDefault="00166B83">
      <w:pPr>
        <w:pStyle w:val="Prrafodelista"/>
        <w:numPr>
          <w:ilvl w:val="0"/>
          <w:numId w:val="33"/>
        </w:numPr>
        <w:rPr>
          <w:rFonts w:ascii="Calibri" w:eastAsia="Calibri" w:hAnsi="Calibri" w:cs="Calibri"/>
          <w:color w:val="000000"/>
          <w:sz w:val="22"/>
          <w:szCs w:val="22"/>
          <w:lang w:val="en-US"/>
        </w:rPr>
      </w:pPr>
      <w:r w:rsidRPr="00166B83">
        <w:rPr>
          <w:rFonts w:ascii="Calibri" w:eastAsia="Calibri" w:hAnsi="Calibri" w:cs="Calibri"/>
          <w:color w:val="000000"/>
          <w:sz w:val="22"/>
          <w:szCs w:val="22"/>
          <w:lang w:val="en-US"/>
        </w:rPr>
        <w:t>Work From Home Big Data Tech Lead / Ref. 0099E</w:t>
      </w:r>
      <w:r>
        <w:rPr>
          <w:rFonts w:ascii="Calibri" w:eastAsia="Calibri" w:hAnsi="Calibri" w:cs="Calibri"/>
          <w:color w:val="000000"/>
          <w:sz w:val="22"/>
          <w:szCs w:val="22"/>
          <w:lang w:val="en-US"/>
        </w:rPr>
        <w:t xml:space="preserve">, </w:t>
      </w:r>
      <w:proofErr w:type="spellStart"/>
      <w:r w:rsidRPr="00166B83">
        <w:rPr>
          <w:rFonts w:ascii="Calibri" w:eastAsia="Calibri" w:hAnsi="Calibri" w:cs="Calibri"/>
          <w:color w:val="000000"/>
          <w:sz w:val="22"/>
          <w:szCs w:val="22"/>
          <w:lang w:val="en-US"/>
        </w:rPr>
        <w:t>BairesDev</w:t>
      </w:r>
      <w:proofErr w:type="spellEnd"/>
      <w:r>
        <w:rPr>
          <w:rFonts w:ascii="Calibri" w:eastAsia="Calibri" w:hAnsi="Calibri" w:cs="Calibri"/>
          <w:color w:val="000000"/>
          <w:sz w:val="22"/>
          <w:szCs w:val="22"/>
          <w:lang w:val="en-US"/>
        </w:rPr>
        <w:t xml:space="preserve">, </w:t>
      </w:r>
      <w:r w:rsidRPr="00166B83">
        <w:rPr>
          <w:rFonts w:ascii="Calibri" w:eastAsia="Calibri" w:hAnsi="Calibri" w:cs="Calibri"/>
          <w:color w:val="000000"/>
          <w:sz w:val="22"/>
          <w:szCs w:val="22"/>
          <w:lang w:val="en-US"/>
        </w:rPr>
        <w:t>Valledupar, Cesar</w:t>
      </w:r>
      <w:r>
        <w:rPr>
          <w:rFonts w:ascii="Calibri" w:eastAsia="Calibri" w:hAnsi="Calibri" w:cs="Calibri"/>
          <w:color w:val="000000"/>
          <w:sz w:val="22"/>
          <w:szCs w:val="22"/>
          <w:lang w:val="en-US"/>
        </w:rPr>
        <w:t xml:space="preserve">, </w:t>
      </w:r>
      <w:proofErr w:type="gramStart"/>
      <w:r w:rsidRPr="00166B83">
        <w:rPr>
          <w:rFonts w:ascii="Calibri" w:eastAsia="Calibri" w:hAnsi="Calibri" w:cs="Calibri"/>
          <w:color w:val="000000"/>
          <w:sz w:val="22"/>
          <w:szCs w:val="22"/>
          <w:lang w:val="en-US"/>
        </w:rPr>
        <w:t>We</w:t>
      </w:r>
      <w:proofErr w:type="gramEnd"/>
      <w:r w:rsidRPr="00166B83">
        <w:rPr>
          <w:rFonts w:ascii="Calibri" w:eastAsia="Calibri" w:hAnsi="Calibri" w:cs="Calibri"/>
          <w:color w:val="000000"/>
          <w:sz w:val="22"/>
          <w:szCs w:val="22"/>
          <w:lang w:val="en-US"/>
        </w:rPr>
        <w:t xml:space="preserve"> are looking for Big Data Tech Leads to join our </w:t>
      </w:r>
      <w:proofErr w:type="gramStart"/>
      <w:r w:rsidRPr="00166B83">
        <w:rPr>
          <w:rFonts w:ascii="Calibri" w:eastAsia="Calibri" w:hAnsi="Calibri" w:cs="Calibri"/>
          <w:color w:val="000000"/>
          <w:sz w:val="22"/>
          <w:szCs w:val="22"/>
          <w:lang w:val="en-US"/>
        </w:rPr>
        <w:t>Development</w:t>
      </w:r>
      <w:proofErr w:type="gramEnd"/>
      <w:r w:rsidRPr="00166B83">
        <w:rPr>
          <w:rFonts w:ascii="Calibri" w:eastAsia="Calibri" w:hAnsi="Calibri" w:cs="Calibri"/>
          <w:color w:val="000000"/>
          <w:sz w:val="22"/>
          <w:szCs w:val="22"/>
          <w:lang w:val="en-US"/>
        </w:rPr>
        <w:t xml:space="preserve"> team and participate in different projects made up of multicultural teams distributed worldwide. We are looking for proactive people and team players passionate about programming in this language and oriented to provide the best experience to the end user. This is an excellent opportunity for those professionals looking to develop in one of the </w:t>
      </w:r>
      <w:proofErr w:type="spellStart"/>
      <w:proofErr w:type="gramStart"/>
      <w:r w:rsidRPr="00166B83">
        <w:rPr>
          <w:rFonts w:ascii="Calibri" w:eastAsia="Calibri" w:hAnsi="Calibri" w:cs="Calibri"/>
          <w:color w:val="000000"/>
          <w:sz w:val="22"/>
          <w:szCs w:val="22"/>
          <w:lang w:val="en-US"/>
        </w:rPr>
        <w:t>fastestgrowing</w:t>
      </w:r>
      <w:proofErr w:type="spellEnd"/>
      <w:proofErr w:type="gramEnd"/>
      <w:r w:rsidRPr="00166B83">
        <w:rPr>
          <w:rFonts w:ascii="Calibri" w:eastAsia="Calibri" w:hAnsi="Calibri" w:cs="Calibri"/>
          <w:color w:val="000000"/>
          <w:sz w:val="22"/>
          <w:szCs w:val="22"/>
          <w:lang w:val="en-US"/>
        </w:rPr>
        <w:t xml:space="preserve"> companies in the industry</w:t>
      </w:r>
      <w:r>
        <w:rPr>
          <w:rFonts w:ascii="Calibri" w:eastAsia="Calibri" w:hAnsi="Calibri" w:cs="Calibri"/>
          <w:color w:val="000000"/>
          <w:sz w:val="22"/>
          <w:szCs w:val="22"/>
          <w:lang w:val="en-US"/>
        </w:rPr>
        <w:t>.</w:t>
      </w:r>
    </w:p>
    <w:p w14:paraId="19314993" w14:textId="10AC95F2" w:rsidR="00166B83" w:rsidRDefault="00166B83">
      <w:pPr>
        <w:pStyle w:val="Prrafodelista"/>
        <w:numPr>
          <w:ilvl w:val="0"/>
          <w:numId w:val="33"/>
        </w:numPr>
        <w:rPr>
          <w:rFonts w:ascii="Calibri" w:eastAsia="Calibri" w:hAnsi="Calibri" w:cs="Calibri"/>
          <w:color w:val="000000"/>
          <w:sz w:val="22"/>
          <w:szCs w:val="22"/>
        </w:rPr>
      </w:pPr>
      <w:r w:rsidRPr="00166B83">
        <w:rPr>
          <w:rFonts w:ascii="Calibri" w:eastAsia="Calibri" w:hAnsi="Calibri" w:cs="Calibri"/>
          <w:color w:val="000000"/>
          <w:sz w:val="22"/>
          <w:szCs w:val="22"/>
        </w:rPr>
        <w:t>ingeniero/a de datos especialista en Azure</w:t>
      </w:r>
      <w:r>
        <w:rPr>
          <w:rFonts w:ascii="Calibri" w:eastAsia="Calibri" w:hAnsi="Calibri" w:cs="Calibri"/>
          <w:color w:val="000000"/>
          <w:sz w:val="22"/>
          <w:szCs w:val="22"/>
        </w:rPr>
        <w:t xml:space="preserve">, </w:t>
      </w:r>
      <w:r w:rsidRPr="00166B83">
        <w:rPr>
          <w:rFonts w:ascii="Calibri" w:eastAsia="Calibri" w:hAnsi="Calibri" w:cs="Calibri"/>
          <w:color w:val="000000"/>
          <w:sz w:val="22"/>
          <w:szCs w:val="22"/>
        </w:rPr>
        <w:t>Productividad Empresarial SAS</w:t>
      </w:r>
      <w:r>
        <w:rPr>
          <w:rFonts w:ascii="Calibri" w:eastAsia="Calibri" w:hAnsi="Calibri" w:cs="Calibri"/>
          <w:color w:val="000000"/>
          <w:sz w:val="22"/>
          <w:szCs w:val="22"/>
        </w:rPr>
        <w:t>,</w:t>
      </w:r>
      <w:r w:rsidRPr="00166B83">
        <w:t xml:space="preserve"> </w:t>
      </w:r>
      <w:r w:rsidRPr="00166B83">
        <w:rPr>
          <w:rFonts w:ascii="Calibri" w:eastAsia="Calibri" w:hAnsi="Calibri" w:cs="Calibri"/>
          <w:color w:val="000000"/>
          <w:sz w:val="22"/>
          <w:szCs w:val="22"/>
        </w:rPr>
        <w:t xml:space="preserve">Chía, </w:t>
      </w:r>
      <w:proofErr w:type="gramStart"/>
      <w:r w:rsidRPr="00166B83">
        <w:rPr>
          <w:rFonts w:ascii="Calibri" w:eastAsia="Calibri" w:hAnsi="Calibri" w:cs="Calibri"/>
          <w:color w:val="000000"/>
          <w:sz w:val="22"/>
          <w:szCs w:val="22"/>
        </w:rPr>
        <w:t>Cundinamarca</w:t>
      </w:r>
      <w:r>
        <w:rPr>
          <w:rFonts w:ascii="Calibri" w:eastAsia="Calibri" w:hAnsi="Calibri" w:cs="Calibri"/>
          <w:color w:val="000000"/>
          <w:sz w:val="22"/>
          <w:szCs w:val="22"/>
        </w:rPr>
        <w:t xml:space="preserve">,  </w:t>
      </w:r>
      <w:r w:rsidRPr="00166B83">
        <w:rPr>
          <w:rFonts w:ascii="Calibri" w:eastAsia="Calibri" w:hAnsi="Calibri" w:cs="Calibri"/>
          <w:color w:val="000000"/>
          <w:sz w:val="22"/>
          <w:szCs w:val="22"/>
        </w:rPr>
        <w:t>Desarrollar</w:t>
      </w:r>
      <w:proofErr w:type="gramEnd"/>
      <w:r w:rsidRPr="00166B83">
        <w:rPr>
          <w:rFonts w:ascii="Calibri" w:eastAsia="Calibri" w:hAnsi="Calibri" w:cs="Calibri"/>
          <w:color w:val="000000"/>
          <w:sz w:val="22"/>
          <w:szCs w:val="22"/>
        </w:rPr>
        <w:t xml:space="preserve"> y mantener la arquitectura de datos, asegurando la correcta integración y flujo de datos entre sistemas.</w:t>
      </w:r>
    </w:p>
    <w:p w14:paraId="6BFAB28B" w14:textId="246FFF29" w:rsidR="00166B83" w:rsidRDefault="00166B83">
      <w:pPr>
        <w:pStyle w:val="Prrafodelista"/>
        <w:numPr>
          <w:ilvl w:val="0"/>
          <w:numId w:val="33"/>
        </w:numPr>
        <w:rPr>
          <w:rFonts w:ascii="Calibri" w:eastAsia="Calibri" w:hAnsi="Calibri" w:cs="Calibri"/>
          <w:color w:val="000000"/>
          <w:sz w:val="22"/>
          <w:szCs w:val="22"/>
        </w:rPr>
      </w:pPr>
      <w:r w:rsidRPr="00166B83">
        <w:rPr>
          <w:rFonts w:ascii="Calibri" w:eastAsia="Calibri" w:hAnsi="Calibri" w:cs="Calibri"/>
          <w:color w:val="000000"/>
          <w:sz w:val="22"/>
          <w:szCs w:val="22"/>
        </w:rPr>
        <w:t>Analista de automatización, SERVICIOS GRUPO BIOS S.A.S</w:t>
      </w:r>
      <w:r>
        <w:rPr>
          <w:rFonts w:ascii="Calibri" w:eastAsia="Calibri" w:hAnsi="Calibri" w:cs="Calibri"/>
          <w:color w:val="000000"/>
          <w:sz w:val="22"/>
          <w:szCs w:val="22"/>
        </w:rPr>
        <w:t xml:space="preserve">, </w:t>
      </w:r>
      <w:r w:rsidRPr="00166B83">
        <w:rPr>
          <w:rFonts w:ascii="Calibri" w:eastAsia="Calibri" w:hAnsi="Calibri" w:cs="Calibri"/>
          <w:color w:val="000000"/>
          <w:sz w:val="22"/>
          <w:szCs w:val="22"/>
        </w:rPr>
        <w:t xml:space="preserve">Medellín, Antioquia Los invitamos a formar parte de nuestro talento Comercial </w:t>
      </w:r>
      <w:proofErr w:type="spellStart"/>
      <w:r w:rsidRPr="00166B83">
        <w:rPr>
          <w:rFonts w:ascii="Calibri" w:eastAsia="Calibri" w:hAnsi="Calibri" w:cs="Calibri"/>
          <w:color w:val="000000"/>
          <w:sz w:val="22"/>
          <w:szCs w:val="22"/>
        </w:rPr>
        <w:t>Bios</w:t>
      </w:r>
      <w:proofErr w:type="spellEnd"/>
      <w:r w:rsidRPr="00166B83">
        <w:rPr>
          <w:rFonts w:ascii="Calibri" w:eastAsia="Calibri" w:hAnsi="Calibri" w:cs="Calibri"/>
          <w:color w:val="000000"/>
          <w:sz w:val="22"/>
          <w:szCs w:val="22"/>
        </w:rPr>
        <w:t xml:space="preserve">, con esta oportunidad laboral en Medellín, Antioquia. Estamos buscando un Analista de automatización el cual se encargará de Impulsar la implementación de transformación digital a través de las </w:t>
      </w:r>
      <w:proofErr w:type="spellStart"/>
      <w:r w:rsidRPr="00166B83">
        <w:rPr>
          <w:rFonts w:ascii="Calibri" w:eastAsia="Calibri" w:hAnsi="Calibri" w:cs="Calibri"/>
          <w:color w:val="000000"/>
          <w:sz w:val="22"/>
          <w:szCs w:val="22"/>
        </w:rPr>
        <w:t>mejorasen</w:t>
      </w:r>
      <w:proofErr w:type="spellEnd"/>
      <w:r w:rsidRPr="00166B83">
        <w:rPr>
          <w:rFonts w:ascii="Calibri" w:eastAsia="Calibri" w:hAnsi="Calibri" w:cs="Calibri"/>
          <w:color w:val="000000"/>
          <w:sz w:val="22"/>
          <w:szCs w:val="22"/>
        </w:rPr>
        <w:t xml:space="preserve"> los procesos y en la automatización con el fin de potenciar los resultados de la estrategia de la compañía.</w:t>
      </w:r>
    </w:p>
    <w:p w14:paraId="4BBC9716" w14:textId="26D67A5A" w:rsidR="00166B83" w:rsidRPr="006878F6" w:rsidRDefault="006878F6">
      <w:pPr>
        <w:pStyle w:val="Prrafodelista"/>
        <w:numPr>
          <w:ilvl w:val="0"/>
          <w:numId w:val="33"/>
        </w:numPr>
        <w:rPr>
          <w:rFonts w:ascii="Calibri" w:eastAsia="Calibri" w:hAnsi="Calibri" w:cs="Calibri"/>
          <w:color w:val="000000"/>
          <w:sz w:val="22"/>
          <w:szCs w:val="22"/>
        </w:rPr>
      </w:pPr>
      <w:r w:rsidRPr="006878F6">
        <w:rPr>
          <w:rFonts w:ascii="Calibri" w:eastAsia="Calibri" w:hAnsi="Calibri" w:cs="Calibri"/>
          <w:color w:val="000000"/>
          <w:sz w:val="22"/>
          <w:szCs w:val="22"/>
        </w:rPr>
        <w:t xml:space="preserve">Director/a de proyectos y soluciones de IT para Urabá, Experiencia mínima de 10 años como responsable de producto TOS, TI y en sistemas de terminales, proyectos de infraestructura y ciberseguridad. Conocimientos sobre el concepto actual de TI, IA, ML, </w:t>
      </w:r>
      <w:r w:rsidRPr="006878F6">
        <w:rPr>
          <w:rFonts w:ascii="Calibri" w:eastAsia="Calibri" w:hAnsi="Calibri" w:cs="Calibri"/>
          <w:color w:val="000000"/>
          <w:sz w:val="22"/>
          <w:szCs w:val="22"/>
        </w:rPr>
        <w:lastRenderedPageBreak/>
        <w:t xml:space="preserve">Infraestructura como código, </w:t>
      </w:r>
      <w:proofErr w:type="spellStart"/>
      <w:r w:rsidRPr="006878F6">
        <w:rPr>
          <w:rFonts w:ascii="Calibri" w:eastAsia="Calibri" w:hAnsi="Calibri" w:cs="Calibri"/>
          <w:color w:val="000000"/>
          <w:sz w:val="22"/>
          <w:szCs w:val="22"/>
        </w:rPr>
        <w:t>streaming</w:t>
      </w:r>
      <w:proofErr w:type="spellEnd"/>
      <w:r w:rsidRPr="006878F6">
        <w:rPr>
          <w:rFonts w:ascii="Calibri" w:eastAsia="Calibri" w:hAnsi="Calibri" w:cs="Calibri"/>
          <w:color w:val="000000"/>
          <w:sz w:val="22"/>
          <w:szCs w:val="22"/>
        </w:rPr>
        <w:t xml:space="preserve"> de datos, IOT, virtualización, nube, </w:t>
      </w:r>
      <w:proofErr w:type="spellStart"/>
      <w:r w:rsidRPr="006878F6">
        <w:rPr>
          <w:rFonts w:ascii="Calibri" w:eastAsia="Calibri" w:hAnsi="Calibri" w:cs="Calibri"/>
          <w:color w:val="000000"/>
          <w:sz w:val="22"/>
          <w:szCs w:val="22"/>
        </w:rPr>
        <w:t>edge</w:t>
      </w:r>
      <w:proofErr w:type="spellEnd"/>
      <w:r w:rsidRPr="006878F6">
        <w:rPr>
          <w:rFonts w:ascii="Calibri" w:eastAsia="Calibri" w:hAnsi="Calibri" w:cs="Calibri"/>
          <w:color w:val="000000"/>
          <w:sz w:val="22"/>
          <w:szCs w:val="22"/>
        </w:rPr>
        <w:t xml:space="preserve"> </w:t>
      </w:r>
      <w:proofErr w:type="spellStart"/>
      <w:r w:rsidRPr="006878F6">
        <w:rPr>
          <w:rFonts w:ascii="Calibri" w:eastAsia="Calibri" w:hAnsi="Calibri" w:cs="Calibri"/>
          <w:color w:val="000000"/>
          <w:sz w:val="22"/>
          <w:szCs w:val="22"/>
        </w:rPr>
        <w:t>computing</w:t>
      </w:r>
      <w:proofErr w:type="spellEnd"/>
      <w:r w:rsidRPr="006878F6">
        <w:rPr>
          <w:rFonts w:ascii="Calibri" w:eastAsia="Calibri" w:hAnsi="Calibri" w:cs="Calibri"/>
          <w:color w:val="000000"/>
          <w:sz w:val="22"/>
          <w:szCs w:val="22"/>
        </w:rPr>
        <w:t>.</w:t>
      </w:r>
      <w:r>
        <w:rPr>
          <w:rFonts w:ascii="Calibri" w:eastAsia="Calibri" w:hAnsi="Calibri" w:cs="Calibri"/>
          <w:color w:val="000000"/>
          <w:sz w:val="22"/>
          <w:szCs w:val="22"/>
        </w:rPr>
        <w:t xml:space="preserve"> </w:t>
      </w:r>
      <w:r w:rsidRPr="006878F6">
        <w:rPr>
          <w:rFonts w:ascii="Calibri" w:eastAsia="Calibri" w:hAnsi="Calibri" w:cs="Calibri"/>
          <w:color w:val="000000"/>
          <w:sz w:val="22"/>
          <w:szCs w:val="22"/>
        </w:rPr>
        <w:t>Capacidad crítica, liderazgo, innovación, habilidades comunicativas y capacidad de análisis.</w:t>
      </w:r>
    </w:p>
    <w:p w14:paraId="138309E8" w14:textId="77777777" w:rsidR="00953771" w:rsidRPr="00166B83" w:rsidRDefault="00953771">
      <w:pPr>
        <w:ind w:hanging="2"/>
        <w:jc w:val="both"/>
        <w:rPr>
          <w:rFonts w:ascii="Calibri" w:eastAsia="Calibri" w:hAnsi="Calibri" w:cs="Calibri"/>
          <w:color w:val="000000"/>
          <w:sz w:val="22"/>
          <w:szCs w:val="22"/>
        </w:rPr>
      </w:pPr>
    </w:p>
    <w:p w14:paraId="5F1080F7" w14:textId="77777777" w:rsidR="00953771" w:rsidRPr="00166B83" w:rsidRDefault="00953771">
      <w:pPr>
        <w:ind w:hanging="2"/>
        <w:jc w:val="both"/>
        <w:rPr>
          <w:rFonts w:ascii="Calibri" w:eastAsia="Calibri" w:hAnsi="Calibri" w:cs="Calibri"/>
          <w:color w:val="000000"/>
          <w:sz w:val="22"/>
          <w:szCs w:val="22"/>
        </w:rPr>
      </w:pPr>
    </w:p>
    <w:p w14:paraId="1730733A" w14:textId="77777777" w:rsidR="00953771" w:rsidRDefault="00953771">
      <w:pPr>
        <w:ind w:hanging="2"/>
        <w:jc w:val="both"/>
        <w:rPr>
          <w:rFonts w:ascii="Calibri" w:eastAsia="Calibri" w:hAnsi="Calibri" w:cs="Calibri"/>
          <w:color w:val="000000"/>
          <w:sz w:val="22"/>
          <w:szCs w:val="22"/>
        </w:rPr>
      </w:pPr>
    </w:p>
    <w:p w14:paraId="08D134DA" w14:textId="77777777" w:rsidR="009C1BA1" w:rsidRDefault="009C1BA1">
      <w:pPr>
        <w:ind w:hanging="2"/>
        <w:jc w:val="both"/>
        <w:rPr>
          <w:rFonts w:ascii="Calibri" w:eastAsia="Calibri" w:hAnsi="Calibri" w:cs="Calibri"/>
          <w:color w:val="000000"/>
          <w:sz w:val="22"/>
          <w:szCs w:val="22"/>
        </w:rPr>
      </w:pPr>
    </w:p>
    <w:p w14:paraId="6543AF3C" w14:textId="77777777" w:rsidR="009C1BA1" w:rsidRPr="00166B83" w:rsidRDefault="009C1BA1">
      <w:pPr>
        <w:ind w:hanging="2"/>
        <w:jc w:val="both"/>
        <w:rPr>
          <w:rFonts w:ascii="Calibri" w:eastAsia="Calibri" w:hAnsi="Calibri" w:cs="Calibri"/>
          <w:color w:val="000000"/>
          <w:sz w:val="22"/>
          <w:szCs w:val="22"/>
        </w:rPr>
      </w:pPr>
    </w:p>
    <w:p w14:paraId="40875521" w14:textId="77777777" w:rsidR="00953771" w:rsidRDefault="00000000">
      <w:pPr>
        <w:numPr>
          <w:ilvl w:val="0"/>
          <w:numId w:val="8"/>
        </w:numPr>
        <w:ind w:left="720" w:hanging="720"/>
        <w:jc w:val="both"/>
        <w:rPr>
          <w:rFonts w:ascii="Calibri" w:eastAsia="Calibri" w:hAnsi="Calibri" w:cs="Calibri"/>
          <w:color w:val="000000"/>
          <w:sz w:val="22"/>
          <w:szCs w:val="22"/>
        </w:rPr>
      </w:pPr>
      <w:r>
        <w:rPr>
          <w:rFonts w:ascii="Calibri" w:eastAsia="Calibri" w:hAnsi="Calibri" w:cs="Calibri"/>
          <w:b/>
          <w:sz w:val="22"/>
          <w:szCs w:val="22"/>
        </w:rPr>
        <w:t>Justificación</w:t>
      </w:r>
      <w:r>
        <w:rPr>
          <w:rFonts w:ascii="Calibri" w:eastAsia="Calibri" w:hAnsi="Calibri" w:cs="Calibri"/>
          <w:b/>
          <w:color w:val="000000"/>
          <w:sz w:val="22"/>
          <w:szCs w:val="22"/>
        </w:rPr>
        <w:t xml:space="preserve"> importancia del programa:</w:t>
      </w:r>
    </w:p>
    <w:p w14:paraId="22D9B825" w14:textId="77777777" w:rsidR="00953771" w:rsidRDefault="00953771">
      <w:pPr>
        <w:jc w:val="both"/>
        <w:rPr>
          <w:rFonts w:ascii="Calibri" w:eastAsia="Calibri" w:hAnsi="Calibri" w:cs="Calibri"/>
          <w:color w:val="000000"/>
          <w:sz w:val="22"/>
          <w:szCs w:val="22"/>
        </w:rPr>
      </w:pPr>
    </w:p>
    <w:p w14:paraId="2B0D0FAB" w14:textId="77777777" w:rsidR="00BF1CBC" w:rsidRPr="00BF1CBC" w:rsidRDefault="00BF1CBC" w:rsidP="00BF1CBC">
      <w:pPr>
        <w:jc w:val="both"/>
        <w:rPr>
          <w:rFonts w:ascii="Calibri" w:eastAsia="Calibri" w:hAnsi="Calibri" w:cs="Calibri"/>
          <w:color w:val="000000"/>
          <w:sz w:val="22"/>
          <w:szCs w:val="22"/>
        </w:rPr>
      </w:pPr>
      <w:r w:rsidRPr="00BF1CBC">
        <w:rPr>
          <w:rFonts w:ascii="Calibri" w:eastAsia="Calibri" w:hAnsi="Calibri" w:cs="Calibri"/>
          <w:color w:val="000000"/>
          <w:sz w:val="22"/>
          <w:szCs w:val="22"/>
        </w:rPr>
        <w:t>En la actualidad, la industria global está experimentando una transformación profunda impulsada por tecnologías emergentes que forman parte de la llamada Industria 5.0. A diferencia de la Industria 4.0, que se centra en la automatización y el intercambio de datos mediante sistemas ciberfísicos, la Industria 5.0 promueve una colaboración más estrecha entre humanos y máquinas, con un enfoque en la personalización, la sostenibilidad, y el bienestar de los trabajadores.</w:t>
      </w:r>
    </w:p>
    <w:p w14:paraId="2F1EE64B" w14:textId="77777777" w:rsidR="00BF1CBC" w:rsidRPr="00BF1CBC" w:rsidRDefault="00BF1CBC" w:rsidP="00BF1CBC">
      <w:pPr>
        <w:jc w:val="both"/>
        <w:rPr>
          <w:rFonts w:ascii="Calibri" w:eastAsia="Calibri" w:hAnsi="Calibri" w:cs="Calibri"/>
          <w:color w:val="000000"/>
          <w:sz w:val="22"/>
          <w:szCs w:val="22"/>
        </w:rPr>
      </w:pPr>
      <w:r w:rsidRPr="00BF1CBC">
        <w:rPr>
          <w:rFonts w:ascii="Calibri" w:eastAsia="Calibri" w:hAnsi="Calibri" w:cs="Calibri"/>
          <w:color w:val="000000"/>
          <w:sz w:val="22"/>
          <w:szCs w:val="22"/>
        </w:rPr>
        <w:t xml:space="preserve">Colombia, y particularmente la región de Caldas, tiene un gran potencial para implementar estos avances en la manufactura y la automatización industrial, aprovechando tanto su crecimiento económico como su capacidad de innovación. Sin embargo, las empresas y las organizaciones industriales de la región necesitan profesionales altamente capacitados que comprendan y dominen las tecnologías clave, tales como el machine </w:t>
      </w:r>
      <w:proofErr w:type="spellStart"/>
      <w:r w:rsidRPr="00BF1CBC">
        <w:rPr>
          <w:rFonts w:ascii="Calibri" w:eastAsia="Calibri" w:hAnsi="Calibri" w:cs="Calibri"/>
          <w:color w:val="000000"/>
          <w:sz w:val="22"/>
          <w:szCs w:val="22"/>
        </w:rPr>
        <w:t>learning</w:t>
      </w:r>
      <w:proofErr w:type="spellEnd"/>
      <w:r w:rsidRPr="00BF1CBC">
        <w:rPr>
          <w:rFonts w:ascii="Calibri" w:eastAsia="Calibri" w:hAnsi="Calibri" w:cs="Calibri"/>
          <w:color w:val="000000"/>
          <w:sz w:val="22"/>
          <w:szCs w:val="22"/>
        </w:rPr>
        <w:t>, el Internet de las Cosas (IoT), la robótica colaborativa, y la analítica de datos.</w:t>
      </w:r>
    </w:p>
    <w:p w14:paraId="4F75968C" w14:textId="77777777" w:rsidR="00BF1CBC" w:rsidRDefault="00BF1CBC" w:rsidP="00BF1CBC">
      <w:pPr>
        <w:jc w:val="both"/>
        <w:rPr>
          <w:rFonts w:ascii="Calibri" w:eastAsia="Calibri" w:hAnsi="Calibri" w:cs="Calibri"/>
          <w:color w:val="000000"/>
          <w:sz w:val="22"/>
          <w:szCs w:val="22"/>
        </w:rPr>
      </w:pPr>
      <w:r w:rsidRPr="00BF1CBC">
        <w:rPr>
          <w:rFonts w:ascii="Calibri" w:eastAsia="Calibri" w:hAnsi="Calibri" w:cs="Calibri"/>
          <w:color w:val="000000"/>
          <w:sz w:val="22"/>
          <w:szCs w:val="22"/>
        </w:rPr>
        <w:t>Este programa responde a la necesidad de formar especialistas capaces de liderar la transición hacia la Industria 5.0, combinando conocimiento técnico con habilidades estratégicas para implementar soluciones tecnológicas que no solo incrementen la eficiencia y productividad, sino que también fomenten la sostenibilidad ambiental y la responsabilidad social.</w:t>
      </w:r>
    </w:p>
    <w:p w14:paraId="58206B99" w14:textId="77777777" w:rsidR="00BF1CBC" w:rsidRPr="00BF1CBC" w:rsidRDefault="00BF1CBC" w:rsidP="00BF1CBC">
      <w:pPr>
        <w:jc w:val="both"/>
        <w:rPr>
          <w:rFonts w:ascii="Calibri" w:eastAsia="Calibri" w:hAnsi="Calibri" w:cs="Calibri"/>
          <w:color w:val="000000"/>
          <w:sz w:val="22"/>
          <w:szCs w:val="22"/>
        </w:rPr>
      </w:pPr>
    </w:p>
    <w:p w14:paraId="6D1D67C0" w14:textId="77777777" w:rsidR="00BF1CBC" w:rsidRPr="00BF1CBC" w:rsidRDefault="00BF1CBC" w:rsidP="00BF1CBC">
      <w:pPr>
        <w:jc w:val="both"/>
        <w:rPr>
          <w:rFonts w:ascii="Calibri" w:eastAsia="Calibri" w:hAnsi="Calibri" w:cs="Calibri"/>
          <w:b/>
          <w:bCs/>
          <w:color w:val="000000"/>
          <w:sz w:val="22"/>
          <w:szCs w:val="22"/>
        </w:rPr>
      </w:pPr>
      <w:r w:rsidRPr="00BF1CBC">
        <w:rPr>
          <w:rFonts w:ascii="Calibri" w:eastAsia="Calibri" w:hAnsi="Calibri" w:cs="Calibri"/>
          <w:b/>
          <w:bCs/>
          <w:color w:val="000000"/>
          <w:sz w:val="22"/>
          <w:szCs w:val="22"/>
        </w:rPr>
        <w:t>Importancia del Programa:</w:t>
      </w:r>
    </w:p>
    <w:p w14:paraId="1C222A5C" w14:textId="77777777" w:rsidR="00BF1CBC" w:rsidRPr="00BF1CBC" w:rsidRDefault="00BF1CBC">
      <w:pPr>
        <w:numPr>
          <w:ilvl w:val="0"/>
          <w:numId w:val="39"/>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Respuesta a las Demandas del Mercado Laboral</w:t>
      </w:r>
      <w:r w:rsidRPr="00BF1CBC">
        <w:rPr>
          <w:rFonts w:ascii="Calibri" w:eastAsia="Calibri" w:hAnsi="Calibri" w:cs="Calibri"/>
          <w:color w:val="000000"/>
          <w:sz w:val="22"/>
          <w:szCs w:val="22"/>
        </w:rPr>
        <w:t>: La Industria 5.0 representa el futuro de la producción y manufactura global. Las empresas requieren profesionales que comprendan estas tecnologías y puedan aplicarlas en contextos locales e internacionales, mejorando la competitividad de las industrias colombianas.</w:t>
      </w:r>
    </w:p>
    <w:p w14:paraId="65BFDDC4" w14:textId="77777777" w:rsidR="00BF1CBC" w:rsidRPr="00BF1CBC" w:rsidRDefault="00BF1CBC">
      <w:pPr>
        <w:numPr>
          <w:ilvl w:val="0"/>
          <w:numId w:val="39"/>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Fomento de la Innovación y la Sostenibilidad</w:t>
      </w:r>
      <w:r w:rsidRPr="00BF1CBC">
        <w:rPr>
          <w:rFonts w:ascii="Calibri" w:eastAsia="Calibri" w:hAnsi="Calibri" w:cs="Calibri"/>
          <w:color w:val="000000"/>
          <w:sz w:val="22"/>
          <w:szCs w:val="22"/>
        </w:rPr>
        <w:t>: El programa aborda los retos globales relacionados con la sostenibilidad, la economía circular y la responsabilidad social, enseñando a los estudiantes cómo integrar estas preocupaciones en la automatización industrial y en el diseño de procesos productivos.</w:t>
      </w:r>
    </w:p>
    <w:p w14:paraId="0CAB99F3" w14:textId="77777777" w:rsidR="00BF1CBC" w:rsidRPr="00BF1CBC" w:rsidRDefault="00BF1CBC">
      <w:pPr>
        <w:numPr>
          <w:ilvl w:val="0"/>
          <w:numId w:val="39"/>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Desarrollo de Capacidades Estratégicas</w:t>
      </w:r>
      <w:r w:rsidRPr="00BF1CBC">
        <w:rPr>
          <w:rFonts w:ascii="Calibri" w:eastAsia="Calibri" w:hAnsi="Calibri" w:cs="Calibri"/>
          <w:color w:val="000000"/>
          <w:sz w:val="22"/>
          <w:szCs w:val="22"/>
        </w:rPr>
        <w:t>: Más allá del conocimiento técnico, el programa ofrece a los estudiantes herramientas para el liderazgo y la toma de decisiones en proyectos complejos de transformación digital e innovación industrial, permitiéndoles adaptarse a los rápidos cambios tecnológicos.</w:t>
      </w:r>
    </w:p>
    <w:p w14:paraId="2E3DA86A" w14:textId="77777777" w:rsidR="00BF1CBC" w:rsidRPr="00BF1CBC" w:rsidRDefault="00BF1CBC">
      <w:pPr>
        <w:numPr>
          <w:ilvl w:val="0"/>
          <w:numId w:val="39"/>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Aumento de la Competitividad Regional</w:t>
      </w:r>
      <w:r w:rsidRPr="00BF1CBC">
        <w:rPr>
          <w:rFonts w:ascii="Calibri" w:eastAsia="Calibri" w:hAnsi="Calibri" w:cs="Calibri"/>
          <w:color w:val="000000"/>
          <w:sz w:val="22"/>
          <w:szCs w:val="22"/>
        </w:rPr>
        <w:t>: Al formar especialistas en tecnologías avanzadas, la Universidad de Caldas contribuye al desarrollo económico y competitivo de la región, permitiendo que las empresas locales adopten la Industria 5.0 y compitan de manera más efectiva en mercados globales.</w:t>
      </w:r>
    </w:p>
    <w:p w14:paraId="0E72B9A3" w14:textId="77777777" w:rsidR="00BF1CBC" w:rsidRPr="00BF1CBC" w:rsidRDefault="00BF1CBC">
      <w:pPr>
        <w:numPr>
          <w:ilvl w:val="0"/>
          <w:numId w:val="39"/>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Impacto en la Calidad de Vida y el Bienestar Laboral</w:t>
      </w:r>
      <w:r w:rsidRPr="00BF1CBC">
        <w:rPr>
          <w:rFonts w:ascii="Calibri" w:eastAsia="Calibri" w:hAnsi="Calibri" w:cs="Calibri"/>
          <w:color w:val="000000"/>
          <w:sz w:val="22"/>
          <w:szCs w:val="22"/>
        </w:rPr>
        <w:t>: Al incorporar conceptos de personalización masiva y colaboración humano-máquina, el programa busca no solo mejorar la eficiencia productiva, sino también el bienestar de los trabajadores, promoviendo entornos laborales más seguros y centrados en el ser humano.</w:t>
      </w:r>
    </w:p>
    <w:p w14:paraId="62484E7F" w14:textId="77777777" w:rsidR="00BF1CBC" w:rsidRPr="00BF1CBC" w:rsidRDefault="00BF1CBC" w:rsidP="00BF1CBC">
      <w:pPr>
        <w:jc w:val="both"/>
        <w:rPr>
          <w:rFonts w:ascii="Calibri" w:eastAsia="Calibri" w:hAnsi="Calibri" w:cs="Calibri"/>
          <w:color w:val="000000"/>
          <w:sz w:val="22"/>
          <w:szCs w:val="22"/>
        </w:rPr>
      </w:pPr>
      <w:r w:rsidRPr="00BF1CBC">
        <w:rPr>
          <w:rFonts w:ascii="Calibri" w:eastAsia="Calibri" w:hAnsi="Calibri" w:cs="Calibri"/>
          <w:color w:val="000000"/>
          <w:sz w:val="22"/>
          <w:szCs w:val="22"/>
        </w:rPr>
        <w:lastRenderedPageBreak/>
        <w:t>En resumen, la Especialización en Industria 5.0 y Automatización Industrial es clave para enfrentar los desafíos de la transformación digital, fomentar la sostenibilidad y preparar a los profesionales para los trabajos del futuro en un contexto cada vez más automatizado y tecnológicamente avanzado.</w:t>
      </w:r>
    </w:p>
    <w:p w14:paraId="1A0F114B" w14:textId="77777777" w:rsidR="00953771" w:rsidRDefault="00953771">
      <w:pPr>
        <w:jc w:val="both"/>
        <w:rPr>
          <w:rFonts w:ascii="Calibri" w:eastAsia="Calibri" w:hAnsi="Calibri" w:cs="Calibri"/>
          <w:sz w:val="22"/>
          <w:szCs w:val="22"/>
        </w:rPr>
      </w:pPr>
    </w:p>
    <w:p w14:paraId="40FE7FB5" w14:textId="77777777" w:rsidR="009C1BA1" w:rsidRDefault="009C1BA1">
      <w:pPr>
        <w:jc w:val="both"/>
        <w:rPr>
          <w:rFonts w:ascii="Calibri" w:eastAsia="Calibri" w:hAnsi="Calibri" w:cs="Calibri"/>
          <w:sz w:val="22"/>
          <w:szCs w:val="22"/>
        </w:rPr>
      </w:pPr>
    </w:p>
    <w:p w14:paraId="13594EB9" w14:textId="77777777" w:rsidR="009C1BA1" w:rsidRDefault="009C1BA1">
      <w:pPr>
        <w:jc w:val="both"/>
        <w:rPr>
          <w:rFonts w:ascii="Calibri" w:eastAsia="Calibri" w:hAnsi="Calibri" w:cs="Calibri"/>
          <w:sz w:val="22"/>
          <w:szCs w:val="22"/>
        </w:rPr>
      </w:pPr>
    </w:p>
    <w:p w14:paraId="4B787AE6" w14:textId="77777777" w:rsidR="009C1BA1" w:rsidRDefault="009C1BA1">
      <w:pPr>
        <w:jc w:val="both"/>
        <w:rPr>
          <w:rFonts w:ascii="Calibri" w:eastAsia="Calibri" w:hAnsi="Calibri" w:cs="Calibri"/>
          <w:sz w:val="22"/>
          <w:szCs w:val="22"/>
        </w:rPr>
      </w:pPr>
    </w:p>
    <w:p w14:paraId="3D40D13D" w14:textId="77777777" w:rsidR="009C1BA1" w:rsidRDefault="009C1BA1">
      <w:pPr>
        <w:jc w:val="both"/>
        <w:rPr>
          <w:rFonts w:ascii="Calibri" w:eastAsia="Calibri" w:hAnsi="Calibri" w:cs="Calibri"/>
          <w:sz w:val="22"/>
          <w:szCs w:val="22"/>
        </w:rPr>
      </w:pPr>
    </w:p>
    <w:p w14:paraId="3196BA10" w14:textId="77777777" w:rsidR="00953771" w:rsidRDefault="00000000">
      <w:pPr>
        <w:numPr>
          <w:ilvl w:val="0"/>
          <w:numId w:val="9"/>
        </w:numPr>
        <w:ind w:hanging="2"/>
        <w:jc w:val="both"/>
        <w:rPr>
          <w:rFonts w:ascii="Calibri" w:eastAsia="Calibri" w:hAnsi="Calibri" w:cs="Calibri"/>
          <w:color w:val="000000"/>
          <w:sz w:val="22"/>
          <w:szCs w:val="22"/>
        </w:rPr>
      </w:pPr>
      <w:r>
        <w:rPr>
          <w:rFonts w:ascii="Calibri" w:eastAsia="Calibri" w:hAnsi="Calibri" w:cs="Calibri"/>
          <w:b/>
          <w:color w:val="000000"/>
          <w:sz w:val="22"/>
          <w:szCs w:val="22"/>
        </w:rPr>
        <w:t>Justificación de la Modalidad Presencial:</w:t>
      </w:r>
    </w:p>
    <w:p w14:paraId="7E6CBD31" w14:textId="77777777" w:rsidR="00953771" w:rsidRDefault="00953771">
      <w:pPr>
        <w:jc w:val="both"/>
        <w:rPr>
          <w:rFonts w:ascii="Calibri" w:eastAsia="Calibri" w:hAnsi="Calibri" w:cs="Calibri"/>
          <w:b/>
          <w:sz w:val="22"/>
          <w:szCs w:val="22"/>
        </w:rPr>
      </w:pPr>
    </w:p>
    <w:p w14:paraId="2CA308A6" w14:textId="77777777" w:rsidR="00953771" w:rsidRDefault="00953771">
      <w:pPr>
        <w:ind w:hanging="2"/>
        <w:jc w:val="both"/>
        <w:rPr>
          <w:rFonts w:ascii="Calibri" w:eastAsia="Calibri" w:hAnsi="Calibri" w:cs="Calibri"/>
          <w:color w:val="000000"/>
          <w:sz w:val="22"/>
          <w:szCs w:val="22"/>
        </w:rPr>
      </w:pPr>
    </w:p>
    <w:p w14:paraId="2577AA9A" w14:textId="1CF80DE7" w:rsidR="00D11FEE" w:rsidRDefault="00D11FEE" w:rsidP="00D11FEE">
      <w:pPr>
        <w:ind w:hanging="2"/>
        <w:jc w:val="both"/>
        <w:rPr>
          <w:rFonts w:ascii="Calibri" w:eastAsia="Calibri" w:hAnsi="Calibri" w:cs="Calibri"/>
          <w:color w:val="000000"/>
          <w:sz w:val="22"/>
          <w:szCs w:val="22"/>
        </w:rPr>
      </w:pPr>
      <w:r w:rsidRPr="00D11FEE">
        <w:rPr>
          <w:rFonts w:ascii="Calibri" w:eastAsia="Calibri" w:hAnsi="Calibri" w:cs="Calibri"/>
          <w:color w:val="000000"/>
          <w:sz w:val="22"/>
          <w:szCs w:val="22"/>
        </w:rPr>
        <w:t>La elección de la modalidad presencial para la Especialización en Industria 5.0</w:t>
      </w:r>
      <w:r w:rsidR="006B1C72">
        <w:rPr>
          <w:rFonts w:ascii="Calibri" w:eastAsia="Calibri" w:hAnsi="Calibri" w:cs="Calibri"/>
          <w:color w:val="000000"/>
          <w:sz w:val="22"/>
          <w:szCs w:val="22"/>
        </w:rPr>
        <w:t xml:space="preserve"> </w:t>
      </w:r>
      <w:r w:rsidR="006B1C72" w:rsidRPr="00BF1CBC">
        <w:rPr>
          <w:rFonts w:ascii="Calibri" w:eastAsia="Calibri" w:hAnsi="Calibri" w:cs="Calibri"/>
          <w:color w:val="000000"/>
          <w:sz w:val="22"/>
          <w:szCs w:val="22"/>
        </w:rPr>
        <w:t>y Automatización Industrial</w:t>
      </w:r>
      <w:r w:rsidRPr="00D11FEE">
        <w:rPr>
          <w:rFonts w:ascii="Calibri" w:eastAsia="Calibri" w:hAnsi="Calibri" w:cs="Calibri"/>
          <w:color w:val="000000"/>
          <w:sz w:val="22"/>
          <w:szCs w:val="22"/>
        </w:rPr>
        <w:t xml:space="preserve"> en la Universidad de Caldas se sustenta en consideraciones clave que potencian la experiencia formativa y el impacto del programa:</w:t>
      </w:r>
    </w:p>
    <w:p w14:paraId="48A7CB16" w14:textId="77777777" w:rsidR="00D11FEE" w:rsidRPr="00D11FEE" w:rsidRDefault="00D11FEE" w:rsidP="00D11FEE">
      <w:pPr>
        <w:ind w:hanging="2"/>
        <w:jc w:val="both"/>
        <w:rPr>
          <w:rFonts w:ascii="Calibri" w:eastAsia="Calibri" w:hAnsi="Calibri" w:cs="Calibri"/>
          <w:color w:val="000000"/>
          <w:sz w:val="22"/>
          <w:szCs w:val="22"/>
        </w:rPr>
      </w:pPr>
    </w:p>
    <w:p w14:paraId="7AD89ACD" w14:textId="77777777" w:rsidR="00D11FEE" w:rsidRDefault="00D11FEE">
      <w:pPr>
        <w:pStyle w:val="Prrafodelista"/>
        <w:numPr>
          <w:ilvl w:val="0"/>
          <w:numId w:val="34"/>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Interacción Directa y Colaboración</w:t>
      </w:r>
      <w:r w:rsidRPr="00D11FEE">
        <w:rPr>
          <w:rFonts w:ascii="Calibri" w:eastAsia="Calibri" w:hAnsi="Calibri" w:cs="Calibri"/>
          <w:color w:val="000000"/>
          <w:sz w:val="22"/>
          <w:szCs w:val="22"/>
        </w:rPr>
        <w:t>: La modalidad presencial facilita una interacción directa entre los participantes, docentes y expertos en la industria, propiciando un entorno propicio para el intercambio de ideas, experiencias y conocimientos. Esta interacción fomenta la colaboración entre los estudiantes, promoviendo el aprendizaje en equipo y la construcción conjunta de soluciones innovadoras.</w:t>
      </w:r>
    </w:p>
    <w:p w14:paraId="512D4002" w14:textId="77777777" w:rsidR="00D11FEE" w:rsidRPr="00D11FEE" w:rsidRDefault="00D11FEE" w:rsidP="00D11FEE">
      <w:pPr>
        <w:pStyle w:val="Prrafodelista"/>
        <w:ind w:left="718"/>
        <w:jc w:val="both"/>
        <w:rPr>
          <w:rFonts w:ascii="Calibri" w:eastAsia="Calibri" w:hAnsi="Calibri" w:cs="Calibri"/>
          <w:color w:val="000000"/>
          <w:sz w:val="22"/>
          <w:szCs w:val="22"/>
        </w:rPr>
      </w:pPr>
    </w:p>
    <w:p w14:paraId="33ADDE29" w14:textId="4831585F" w:rsidR="00D11FEE" w:rsidRDefault="00BF1CBC" w:rsidP="00BF1CBC">
      <w:pPr>
        <w:pStyle w:val="Prrafodelista"/>
        <w:numPr>
          <w:ilvl w:val="0"/>
          <w:numId w:val="34"/>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Interacción Directa con Equipos y Tecnología Avanzada:</w:t>
      </w:r>
      <w:r w:rsidRPr="00BF1CBC">
        <w:rPr>
          <w:rFonts w:ascii="Calibri" w:eastAsia="Calibri" w:hAnsi="Calibri" w:cs="Calibri"/>
          <w:color w:val="000000"/>
          <w:sz w:val="22"/>
          <w:szCs w:val="22"/>
        </w:rPr>
        <w:t xml:space="preserve"> La Industria 5.0 y la automatización industrial requieren de un alto nivel de familiaridad con maquinaria y sistemas complejos como robots colaborativos, dispositivos IoT, y herramientas de machine </w:t>
      </w:r>
      <w:proofErr w:type="spellStart"/>
      <w:r w:rsidRPr="00BF1CBC">
        <w:rPr>
          <w:rFonts w:ascii="Calibri" w:eastAsia="Calibri" w:hAnsi="Calibri" w:cs="Calibri"/>
          <w:color w:val="000000"/>
          <w:sz w:val="22"/>
          <w:szCs w:val="22"/>
        </w:rPr>
        <w:t>learning</w:t>
      </w:r>
      <w:proofErr w:type="spellEnd"/>
      <w:r w:rsidRPr="00BF1CBC">
        <w:rPr>
          <w:rFonts w:ascii="Calibri" w:eastAsia="Calibri" w:hAnsi="Calibri" w:cs="Calibri"/>
          <w:color w:val="000000"/>
          <w:sz w:val="22"/>
          <w:szCs w:val="22"/>
        </w:rPr>
        <w:t>. La modalidad presencial permite a los estudiantes interactuar directamente con estos equipos en laboratorios especializados, lo cual es fundamental para adquirir destrezas prácticas que no se logran a través de simulaciones o clases virtuales.</w:t>
      </w:r>
    </w:p>
    <w:p w14:paraId="039B686C" w14:textId="77777777" w:rsidR="00BF1CBC" w:rsidRPr="00BF1CBC" w:rsidRDefault="00BF1CBC" w:rsidP="00BF1CBC">
      <w:pPr>
        <w:pStyle w:val="Prrafodelista"/>
        <w:rPr>
          <w:rFonts w:ascii="Calibri" w:eastAsia="Calibri" w:hAnsi="Calibri" w:cs="Calibri"/>
          <w:color w:val="000000"/>
          <w:sz w:val="22"/>
          <w:szCs w:val="22"/>
        </w:rPr>
      </w:pPr>
    </w:p>
    <w:p w14:paraId="1EF3A205" w14:textId="77777777" w:rsidR="00BF1CBC" w:rsidRPr="00D11FEE" w:rsidRDefault="00BF1CBC" w:rsidP="00BF1CBC">
      <w:pPr>
        <w:pStyle w:val="Prrafodelista"/>
        <w:ind w:left="718"/>
        <w:jc w:val="both"/>
        <w:rPr>
          <w:rFonts w:ascii="Calibri" w:eastAsia="Calibri" w:hAnsi="Calibri" w:cs="Calibri"/>
          <w:color w:val="000000"/>
          <w:sz w:val="22"/>
          <w:szCs w:val="22"/>
        </w:rPr>
      </w:pPr>
    </w:p>
    <w:p w14:paraId="0CE6A5AC" w14:textId="7C80859E" w:rsidR="00D11FEE" w:rsidRDefault="00BF1CBC" w:rsidP="00BF1CBC">
      <w:pPr>
        <w:pStyle w:val="Prrafodelista"/>
        <w:numPr>
          <w:ilvl w:val="0"/>
          <w:numId w:val="34"/>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 xml:space="preserve">Trabajo en Equipo y </w:t>
      </w:r>
      <w:proofErr w:type="spellStart"/>
      <w:r w:rsidRPr="00BF1CBC">
        <w:rPr>
          <w:rFonts w:ascii="Calibri" w:eastAsia="Calibri" w:hAnsi="Calibri" w:cs="Calibri"/>
          <w:b/>
          <w:bCs/>
          <w:color w:val="000000"/>
          <w:sz w:val="22"/>
          <w:szCs w:val="22"/>
        </w:rPr>
        <w:t>Networking</w:t>
      </w:r>
      <w:proofErr w:type="spellEnd"/>
      <w:r w:rsidRPr="00BF1CBC">
        <w:rPr>
          <w:rFonts w:ascii="Calibri" w:eastAsia="Calibri" w:hAnsi="Calibri" w:cs="Calibri"/>
          <w:b/>
          <w:bCs/>
          <w:color w:val="000000"/>
          <w:sz w:val="22"/>
          <w:szCs w:val="22"/>
        </w:rPr>
        <w:t xml:space="preserve"> Profesional:</w:t>
      </w:r>
      <w:r w:rsidRPr="00BF1CBC">
        <w:rPr>
          <w:rFonts w:ascii="Calibri" w:eastAsia="Calibri" w:hAnsi="Calibri" w:cs="Calibri"/>
          <w:color w:val="000000"/>
          <w:sz w:val="22"/>
          <w:szCs w:val="22"/>
        </w:rPr>
        <w:t xml:space="preserve"> La modalidad presencial facilita el trabajo en equipo, lo que es crucial para la resolución de problemas complejos en un entorno industrial. Además, el contacto directo entre compañeros, profesores y expertos invitados crea oportunidades de </w:t>
      </w:r>
      <w:proofErr w:type="spellStart"/>
      <w:r w:rsidRPr="00BF1CBC">
        <w:rPr>
          <w:rFonts w:ascii="Calibri" w:eastAsia="Calibri" w:hAnsi="Calibri" w:cs="Calibri"/>
          <w:color w:val="000000"/>
          <w:sz w:val="22"/>
          <w:szCs w:val="22"/>
        </w:rPr>
        <w:t>networking</w:t>
      </w:r>
      <w:proofErr w:type="spellEnd"/>
      <w:r w:rsidRPr="00BF1CBC">
        <w:rPr>
          <w:rFonts w:ascii="Calibri" w:eastAsia="Calibri" w:hAnsi="Calibri" w:cs="Calibri"/>
          <w:color w:val="000000"/>
          <w:sz w:val="22"/>
          <w:szCs w:val="22"/>
        </w:rPr>
        <w:t xml:space="preserve"> que pueden abrir puertas a futuras colaboraciones y oportunidades laborales. La presencialidad favorece un entorno de aprendizaje más dinámico y enriquecedor, donde las discusiones, intercambios de ideas y </w:t>
      </w:r>
      <w:proofErr w:type="spellStart"/>
      <w:r w:rsidRPr="00BF1CBC">
        <w:rPr>
          <w:rFonts w:ascii="Calibri" w:eastAsia="Calibri" w:hAnsi="Calibri" w:cs="Calibri"/>
          <w:color w:val="000000"/>
          <w:sz w:val="22"/>
          <w:szCs w:val="22"/>
        </w:rPr>
        <w:t>feedback</w:t>
      </w:r>
      <w:proofErr w:type="spellEnd"/>
      <w:r w:rsidRPr="00BF1CBC">
        <w:rPr>
          <w:rFonts w:ascii="Calibri" w:eastAsia="Calibri" w:hAnsi="Calibri" w:cs="Calibri"/>
          <w:color w:val="000000"/>
          <w:sz w:val="22"/>
          <w:szCs w:val="22"/>
        </w:rPr>
        <w:t xml:space="preserve"> inmediato potencian el aprendizaje.</w:t>
      </w:r>
    </w:p>
    <w:p w14:paraId="0CEAA015" w14:textId="77777777" w:rsidR="00BF1CBC" w:rsidRPr="00D11FEE" w:rsidRDefault="00BF1CBC" w:rsidP="00BF1CBC">
      <w:pPr>
        <w:pStyle w:val="Prrafodelista"/>
        <w:ind w:left="718"/>
        <w:jc w:val="both"/>
        <w:rPr>
          <w:rFonts w:ascii="Calibri" w:eastAsia="Calibri" w:hAnsi="Calibri" w:cs="Calibri"/>
          <w:color w:val="000000"/>
          <w:sz w:val="22"/>
          <w:szCs w:val="22"/>
        </w:rPr>
      </w:pPr>
    </w:p>
    <w:p w14:paraId="38F6B97E" w14:textId="42DF83B2" w:rsidR="00D11FEE" w:rsidRPr="00BF1CBC" w:rsidRDefault="00BF1CBC">
      <w:pPr>
        <w:pStyle w:val="Prrafodelista"/>
        <w:numPr>
          <w:ilvl w:val="0"/>
          <w:numId w:val="34"/>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 xml:space="preserve">Supervisión y Acompañamiento Personalizado: </w:t>
      </w:r>
      <w:r w:rsidRPr="00BF1CBC">
        <w:rPr>
          <w:rFonts w:ascii="Calibri" w:eastAsia="Calibri" w:hAnsi="Calibri" w:cs="Calibri"/>
          <w:color w:val="000000"/>
          <w:sz w:val="22"/>
          <w:szCs w:val="22"/>
        </w:rPr>
        <w:t>La naturaleza técnica del programa requiere de un acompañamiento cercano por parte de los profesores para garantizar que los estudiantes comprendan a fondo los principios de la automatización industrial y la Industria 5.0. La modalidad presencial permite que los docentes supervisen de manera directa el avance y desempeño de los estudiantes, corrigiendo errores en tiempo real y ofreciendo retroalimentación precisa en actividades prácticas.</w:t>
      </w:r>
    </w:p>
    <w:p w14:paraId="35142FF8" w14:textId="77777777" w:rsidR="00D11FEE" w:rsidRPr="00D11FEE" w:rsidRDefault="00D11FEE" w:rsidP="00D11FEE">
      <w:pPr>
        <w:pStyle w:val="Prrafodelista"/>
        <w:ind w:left="718"/>
        <w:jc w:val="both"/>
        <w:rPr>
          <w:rFonts w:ascii="Calibri" w:eastAsia="Calibri" w:hAnsi="Calibri" w:cs="Calibri"/>
          <w:color w:val="000000"/>
          <w:sz w:val="22"/>
          <w:szCs w:val="22"/>
        </w:rPr>
      </w:pPr>
    </w:p>
    <w:p w14:paraId="6C36F541" w14:textId="77777777" w:rsidR="00D11FEE" w:rsidRDefault="00D11FEE">
      <w:pPr>
        <w:pStyle w:val="Prrafodelista"/>
        <w:numPr>
          <w:ilvl w:val="0"/>
          <w:numId w:val="34"/>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Desarrollo de Habilidades Socioemocionales:</w:t>
      </w:r>
      <w:r w:rsidRPr="00D11FEE">
        <w:rPr>
          <w:rFonts w:ascii="Calibri" w:eastAsia="Calibri" w:hAnsi="Calibri" w:cs="Calibri"/>
          <w:color w:val="000000"/>
          <w:sz w:val="22"/>
          <w:szCs w:val="22"/>
        </w:rPr>
        <w:t xml:space="preserve"> La modalidad presencial favorece el desarrollo de habilidades socioemocionales, como la comunicación efectiva, el trabajo en </w:t>
      </w:r>
      <w:r w:rsidRPr="00D11FEE">
        <w:rPr>
          <w:rFonts w:ascii="Calibri" w:eastAsia="Calibri" w:hAnsi="Calibri" w:cs="Calibri"/>
          <w:color w:val="000000"/>
          <w:sz w:val="22"/>
          <w:szCs w:val="22"/>
        </w:rPr>
        <w:lastRenderedPageBreak/>
        <w:t>equipo y el liderazgo. Estas habilidades son esenciales en entornos laborales dinámicos y colaborativos, especialmente relevantes en la Industria 5.0.</w:t>
      </w:r>
    </w:p>
    <w:p w14:paraId="7DDF5320" w14:textId="77777777" w:rsidR="00D11FEE" w:rsidRPr="00D11FEE" w:rsidRDefault="00D11FEE" w:rsidP="00D11FEE">
      <w:pPr>
        <w:pStyle w:val="Prrafodelista"/>
        <w:ind w:left="718"/>
        <w:jc w:val="both"/>
        <w:rPr>
          <w:rFonts w:ascii="Calibri" w:eastAsia="Calibri" w:hAnsi="Calibri" w:cs="Calibri"/>
          <w:color w:val="000000"/>
          <w:sz w:val="22"/>
          <w:szCs w:val="22"/>
        </w:rPr>
      </w:pPr>
    </w:p>
    <w:p w14:paraId="136BC0B1" w14:textId="77777777" w:rsidR="00D11FEE" w:rsidRDefault="00D11FEE">
      <w:pPr>
        <w:pStyle w:val="Prrafodelista"/>
        <w:numPr>
          <w:ilvl w:val="0"/>
          <w:numId w:val="34"/>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Compromiso y Motivación:</w:t>
      </w:r>
      <w:r w:rsidRPr="00D11FEE">
        <w:rPr>
          <w:rFonts w:ascii="Calibri" w:eastAsia="Calibri" w:hAnsi="Calibri" w:cs="Calibri"/>
          <w:color w:val="000000"/>
          <w:sz w:val="22"/>
          <w:szCs w:val="22"/>
        </w:rPr>
        <w:t xml:space="preserve"> La asistencia presencial fomenta un mayor compromiso y motivación de los estudiantes al proporcionar un ambiente estructurado y un sentido de pertenencia a la comunidad académica. La interacción directa con profesores y compañeros refuerza el compromiso con el programa y la materialización de los objetivos de aprendizaje.</w:t>
      </w:r>
    </w:p>
    <w:p w14:paraId="243CA046" w14:textId="77777777" w:rsidR="00D11FEE" w:rsidRPr="00D11FEE" w:rsidRDefault="00D11FEE" w:rsidP="00D11FEE">
      <w:pPr>
        <w:pStyle w:val="Prrafodelista"/>
        <w:ind w:left="718"/>
        <w:jc w:val="both"/>
        <w:rPr>
          <w:rFonts w:ascii="Calibri" w:eastAsia="Calibri" w:hAnsi="Calibri" w:cs="Calibri"/>
          <w:color w:val="000000"/>
          <w:sz w:val="22"/>
          <w:szCs w:val="22"/>
        </w:rPr>
      </w:pPr>
    </w:p>
    <w:p w14:paraId="27CC065E" w14:textId="77777777" w:rsidR="00D11FEE" w:rsidRPr="00D11FEE" w:rsidRDefault="00D11FEE" w:rsidP="00D11FEE">
      <w:pPr>
        <w:ind w:hanging="2"/>
        <w:jc w:val="both"/>
        <w:rPr>
          <w:rFonts w:ascii="Calibri" w:eastAsia="Calibri" w:hAnsi="Calibri" w:cs="Calibri"/>
          <w:color w:val="000000"/>
          <w:sz w:val="22"/>
          <w:szCs w:val="22"/>
        </w:rPr>
      </w:pPr>
      <w:r w:rsidRPr="00D11FEE">
        <w:rPr>
          <w:rFonts w:ascii="Calibri" w:eastAsia="Calibri" w:hAnsi="Calibri" w:cs="Calibri"/>
          <w:color w:val="000000"/>
          <w:sz w:val="22"/>
          <w:szCs w:val="22"/>
        </w:rPr>
        <w:t xml:space="preserve">En resumen, la modalidad presencial de la Especialización en Industria 5.0 se justifica por su capacidad para potenciar la experiencia formativa, enriquecer la formación práctica, facilitar el </w:t>
      </w:r>
      <w:proofErr w:type="spellStart"/>
      <w:r w:rsidRPr="00D11FEE">
        <w:rPr>
          <w:rFonts w:ascii="Calibri" w:eastAsia="Calibri" w:hAnsi="Calibri" w:cs="Calibri"/>
          <w:color w:val="000000"/>
          <w:sz w:val="22"/>
          <w:szCs w:val="22"/>
        </w:rPr>
        <w:t>networking</w:t>
      </w:r>
      <w:proofErr w:type="spellEnd"/>
      <w:r w:rsidRPr="00D11FEE">
        <w:rPr>
          <w:rFonts w:ascii="Calibri" w:eastAsia="Calibri" w:hAnsi="Calibri" w:cs="Calibri"/>
          <w:color w:val="000000"/>
          <w:sz w:val="22"/>
          <w:szCs w:val="22"/>
        </w:rPr>
        <w:t xml:space="preserve"> y promover el desarrollo integral de habilidades necesarias para destacar en la cuarta revolución industrial.</w:t>
      </w:r>
    </w:p>
    <w:p w14:paraId="34266345" w14:textId="77777777" w:rsidR="00953771" w:rsidRPr="00D11FEE" w:rsidRDefault="00953771">
      <w:pPr>
        <w:ind w:hanging="2"/>
        <w:jc w:val="both"/>
        <w:rPr>
          <w:rFonts w:ascii="Calibri" w:eastAsia="Calibri" w:hAnsi="Calibri" w:cs="Calibri"/>
          <w:color w:val="000000"/>
          <w:sz w:val="22"/>
          <w:szCs w:val="22"/>
        </w:rPr>
      </w:pPr>
    </w:p>
    <w:p w14:paraId="3FBB304C" w14:textId="77777777" w:rsidR="00953771" w:rsidRDefault="00000000">
      <w:pPr>
        <w:jc w:val="both"/>
        <w:rPr>
          <w:rFonts w:ascii="Calibri" w:eastAsia="Calibri" w:hAnsi="Calibri" w:cs="Calibri"/>
          <w:b/>
          <w:sz w:val="22"/>
          <w:szCs w:val="22"/>
        </w:rPr>
      </w:pPr>
      <w:r>
        <w:rPr>
          <w:rFonts w:ascii="Calibri" w:eastAsia="Calibri" w:hAnsi="Calibri" w:cs="Calibri"/>
          <w:b/>
          <w:sz w:val="22"/>
          <w:szCs w:val="22"/>
        </w:rPr>
        <w:t>Modalidad a distancia</w:t>
      </w:r>
    </w:p>
    <w:p w14:paraId="0B38B279" w14:textId="77777777" w:rsidR="00953771" w:rsidRDefault="00953771">
      <w:pPr>
        <w:jc w:val="both"/>
        <w:rPr>
          <w:rFonts w:ascii="Calibri" w:eastAsia="Calibri" w:hAnsi="Calibri" w:cs="Calibri"/>
          <w:b/>
          <w:sz w:val="22"/>
          <w:szCs w:val="22"/>
          <w:highlight w:val="yellow"/>
        </w:rPr>
      </w:pPr>
    </w:p>
    <w:p w14:paraId="1E879DD7" w14:textId="69BEF1B4" w:rsidR="00D11FEE" w:rsidRDefault="00D11FEE" w:rsidP="00D11FEE">
      <w:pPr>
        <w:ind w:hanging="2"/>
        <w:jc w:val="both"/>
        <w:rPr>
          <w:rFonts w:ascii="Calibri" w:eastAsia="Calibri" w:hAnsi="Calibri" w:cs="Calibri"/>
          <w:sz w:val="22"/>
          <w:szCs w:val="22"/>
        </w:rPr>
      </w:pPr>
      <w:r w:rsidRPr="00D11FEE">
        <w:rPr>
          <w:rFonts w:ascii="Calibri" w:eastAsia="Calibri" w:hAnsi="Calibri" w:cs="Calibri"/>
          <w:sz w:val="22"/>
          <w:szCs w:val="22"/>
        </w:rPr>
        <w:t>La elección de la modalidad a distancia para la Especialización en Industria 5.0</w:t>
      </w:r>
      <w:r w:rsidR="006B1C72" w:rsidRPr="006B1C72">
        <w:rPr>
          <w:rFonts w:ascii="Calibri" w:eastAsia="Calibri" w:hAnsi="Calibri" w:cs="Calibri"/>
          <w:color w:val="000000"/>
          <w:sz w:val="22"/>
          <w:szCs w:val="22"/>
        </w:rPr>
        <w:t xml:space="preserve"> </w:t>
      </w:r>
      <w:r w:rsidR="006B1C72" w:rsidRPr="00BF1CBC">
        <w:rPr>
          <w:rFonts w:ascii="Calibri" w:eastAsia="Calibri" w:hAnsi="Calibri" w:cs="Calibri"/>
          <w:color w:val="000000"/>
          <w:sz w:val="22"/>
          <w:szCs w:val="22"/>
        </w:rPr>
        <w:t xml:space="preserve">y Automatización Industrial </w:t>
      </w:r>
      <w:r w:rsidRPr="00D11FEE">
        <w:rPr>
          <w:rFonts w:ascii="Calibri" w:eastAsia="Calibri" w:hAnsi="Calibri" w:cs="Calibri"/>
          <w:sz w:val="22"/>
          <w:szCs w:val="22"/>
        </w:rPr>
        <w:t>en la Universidad de Caldas responde a la necesidad de ofrecer flexibilidad y accesibilidad, maximizando la participación de profesionales que buscan avanzar en sus carreras sin las limitaciones geográficas o de tiempo. A continuación, se presenta la justificación de esta modalidad:</w:t>
      </w:r>
    </w:p>
    <w:p w14:paraId="2BB7DB16" w14:textId="77777777" w:rsidR="00D11FEE" w:rsidRPr="00D11FEE" w:rsidRDefault="00D11FEE" w:rsidP="00D11FEE">
      <w:pPr>
        <w:ind w:hanging="2"/>
        <w:jc w:val="both"/>
        <w:rPr>
          <w:rFonts w:ascii="Calibri" w:eastAsia="Calibri" w:hAnsi="Calibri" w:cs="Calibri"/>
          <w:sz w:val="22"/>
          <w:szCs w:val="22"/>
        </w:rPr>
      </w:pPr>
    </w:p>
    <w:p w14:paraId="53BF0909" w14:textId="358E45DB" w:rsidR="00D11FEE" w:rsidRDefault="00D11FEE">
      <w:pPr>
        <w:pStyle w:val="Prrafodelista"/>
        <w:numPr>
          <w:ilvl w:val="0"/>
          <w:numId w:val="35"/>
        </w:numPr>
        <w:jc w:val="both"/>
        <w:rPr>
          <w:rFonts w:ascii="Calibri" w:eastAsia="Calibri" w:hAnsi="Calibri" w:cs="Calibri"/>
          <w:sz w:val="22"/>
          <w:szCs w:val="22"/>
        </w:rPr>
      </w:pPr>
      <w:r w:rsidRPr="00D11FEE">
        <w:rPr>
          <w:rFonts w:ascii="Calibri" w:eastAsia="Calibri" w:hAnsi="Calibri" w:cs="Calibri"/>
          <w:sz w:val="22"/>
          <w:szCs w:val="22"/>
        </w:rPr>
        <w:t>Accesibilidad Geográfica: La modalidad a distancia elimina las barreras geográficas, permitiendo que profesionales de diversas regiones y contextos puedan acceder a una educación de calidad en la Industria 5.0</w:t>
      </w:r>
      <w:r w:rsidR="006B1C72">
        <w:rPr>
          <w:rFonts w:ascii="Calibri" w:eastAsia="Calibri" w:hAnsi="Calibri" w:cs="Calibri"/>
          <w:sz w:val="22"/>
          <w:szCs w:val="22"/>
        </w:rPr>
        <w:t xml:space="preserve"> </w:t>
      </w:r>
      <w:r w:rsidR="006B1C72" w:rsidRPr="00BF1CBC">
        <w:rPr>
          <w:rFonts w:ascii="Calibri" w:eastAsia="Calibri" w:hAnsi="Calibri" w:cs="Calibri"/>
          <w:color w:val="000000"/>
          <w:sz w:val="22"/>
          <w:szCs w:val="22"/>
        </w:rPr>
        <w:t>y Automatización Industrial</w:t>
      </w:r>
      <w:r w:rsidRPr="00D11FEE">
        <w:rPr>
          <w:rFonts w:ascii="Calibri" w:eastAsia="Calibri" w:hAnsi="Calibri" w:cs="Calibri"/>
          <w:sz w:val="22"/>
          <w:szCs w:val="22"/>
        </w:rPr>
        <w:t>. Esto es especialmente relevante para aquellos ubicados en áreas remotas o que enfrentan dificultades para asistir presencialmente.</w:t>
      </w:r>
    </w:p>
    <w:p w14:paraId="4910F261" w14:textId="77777777" w:rsidR="00D11FEE" w:rsidRPr="00D11FEE" w:rsidRDefault="00D11FEE" w:rsidP="00D11FEE">
      <w:pPr>
        <w:pStyle w:val="Prrafodelista"/>
        <w:ind w:left="718"/>
        <w:jc w:val="both"/>
        <w:rPr>
          <w:rFonts w:ascii="Calibri" w:eastAsia="Calibri" w:hAnsi="Calibri" w:cs="Calibri"/>
          <w:sz w:val="22"/>
          <w:szCs w:val="22"/>
        </w:rPr>
      </w:pPr>
    </w:p>
    <w:p w14:paraId="62CA867E" w14:textId="77777777" w:rsidR="00D11FEE" w:rsidRDefault="00D11FEE">
      <w:pPr>
        <w:pStyle w:val="Prrafodelista"/>
        <w:numPr>
          <w:ilvl w:val="0"/>
          <w:numId w:val="35"/>
        </w:numPr>
        <w:jc w:val="both"/>
        <w:rPr>
          <w:rFonts w:ascii="Calibri" w:eastAsia="Calibri" w:hAnsi="Calibri" w:cs="Calibri"/>
          <w:sz w:val="22"/>
          <w:szCs w:val="22"/>
        </w:rPr>
      </w:pPr>
      <w:r w:rsidRPr="00D11FEE">
        <w:rPr>
          <w:rFonts w:ascii="Calibri" w:eastAsia="Calibri" w:hAnsi="Calibri" w:cs="Calibri"/>
          <w:sz w:val="22"/>
          <w:szCs w:val="22"/>
        </w:rPr>
        <w:t>Flexibilidad Horaria: La modalidad a distancia se adapta a los horarios y responsabilidades laborales y personales de los profesionales en formación. Esto facilita la conciliación entre el desarrollo académico y las obligaciones diarias, permitiendo a los participantes avanzar en sus estudios sin comprometer sus actividades profesionales y familiares.</w:t>
      </w:r>
    </w:p>
    <w:p w14:paraId="34B4E826" w14:textId="77777777" w:rsidR="00D11FEE" w:rsidRPr="00D11FEE" w:rsidRDefault="00D11FEE" w:rsidP="00D11FEE">
      <w:pPr>
        <w:pStyle w:val="Prrafodelista"/>
        <w:rPr>
          <w:rFonts w:ascii="Calibri" w:eastAsia="Calibri" w:hAnsi="Calibri" w:cs="Calibri"/>
          <w:sz w:val="22"/>
          <w:szCs w:val="22"/>
        </w:rPr>
      </w:pPr>
    </w:p>
    <w:p w14:paraId="75E03096" w14:textId="77777777" w:rsidR="00D11FEE" w:rsidRPr="00D11FEE" w:rsidRDefault="00D11FEE" w:rsidP="00D11FEE">
      <w:pPr>
        <w:pStyle w:val="Prrafodelista"/>
        <w:ind w:left="718"/>
        <w:jc w:val="both"/>
        <w:rPr>
          <w:rFonts w:ascii="Calibri" w:eastAsia="Calibri" w:hAnsi="Calibri" w:cs="Calibri"/>
          <w:sz w:val="22"/>
          <w:szCs w:val="22"/>
        </w:rPr>
      </w:pPr>
    </w:p>
    <w:p w14:paraId="0E968304" w14:textId="53781E31" w:rsidR="00D11FEE" w:rsidRDefault="00D11FEE">
      <w:pPr>
        <w:pStyle w:val="Prrafodelista"/>
        <w:numPr>
          <w:ilvl w:val="0"/>
          <w:numId w:val="35"/>
        </w:numPr>
        <w:jc w:val="both"/>
        <w:rPr>
          <w:rFonts w:ascii="Calibri" w:eastAsia="Calibri" w:hAnsi="Calibri" w:cs="Calibri"/>
          <w:sz w:val="22"/>
          <w:szCs w:val="22"/>
        </w:rPr>
      </w:pPr>
      <w:r w:rsidRPr="00D11FEE">
        <w:rPr>
          <w:rFonts w:ascii="Calibri" w:eastAsia="Calibri" w:hAnsi="Calibri" w:cs="Calibri"/>
          <w:sz w:val="22"/>
          <w:szCs w:val="22"/>
        </w:rPr>
        <w:t>Aprendizaje Autónomo: La modalidad a distancia fomenta el aprendizaje autónomo, brindando a los participantes la oportunidad de gestionar su propio ritmo de estudio y profundizar en los temas de acuerdo con sus necesidades específicas. Esto promueve la autodisciplina y la capacidad de autogestión, habilidades valiosas en la Industria 5.0</w:t>
      </w:r>
      <w:r w:rsidR="006B1C72">
        <w:rPr>
          <w:rFonts w:ascii="Calibri" w:eastAsia="Calibri" w:hAnsi="Calibri" w:cs="Calibri"/>
          <w:sz w:val="22"/>
          <w:szCs w:val="22"/>
        </w:rPr>
        <w:t xml:space="preserve"> </w:t>
      </w:r>
      <w:r w:rsidR="006B1C72" w:rsidRPr="00BF1CBC">
        <w:rPr>
          <w:rFonts w:ascii="Calibri" w:eastAsia="Calibri" w:hAnsi="Calibri" w:cs="Calibri"/>
          <w:color w:val="000000"/>
          <w:sz w:val="22"/>
          <w:szCs w:val="22"/>
        </w:rPr>
        <w:t>y Automatización Industrial</w:t>
      </w:r>
      <w:r w:rsidRPr="00D11FEE">
        <w:rPr>
          <w:rFonts w:ascii="Calibri" w:eastAsia="Calibri" w:hAnsi="Calibri" w:cs="Calibri"/>
          <w:sz w:val="22"/>
          <w:szCs w:val="22"/>
        </w:rPr>
        <w:t>.</w:t>
      </w:r>
    </w:p>
    <w:p w14:paraId="6352C076" w14:textId="77777777" w:rsidR="00D11FEE" w:rsidRPr="00D11FEE" w:rsidRDefault="00D11FEE" w:rsidP="00D11FEE">
      <w:pPr>
        <w:pStyle w:val="Prrafodelista"/>
        <w:ind w:left="718"/>
        <w:jc w:val="both"/>
        <w:rPr>
          <w:rFonts w:ascii="Calibri" w:eastAsia="Calibri" w:hAnsi="Calibri" w:cs="Calibri"/>
          <w:sz w:val="22"/>
          <w:szCs w:val="22"/>
        </w:rPr>
      </w:pPr>
    </w:p>
    <w:p w14:paraId="3F2CF1DE" w14:textId="77777777" w:rsidR="00D11FEE" w:rsidRDefault="00D11FEE">
      <w:pPr>
        <w:pStyle w:val="Prrafodelista"/>
        <w:numPr>
          <w:ilvl w:val="0"/>
          <w:numId w:val="35"/>
        </w:numPr>
        <w:jc w:val="both"/>
        <w:rPr>
          <w:rFonts w:ascii="Calibri" w:eastAsia="Calibri" w:hAnsi="Calibri" w:cs="Calibri"/>
          <w:sz w:val="22"/>
          <w:szCs w:val="22"/>
        </w:rPr>
      </w:pPr>
      <w:r w:rsidRPr="00D11FEE">
        <w:rPr>
          <w:rFonts w:ascii="Calibri" w:eastAsia="Calibri" w:hAnsi="Calibri" w:cs="Calibri"/>
          <w:sz w:val="22"/>
          <w:szCs w:val="22"/>
        </w:rPr>
        <w:t>Tecnologías Educativas Innovadoras: La modalidad a distancia aprovecha tecnologías educativas innovadoras, como plataformas de aprendizaje en línea, simulaciones interactivas y recursos multimedia. Estas herramientas enriquecen la experiencia de aprendizaje, ofreciendo un entorno educativo dinámico y actualizado.</w:t>
      </w:r>
    </w:p>
    <w:p w14:paraId="687AA496" w14:textId="77777777" w:rsidR="00D11FEE" w:rsidRPr="00D11FEE" w:rsidRDefault="00D11FEE" w:rsidP="00D11FEE">
      <w:pPr>
        <w:pStyle w:val="Prrafodelista"/>
        <w:rPr>
          <w:rFonts w:ascii="Calibri" w:eastAsia="Calibri" w:hAnsi="Calibri" w:cs="Calibri"/>
          <w:sz w:val="22"/>
          <w:szCs w:val="22"/>
        </w:rPr>
      </w:pPr>
    </w:p>
    <w:p w14:paraId="53C5DB4B" w14:textId="77777777" w:rsidR="00D11FEE" w:rsidRPr="00D11FEE" w:rsidRDefault="00D11FEE" w:rsidP="00D11FEE">
      <w:pPr>
        <w:pStyle w:val="Prrafodelista"/>
        <w:ind w:left="718"/>
        <w:jc w:val="both"/>
        <w:rPr>
          <w:rFonts w:ascii="Calibri" w:eastAsia="Calibri" w:hAnsi="Calibri" w:cs="Calibri"/>
          <w:sz w:val="22"/>
          <w:szCs w:val="22"/>
        </w:rPr>
      </w:pPr>
    </w:p>
    <w:p w14:paraId="3A479B14" w14:textId="77777777" w:rsidR="00D11FEE" w:rsidRDefault="00D11FEE">
      <w:pPr>
        <w:pStyle w:val="Prrafodelista"/>
        <w:numPr>
          <w:ilvl w:val="0"/>
          <w:numId w:val="35"/>
        </w:numPr>
        <w:jc w:val="both"/>
        <w:rPr>
          <w:rFonts w:ascii="Calibri" w:eastAsia="Calibri" w:hAnsi="Calibri" w:cs="Calibri"/>
          <w:sz w:val="22"/>
          <w:szCs w:val="22"/>
        </w:rPr>
      </w:pPr>
      <w:r w:rsidRPr="00D11FEE">
        <w:rPr>
          <w:rFonts w:ascii="Calibri" w:eastAsia="Calibri" w:hAnsi="Calibri" w:cs="Calibri"/>
          <w:sz w:val="22"/>
          <w:szCs w:val="22"/>
        </w:rPr>
        <w:t>Inclusión de Profesionales en Actividad: La flexibilidad de la modalidad a distancia permite la inclusión de profesionales en plena actividad laboral, quienes pueden participar activamente en el programa sin interrumpir sus responsabilidades profesionales. Esto enriquece la diversidad de experiencias y perspectivas dentro del grupo de participantes.</w:t>
      </w:r>
    </w:p>
    <w:p w14:paraId="1FB6B42D" w14:textId="77777777" w:rsidR="00D11FEE" w:rsidRPr="00D11FEE" w:rsidRDefault="00D11FEE" w:rsidP="00D11FEE">
      <w:pPr>
        <w:pStyle w:val="Prrafodelista"/>
        <w:ind w:left="718"/>
        <w:jc w:val="both"/>
        <w:rPr>
          <w:rFonts w:ascii="Calibri" w:eastAsia="Calibri" w:hAnsi="Calibri" w:cs="Calibri"/>
          <w:sz w:val="22"/>
          <w:szCs w:val="22"/>
        </w:rPr>
      </w:pPr>
    </w:p>
    <w:p w14:paraId="68152867" w14:textId="77777777" w:rsidR="00D11FEE" w:rsidRDefault="00D11FEE">
      <w:pPr>
        <w:pStyle w:val="Prrafodelista"/>
        <w:numPr>
          <w:ilvl w:val="0"/>
          <w:numId w:val="35"/>
        </w:numPr>
        <w:jc w:val="both"/>
        <w:rPr>
          <w:rFonts w:ascii="Calibri" w:eastAsia="Calibri" w:hAnsi="Calibri" w:cs="Calibri"/>
          <w:sz w:val="22"/>
          <w:szCs w:val="22"/>
        </w:rPr>
      </w:pPr>
      <w:r w:rsidRPr="00D11FEE">
        <w:rPr>
          <w:rFonts w:ascii="Calibri" w:eastAsia="Calibri" w:hAnsi="Calibri" w:cs="Calibri"/>
          <w:sz w:val="22"/>
          <w:szCs w:val="22"/>
        </w:rPr>
        <w:t>Colaboración Virtual y Redes Globales: A través de la modalidad a distancia, los participantes tienen la oportunidad de colaborar virtualmente, establecer conexiones globales y compartir experiencias con profesionales de diversas partes del mundo. Esto enriquece el aprendizaje a través de la diversidad de perspectivas culturales y profesionales.</w:t>
      </w:r>
    </w:p>
    <w:p w14:paraId="0DC4938F" w14:textId="77777777" w:rsidR="00D11FEE" w:rsidRPr="00D11FEE" w:rsidRDefault="00D11FEE" w:rsidP="00D11FEE">
      <w:pPr>
        <w:pStyle w:val="Prrafodelista"/>
        <w:rPr>
          <w:rFonts w:ascii="Calibri" w:eastAsia="Calibri" w:hAnsi="Calibri" w:cs="Calibri"/>
          <w:sz w:val="22"/>
          <w:szCs w:val="22"/>
        </w:rPr>
      </w:pPr>
    </w:p>
    <w:p w14:paraId="6CF1A7F0" w14:textId="77777777" w:rsidR="00D11FEE" w:rsidRPr="00D11FEE" w:rsidRDefault="00D11FEE" w:rsidP="00D11FEE">
      <w:pPr>
        <w:pStyle w:val="Prrafodelista"/>
        <w:ind w:left="718"/>
        <w:jc w:val="both"/>
        <w:rPr>
          <w:rFonts w:ascii="Calibri" w:eastAsia="Calibri" w:hAnsi="Calibri" w:cs="Calibri"/>
          <w:sz w:val="22"/>
          <w:szCs w:val="22"/>
        </w:rPr>
      </w:pPr>
    </w:p>
    <w:p w14:paraId="0EBBE4F7" w14:textId="77777777" w:rsidR="00D11FEE" w:rsidRDefault="00D11FEE">
      <w:pPr>
        <w:pStyle w:val="Prrafodelista"/>
        <w:numPr>
          <w:ilvl w:val="0"/>
          <w:numId w:val="35"/>
        </w:numPr>
        <w:jc w:val="both"/>
        <w:rPr>
          <w:rFonts w:ascii="Calibri" w:eastAsia="Calibri" w:hAnsi="Calibri" w:cs="Calibri"/>
          <w:sz w:val="22"/>
          <w:szCs w:val="22"/>
        </w:rPr>
      </w:pPr>
      <w:r w:rsidRPr="00D11FEE">
        <w:rPr>
          <w:rFonts w:ascii="Calibri" w:eastAsia="Calibri" w:hAnsi="Calibri" w:cs="Calibri"/>
          <w:sz w:val="22"/>
          <w:szCs w:val="22"/>
        </w:rPr>
        <w:t>Adaptación a Dinámicas Cambiantes: La modalidad a distancia se adapta a dinámicas cambiantes, como situaciones de emergencia, restricciones de movilidad u otros eventos imprevistos. Proporciona una continuidad ininterrumpida en la educación, asegurando que los participantes puedan seguir avanzando en sus estudios.</w:t>
      </w:r>
    </w:p>
    <w:p w14:paraId="03B33659" w14:textId="77777777" w:rsidR="00D11FEE" w:rsidRPr="00D11FEE" w:rsidRDefault="00D11FEE" w:rsidP="00D11FEE">
      <w:pPr>
        <w:pStyle w:val="Prrafodelista"/>
        <w:ind w:left="718"/>
        <w:jc w:val="both"/>
        <w:rPr>
          <w:rFonts w:ascii="Calibri" w:eastAsia="Calibri" w:hAnsi="Calibri" w:cs="Calibri"/>
          <w:sz w:val="22"/>
          <w:szCs w:val="22"/>
        </w:rPr>
      </w:pPr>
    </w:p>
    <w:p w14:paraId="594BA0A2" w14:textId="09A146FB" w:rsidR="00D11FEE" w:rsidRPr="00D11FEE" w:rsidRDefault="00D11FEE" w:rsidP="00D11FEE">
      <w:pPr>
        <w:ind w:hanging="2"/>
        <w:jc w:val="both"/>
        <w:rPr>
          <w:rFonts w:ascii="Calibri" w:eastAsia="Calibri" w:hAnsi="Calibri" w:cs="Calibri"/>
          <w:sz w:val="22"/>
          <w:szCs w:val="22"/>
        </w:rPr>
      </w:pPr>
      <w:r w:rsidRPr="00D11FEE">
        <w:rPr>
          <w:rFonts w:ascii="Calibri" w:eastAsia="Calibri" w:hAnsi="Calibri" w:cs="Calibri"/>
          <w:sz w:val="22"/>
          <w:szCs w:val="22"/>
        </w:rPr>
        <w:t>En conclusión, la modalidad a distancia de la Especialización en Industria 5.0</w:t>
      </w:r>
      <w:r w:rsidR="006B1C72">
        <w:rPr>
          <w:rFonts w:ascii="Calibri" w:eastAsia="Calibri" w:hAnsi="Calibri" w:cs="Calibri"/>
          <w:sz w:val="22"/>
          <w:szCs w:val="22"/>
        </w:rPr>
        <w:t xml:space="preserve"> </w:t>
      </w:r>
      <w:r w:rsidR="006B1C72" w:rsidRPr="00BF1CBC">
        <w:rPr>
          <w:rFonts w:ascii="Calibri" w:eastAsia="Calibri" w:hAnsi="Calibri" w:cs="Calibri"/>
          <w:color w:val="000000"/>
          <w:sz w:val="22"/>
          <w:szCs w:val="22"/>
        </w:rPr>
        <w:t>y Automatización Industrial</w:t>
      </w:r>
      <w:r w:rsidRPr="00D11FEE">
        <w:rPr>
          <w:rFonts w:ascii="Calibri" w:eastAsia="Calibri" w:hAnsi="Calibri" w:cs="Calibri"/>
          <w:sz w:val="22"/>
          <w:szCs w:val="22"/>
        </w:rPr>
        <w:t xml:space="preserve"> se justifica por su capacidad para ofrecer una educación accesible, flexible e innovadora, alineada con las necesidades y expectativas de profesionales que buscan destacar en la transformación digital de la industria desde cualquier ubicación.</w:t>
      </w:r>
    </w:p>
    <w:p w14:paraId="6497F568" w14:textId="77777777" w:rsidR="00953771" w:rsidRPr="00D11FEE" w:rsidRDefault="00953771">
      <w:pPr>
        <w:ind w:hanging="2"/>
        <w:jc w:val="both"/>
        <w:rPr>
          <w:rFonts w:ascii="Calibri" w:eastAsia="Calibri" w:hAnsi="Calibri" w:cs="Calibri"/>
          <w:color w:val="000000"/>
          <w:sz w:val="22"/>
          <w:szCs w:val="22"/>
        </w:rPr>
      </w:pPr>
    </w:p>
    <w:p w14:paraId="34AE9377" w14:textId="77777777" w:rsidR="00953771" w:rsidRDefault="00953771">
      <w:pPr>
        <w:ind w:hanging="2"/>
        <w:rPr>
          <w:rFonts w:ascii="Calibri" w:eastAsia="Calibri" w:hAnsi="Calibri" w:cs="Calibri"/>
          <w:color w:val="000000"/>
          <w:sz w:val="24"/>
          <w:szCs w:val="24"/>
        </w:rPr>
      </w:pPr>
    </w:p>
    <w:p w14:paraId="285BF94C" w14:textId="77777777" w:rsidR="00953771" w:rsidRDefault="00000000">
      <w:pPr>
        <w:numPr>
          <w:ilvl w:val="0"/>
          <w:numId w:val="13"/>
        </w:numPr>
        <w:rPr>
          <w:rFonts w:ascii="Calibri" w:eastAsia="Calibri" w:hAnsi="Calibri" w:cs="Calibri"/>
          <w:b/>
          <w:i/>
          <w:color w:val="000000"/>
          <w:sz w:val="24"/>
          <w:szCs w:val="24"/>
        </w:rPr>
      </w:pPr>
      <w:r>
        <w:rPr>
          <w:rFonts w:ascii="Calibri" w:eastAsia="Calibri" w:hAnsi="Calibri" w:cs="Calibri"/>
          <w:b/>
          <w:i/>
          <w:color w:val="000000"/>
          <w:sz w:val="24"/>
          <w:szCs w:val="24"/>
        </w:rPr>
        <w:t xml:space="preserve">ASPECTOS CURRICULARES </w:t>
      </w:r>
    </w:p>
    <w:p w14:paraId="6B77B3DF" w14:textId="77777777" w:rsidR="00953771" w:rsidRDefault="00953771">
      <w:pPr>
        <w:ind w:hanging="2"/>
        <w:jc w:val="both"/>
        <w:rPr>
          <w:rFonts w:ascii="Calibri" w:eastAsia="Calibri" w:hAnsi="Calibri" w:cs="Calibri"/>
          <w:color w:val="000000"/>
          <w:sz w:val="22"/>
          <w:szCs w:val="22"/>
        </w:rPr>
      </w:pPr>
    </w:p>
    <w:p w14:paraId="6A3C54FD" w14:textId="4C288742"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Dentro de los aspectos curriculares del programa </w:t>
      </w:r>
      <w:r w:rsidR="00655870" w:rsidRPr="00497E23">
        <w:rPr>
          <w:rFonts w:ascii="Calibri" w:eastAsia="Calibri" w:hAnsi="Calibri" w:cs="Calibri"/>
          <w:color w:val="000000"/>
          <w:sz w:val="22"/>
          <w:szCs w:val="22"/>
          <w:lang w:val="es-ES"/>
        </w:rPr>
        <w:t>Especialización en Industria 5.0</w:t>
      </w:r>
      <w:r w:rsidR="006B1C72">
        <w:rPr>
          <w:rFonts w:ascii="Calibri" w:eastAsia="Calibri" w:hAnsi="Calibri" w:cs="Calibri"/>
          <w:color w:val="000000"/>
          <w:sz w:val="22"/>
          <w:szCs w:val="22"/>
          <w:lang w:val="es-ES"/>
        </w:rPr>
        <w:t xml:space="preserve"> </w:t>
      </w:r>
      <w:r w:rsidR="006B1C72" w:rsidRPr="00BF1CBC">
        <w:rPr>
          <w:rFonts w:ascii="Calibri" w:eastAsia="Calibri" w:hAnsi="Calibri" w:cs="Calibri"/>
          <w:color w:val="000000"/>
          <w:sz w:val="22"/>
          <w:szCs w:val="22"/>
        </w:rPr>
        <w:t>y Automatización Industrial</w:t>
      </w:r>
      <w:r>
        <w:rPr>
          <w:rFonts w:ascii="Calibri" w:eastAsia="Calibri" w:hAnsi="Calibri" w:cs="Calibri"/>
          <w:color w:val="000000"/>
          <w:sz w:val="22"/>
          <w:szCs w:val="22"/>
        </w:rPr>
        <w:t xml:space="preserve"> en la Universidad de Caldas, se deben considerar el perfil de aspirante, perfil profesional, perfil de egreso, plan de estudios, metodología de enseñanza y evaluación del aprendizaje.</w:t>
      </w:r>
    </w:p>
    <w:p w14:paraId="27956C2B" w14:textId="77777777" w:rsidR="00953771" w:rsidRDefault="00953771">
      <w:pPr>
        <w:ind w:hanging="2"/>
        <w:jc w:val="both"/>
        <w:rPr>
          <w:rFonts w:ascii="Calibri" w:eastAsia="Calibri" w:hAnsi="Calibri" w:cs="Calibri"/>
          <w:color w:val="000000"/>
          <w:sz w:val="22"/>
          <w:szCs w:val="22"/>
        </w:rPr>
      </w:pPr>
    </w:p>
    <w:p w14:paraId="1DFDF53A" w14:textId="77777777" w:rsidR="005A2E03" w:rsidRDefault="005A2E03">
      <w:pPr>
        <w:ind w:hanging="2"/>
        <w:jc w:val="both"/>
        <w:rPr>
          <w:rFonts w:ascii="Calibri" w:eastAsia="Calibri" w:hAnsi="Calibri" w:cs="Calibri"/>
          <w:b/>
          <w:color w:val="000000"/>
          <w:sz w:val="22"/>
          <w:szCs w:val="22"/>
        </w:rPr>
      </w:pPr>
    </w:p>
    <w:p w14:paraId="753BEF90" w14:textId="77777777" w:rsidR="005A2E03" w:rsidRDefault="005A2E03">
      <w:pPr>
        <w:ind w:hanging="2"/>
        <w:jc w:val="both"/>
        <w:rPr>
          <w:rFonts w:ascii="Calibri" w:eastAsia="Calibri" w:hAnsi="Calibri" w:cs="Calibri"/>
          <w:b/>
          <w:color w:val="000000"/>
          <w:sz w:val="22"/>
          <w:szCs w:val="22"/>
        </w:rPr>
      </w:pPr>
    </w:p>
    <w:p w14:paraId="2A636392" w14:textId="32B56DA4" w:rsidR="00953771" w:rsidRDefault="00000000">
      <w:pPr>
        <w:ind w:hanging="2"/>
        <w:jc w:val="both"/>
        <w:rPr>
          <w:rFonts w:ascii="Calibri" w:eastAsia="Calibri" w:hAnsi="Calibri" w:cs="Calibri"/>
          <w:b/>
          <w:color w:val="000000"/>
          <w:sz w:val="22"/>
          <w:szCs w:val="22"/>
        </w:rPr>
      </w:pPr>
      <w:r>
        <w:rPr>
          <w:rFonts w:ascii="Calibri" w:eastAsia="Calibri" w:hAnsi="Calibri" w:cs="Calibri"/>
          <w:b/>
          <w:color w:val="000000"/>
          <w:sz w:val="22"/>
          <w:szCs w:val="22"/>
        </w:rPr>
        <w:t>Perfil de aspirante:</w:t>
      </w:r>
    </w:p>
    <w:p w14:paraId="41EFA97C" w14:textId="77777777" w:rsidR="00953771" w:rsidRDefault="00953771">
      <w:pPr>
        <w:ind w:hanging="2"/>
        <w:jc w:val="both"/>
        <w:rPr>
          <w:rFonts w:ascii="Calibri" w:eastAsia="Calibri" w:hAnsi="Calibri" w:cs="Calibri"/>
          <w:color w:val="000000"/>
          <w:sz w:val="22"/>
          <w:szCs w:val="22"/>
        </w:rPr>
      </w:pPr>
    </w:p>
    <w:p w14:paraId="075148D0" w14:textId="77777777" w:rsidR="005A2E03" w:rsidRPr="005A2E03" w:rsidRDefault="005A2E03" w:rsidP="005A2E03">
      <w:pPr>
        <w:ind w:hanging="2"/>
        <w:jc w:val="both"/>
        <w:rPr>
          <w:rFonts w:ascii="Calibri" w:eastAsia="Calibri" w:hAnsi="Calibri" w:cs="Calibri"/>
          <w:color w:val="000000"/>
          <w:sz w:val="22"/>
          <w:szCs w:val="22"/>
        </w:rPr>
      </w:pPr>
    </w:p>
    <w:p w14:paraId="7850C270" w14:textId="3BD893CD" w:rsidR="005A2E03" w:rsidRDefault="005A2E03" w:rsidP="005A2E03">
      <w:pPr>
        <w:ind w:hanging="2"/>
        <w:jc w:val="both"/>
        <w:rPr>
          <w:rFonts w:ascii="Calibri" w:eastAsia="Calibri" w:hAnsi="Calibri" w:cs="Calibri"/>
          <w:color w:val="000000"/>
          <w:sz w:val="22"/>
          <w:szCs w:val="22"/>
        </w:rPr>
      </w:pPr>
      <w:r w:rsidRPr="005A2E03">
        <w:rPr>
          <w:rFonts w:ascii="Calibri" w:eastAsia="Calibri" w:hAnsi="Calibri" w:cs="Calibri"/>
          <w:color w:val="000000"/>
          <w:sz w:val="22"/>
          <w:szCs w:val="22"/>
        </w:rPr>
        <w:t>La Especialización en Industria 5.0</w:t>
      </w:r>
      <w:r w:rsidR="006B1C72">
        <w:rPr>
          <w:rFonts w:ascii="Calibri" w:eastAsia="Calibri" w:hAnsi="Calibri" w:cs="Calibri"/>
          <w:color w:val="000000"/>
          <w:sz w:val="22"/>
          <w:szCs w:val="22"/>
        </w:rPr>
        <w:t xml:space="preserve"> </w:t>
      </w:r>
      <w:r w:rsidR="006B1C72" w:rsidRPr="00BF1CBC">
        <w:rPr>
          <w:rFonts w:ascii="Calibri" w:eastAsia="Calibri" w:hAnsi="Calibri" w:cs="Calibri"/>
          <w:color w:val="000000"/>
          <w:sz w:val="22"/>
          <w:szCs w:val="22"/>
        </w:rPr>
        <w:t>y Automatización Industrial</w:t>
      </w:r>
      <w:r w:rsidRPr="005A2E03">
        <w:rPr>
          <w:rFonts w:ascii="Calibri" w:eastAsia="Calibri" w:hAnsi="Calibri" w:cs="Calibri"/>
          <w:color w:val="000000"/>
          <w:sz w:val="22"/>
          <w:szCs w:val="22"/>
        </w:rPr>
        <w:t xml:space="preserve"> está diseñada para profesionales con un perfil específico que buscan desarrollar habilidades y conocimientos avanzados en el ámbito de la cuarta revolución industrial. El aspirante ideal a este programa poseería las siguientes características:</w:t>
      </w:r>
    </w:p>
    <w:p w14:paraId="5188FDEC" w14:textId="77777777" w:rsidR="005A2E03" w:rsidRPr="005A2E03" w:rsidRDefault="005A2E03" w:rsidP="005A2E03">
      <w:pPr>
        <w:ind w:hanging="2"/>
        <w:jc w:val="both"/>
        <w:rPr>
          <w:rFonts w:ascii="Calibri" w:eastAsia="Calibri" w:hAnsi="Calibri" w:cs="Calibri"/>
          <w:color w:val="000000"/>
          <w:sz w:val="22"/>
          <w:szCs w:val="22"/>
        </w:rPr>
      </w:pPr>
    </w:p>
    <w:p w14:paraId="449D0542" w14:textId="682414E2" w:rsidR="006B1C72" w:rsidRPr="006B1C72" w:rsidRDefault="006B1C72">
      <w:pPr>
        <w:pStyle w:val="Prrafodelista"/>
        <w:numPr>
          <w:ilvl w:val="0"/>
          <w:numId w:val="41"/>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Formación Académica Previa</w:t>
      </w:r>
      <w:r w:rsidRPr="006B1C72">
        <w:rPr>
          <w:rFonts w:ascii="Calibri" w:eastAsia="Calibri" w:hAnsi="Calibri" w:cs="Calibri"/>
          <w:color w:val="000000"/>
          <w:sz w:val="22"/>
          <w:szCs w:val="22"/>
        </w:rPr>
        <w:t>: El programa está dirigido a profesionales con título de pregrado en áreas afines a la ingeniería y tecnología. Entre los campos más relevantes se incluyen:</w:t>
      </w:r>
    </w:p>
    <w:p w14:paraId="56DF93C3" w14:textId="77777777" w:rsidR="006B1C72" w:rsidRPr="006B1C72" w:rsidRDefault="006B1C72">
      <w:pPr>
        <w:pStyle w:val="Prrafodelista"/>
        <w:numPr>
          <w:ilvl w:val="0"/>
          <w:numId w:val="40"/>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Ingeniería Industrial</w:t>
      </w:r>
    </w:p>
    <w:p w14:paraId="5A347110" w14:textId="77777777" w:rsidR="006B1C72" w:rsidRPr="006B1C72" w:rsidRDefault="006B1C72">
      <w:pPr>
        <w:pStyle w:val="Prrafodelista"/>
        <w:numPr>
          <w:ilvl w:val="0"/>
          <w:numId w:val="40"/>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Ingeniería Electrónica</w:t>
      </w:r>
    </w:p>
    <w:p w14:paraId="28E248C2" w14:textId="77777777" w:rsidR="006B1C72" w:rsidRDefault="006B1C72">
      <w:pPr>
        <w:pStyle w:val="Prrafodelista"/>
        <w:numPr>
          <w:ilvl w:val="0"/>
          <w:numId w:val="40"/>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Ingeniería Mecánica</w:t>
      </w:r>
    </w:p>
    <w:p w14:paraId="42A8DFEB" w14:textId="1B085D7A" w:rsidR="000C4DCA" w:rsidRPr="000C4DCA" w:rsidRDefault="000C4DCA" w:rsidP="00606B5D">
      <w:pPr>
        <w:pStyle w:val="Prrafodelista"/>
        <w:numPr>
          <w:ilvl w:val="0"/>
          <w:numId w:val="40"/>
        </w:numPr>
        <w:jc w:val="both"/>
        <w:rPr>
          <w:rFonts w:ascii="Calibri" w:eastAsia="Calibri" w:hAnsi="Calibri" w:cs="Calibri"/>
          <w:color w:val="000000"/>
          <w:sz w:val="22"/>
          <w:szCs w:val="22"/>
        </w:rPr>
      </w:pPr>
      <w:r w:rsidRPr="000C4DCA">
        <w:rPr>
          <w:rFonts w:ascii="Calibri" w:eastAsia="Calibri" w:hAnsi="Calibri" w:cs="Calibri"/>
          <w:color w:val="000000"/>
          <w:sz w:val="22"/>
          <w:szCs w:val="22"/>
        </w:rPr>
        <w:t>Ingeniería Mec</w:t>
      </w:r>
      <w:r>
        <w:rPr>
          <w:rFonts w:ascii="Calibri" w:eastAsia="Calibri" w:hAnsi="Calibri" w:cs="Calibri"/>
          <w:color w:val="000000"/>
          <w:sz w:val="22"/>
          <w:szCs w:val="22"/>
        </w:rPr>
        <w:t>atrónica</w:t>
      </w:r>
    </w:p>
    <w:p w14:paraId="0C0DFB11" w14:textId="77777777" w:rsidR="006B1C72" w:rsidRPr="006B1C72" w:rsidRDefault="006B1C72">
      <w:pPr>
        <w:pStyle w:val="Prrafodelista"/>
        <w:numPr>
          <w:ilvl w:val="0"/>
          <w:numId w:val="40"/>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Ingeniería de Sistemas</w:t>
      </w:r>
    </w:p>
    <w:p w14:paraId="0F6584AF" w14:textId="77777777" w:rsidR="006B1C72" w:rsidRPr="006B1C72" w:rsidRDefault="006B1C72">
      <w:pPr>
        <w:pStyle w:val="Prrafodelista"/>
        <w:numPr>
          <w:ilvl w:val="0"/>
          <w:numId w:val="40"/>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Ingeniería de Control o Automatización</w:t>
      </w:r>
    </w:p>
    <w:p w14:paraId="449FE851" w14:textId="77777777" w:rsidR="006B1C72" w:rsidRPr="006B1C72" w:rsidRDefault="006B1C72">
      <w:pPr>
        <w:pStyle w:val="Prrafodelista"/>
        <w:numPr>
          <w:ilvl w:val="0"/>
          <w:numId w:val="40"/>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Ingeniería Eléctrica</w:t>
      </w:r>
    </w:p>
    <w:p w14:paraId="45A054DA" w14:textId="77777777" w:rsidR="006B1C72" w:rsidRPr="006B1C72" w:rsidRDefault="006B1C72">
      <w:pPr>
        <w:pStyle w:val="Prrafodelista"/>
        <w:numPr>
          <w:ilvl w:val="0"/>
          <w:numId w:val="40"/>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Otras disciplinas relacionadas con la manufactura, la automatización o la tecnología.</w:t>
      </w:r>
    </w:p>
    <w:p w14:paraId="32E3F87A" w14:textId="11110F7F" w:rsidR="006B1C72" w:rsidRPr="006B1C72" w:rsidRDefault="006B1C72">
      <w:pPr>
        <w:pStyle w:val="Prrafodelista"/>
        <w:numPr>
          <w:ilvl w:val="0"/>
          <w:numId w:val="41"/>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Interés en la Innovación Tecnológica</w:t>
      </w:r>
      <w:r w:rsidRPr="006B1C72">
        <w:rPr>
          <w:rFonts w:ascii="Calibri" w:eastAsia="Calibri" w:hAnsi="Calibri" w:cs="Calibri"/>
          <w:color w:val="000000"/>
          <w:sz w:val="22"/>
          <w:szCs w:val="22"/>
        </w:rPr>
        <w:t xml:space="preserve">: Los aspirantes deben tener un fuerte interés en las tecnologías emergentes que están transformando la industria, como el machine </w:t>
      </w:r>
      <w:proofErr w:type="spellStart"/>
      <w:r w:rsidRPr="006B1C72">
        <w:rPr>
          <w:rFonts w:ascii="Calibri" w:eastAsia="Calibri" w:hAnsi="Calibri" w:cs="Calibri"/>
          <w:color w:val="000000"/>
          <w:sz w:val="22"/>
          <w:szCs w:val="22"/>
        </w:rPr>
        <w:t>learning</w:t>
      </w:r>
      <w:proofErr w:type="spellEnd"/>
      <w:r w:rsidRPr="006B1C72">
        <w:rPr>
          <w:rFonts w:ascii="Calibri" w:eastAsia="Calibri" w:hAnsi="Calibri" w:cs="Calibri"/>
          <w:color w:val="000000"/>
          <w:sz w:val="22"/>
          <w:szCs w:val="22"/>
        </w:rPr>
        <w:t xml:space="preserve">, la automatización, el Internet de las Cosas (IoT), la robótica, y la integración de datos. Es crucial </w:t>
      </w:r>
      <w:r w:rsidRPr="006B1C72">
        <w:rPr>
          <w:rFonts w:ascii="Calibri" w:eastAsia="Calibri" w:hAnsi="Calibri" w:cs="Calibri"/>
          <w:color w:val="000000"/>
          <w:sz w:val="22"/>
          <w:szCs w:val="22"/>
        </w:rPr>
        <w:lastRenderedPageBreak/>
        <w:t>que los candidatos estén dispuestos a aprender y aplicar conceptos avanzados de la Industria 5.0.</w:t>
      </w:r>
    </w:p>
    <w:p w14:paraId="6EC02C85" w14:textId="20DB02A9" w:rsidR="006B1C72" w:rsidRPr="006B1C72" w:rsidRDefault="006B1C72">
      <w:pPr>
        <w:pStyle w:val="Prrafodelista"/>
        <w:numPr>
          <w:ilvl w:val="0"/>
          <w:numId w:val="41"/>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Experiencia Profesional</w:t>
      </w:r>
      <w:r w:rsidRPr="006B1C72">
        <w:rPr>
          <w:rFonts w:ascii="Calibri" w:eastAsia="Calibri" w:hAnsi="Calibri" w:cs="Calibri"/>
          <w:color w:val="000000"/>
          <w:sz w:val="22"/>
          <w:szCs w:val="22"/>
        </w:rPr>
        <w:t>: Se valorará que los aspirantes cuenten con experiencia laboral en sectores industriales o tecnológicos, donde hayan estado expuestos a procesos de producción, automatización o transformación digital. No obstante, también se aceptarán profesionales recién egresados que demuestren un fuerte compromiso y motivación por especializarse en estas áreas.</w:t>
      </w:r>
    </w:p>
    <w:p w14:paraId="5D78E01A" w14:textId="66D70FD1" w:rsidR="006B1C72" w:rsidRPr="006B1C72" w:rsidRDefault="006B1C72">
      <w:pPr>
        <w:pStyle w:val="Prrafodelista"/>
        <w:numPr>
          <w:ilvl w:val="0"/>
          <w:numId w:val="41"/>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Capacidad Analítica y Solución de Problemas</w:t>
      </w:r>
      <w:r w:rsidRPr="006B1C72">
        <w:rPr>
          <w:rFonts w:ascii="Calibri" w:eastAsia="Calibri" w:hAnsi="Calibri" w:cs="Calibri"/>
          <w:color w:val="000000"/>
          <w:sz w:val="22"/>
          <w:szCs w:val="22"/>
        </w:rPr>
        <w:t>: Los candidatos deben contar con habilidades analíticas sólidas para la toma de decisiones basada en datos, así como una mentalidad orientada a la solución de problemas complejos dentro de contextos industriales. Estas competencias son esenciales para el análisis y optimización de procesos automatizados.</w:t>
      </w:r>
    </w:p>
    <w:p w14:paraId="013A33F8" w14:textId="4C697154" w:rsidR="006B1C72" w:rsidRPr="006B1C72" w:rsidRDefault="006B1C72">
      <w:pPr>
        <w:pStyle w:val="Prrafodelista"/>
        <w:numPr>
          <w:ilvl w:val="0"/>
          <w:numId w:val="41"/>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Habilidades Técnicas Básicas</w:t>
      </w:r>
      <w:r w:rsidRPr="006B1C72">
        <w:rPr>
          <w:rFonts w:ascii="Calibri" w:eastAsia="Calibri" w:hAnsi="Calibri" w:cs="Calibri"/>
          <w:color w:val="000000"/>
          <w:sz w:val="22"/>
          <w:szCs w:val="22"/>
        </w:rPr>
        <w:t>: Se espera que los aspirantes tengan conocimientos técnicos básicos en programación, control de procesos, o manejo de tecnologías industriales, que puedan desarrollar y profundizar durante la especialización. Tener habilidades previas en herramientas de software relacionadas con la automatización o el análisis de datos será un plus.</w:t>
      </w:r>
    </w:p>
    <w:p w14:paraId="30E86180" w14:textId="21E398C3" w:rsidR="006B1C72" w:rsidRPr="006B1C72" w:rsidRDefault="006B1C72">
      <w:pPr>
        <w:pStyle w:val="Prrafodelista"/>
        <w:numPr>
          <w:ilvl w:val="0"/>
          <w:numId w:val="41"/>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Compromiso con la Sostenibilidad</w:t>
      </w:r>
      <w:r w:rsidRPr="006B1C72">
        <w:rPr>
          <w:rFonts w:ascii="Calibri" w:eastAsia="Calibri" w:hAnsi="Calibri" w:cs="Calibri"/>
          <w:color w:val="000000"/>
          <w:sz w:val="22"/>
          <w:szCs w:val="22"/>
        </w:rPr>
        <w:t>: La Industria 5.0 no solo busca la eficiencia y la productividad, sino también la sostenibilidad y la responsabilidad social. Por ello, el programa valora candidatos que estén alineados con estos principios y tengan un interés en mejorar la calidad de los procesos industriales, reduciendo el impacto ambiental y mejorando el bienestar de los trabajadores.</w:t>
      </w:r>
    </w:p>
    <w:p w14:paraId="5DF12C03" w14:textId="795E4D29" w:rsidR="006B1C72" w:rsidRPr="006B1C72" w:rsidRDefault="006B1C72">
      <w:pPr>
        <w:pStyle w:val="Prrafodelista"/>
        <w:numPr>
          <w:ilvl w:val="0"/>
          <w:numId w:val="41"/>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Motivación para Liderar la Transformación Digital</w:t>
      </w:r>
      <w:r w:rsidRPr="006B1C72">
        <w:rPr>
          <w:rFonts w:ascii="Calibri" w:eastAsia="Calibri" w:hAnsi="Calibri" w:cs="Calibri"/>
          <w:color w:val="000000"/>
          <w:sz w:val="22"/>
          <w:szCs w:val="22"/>
        </w:rPr>
        <w:t>: Los aspirantes deben estar motivados para convertirse en líderes de la transformación digital en sus empresas o sectores. Se busca que los candidatos tengan un perfil proactivo, con ganas de innovar y liderar proyectos de mejora continua a través de la automatización y la adopción de tecnologías avanzadas.</w:t>
      </w:r>
    </w:p>
    <w:p w14:paraId="3154295E" w14:textId="77777777" w:rsidR="005A2E03" w:rsidRPr="005A2E03" w:rsidRDefault="005A2E03" w:rsidP="005A2E03">
      <w:pPr>
        <w:pStyle w:val="Prrafodelista"/>
        <w:ind w:left="718"/>
        <w:jc w:val="both"/>
        <w:rPr>
          <w:rFonts w:ascii="Calibri" w:eastAsia="Calibri" w:hAnsi="Calibri" w:cs="Calibri"/>
          <w:color w:val="000000"/>
          <w:sz w:val="22"/>
          <w:szCs w:val="22"/>
        </w:rPr>
      </w:pPr>
    </w:p>
    <w:p w14:paraId="1D1FEB7F" w14:textId="2705A42F" w:rsidR="00953771" w:rsidRDefault="006B1C72">
      <w:pPr>
        <w:ind w:hanging="2"/>
        <w:jc w:val="both"/>
        <w:rPr>
          <w:rFonts w:ascii="Calibri" w:eastAsia="Calibri" w:hAnsi="Calibri" w:cs="Calibri"/>
          <w:color w:val="000000"/>
          <w:sz w:val="22"/>
          <w:szCs w:val="22"/>
        </w:rPr>
      </w:pPr>
      <w:r w:rsidRPr="006B1C72">
        <w:rPr>
          <w:rFonts w:ascii="Calibri" w:eastAsia="Calibri" w:hAnsi="Calibri" w:cs="Calibri"/>
          <w:color w:val="000000"/>
          <w:sz w:val="22"/>
          <w:szCs w:val="22"/>
        </w:rPr>
        <w:t>El perfil del aspirante incluye profesionales con formación técnica y académica en ingeniería o disciplinas afines, con interés en la innovación tecnológica, la automatización y la sostenibilidad, y que busquen desempeñarse en sectores industriales o tecnológicos aplicando las tendencias de la Industria 5.0</w:t>
      </w:r>
      <w:r>
        <w:rPr>
          <w:rFonts w:ascii="Calibri" w:eastAsia="Calibri" w:hAnsi="Calibri" w:cs="Calibri"/>
          <w:color w:val="000000"/>
          <w:sz w:val="22"/>
          <w:szCs w:val="22"/>
        </w:rPr>
        <w:t>.</w:t>
      </w:r>
    </w:p>
    <w:p w14:paraId="0B5B66E4" w14:textId="77777777" w:rsidR="00861791" w:rsidRPr="005A2E03" w:rsidRDefault="00861791">
      <w:pPr>
        <w:ind w:hanging="2"/>
        <w:jc w:val="both"/>
        <w:rPr>
          <w:rFonts w:ascii="Calibri" w:eastAsia="Calibri" w:hAnsi="Calibri" w:cs="Calibri"/>
          <w:color w:val="000000"/>
          <w:sz w:val="22"/>
          <w:szCs w:val="22"/>
        </w:rPr>
      </w:pPr>
    </w:p>
    <w:p w14:paraId="6C9A16DD" w14:textId="77777777" w:rsidR="00953771" w:rsidRDefault="00000000">
      <w:pPr>
        <w:ind w:hanging="2"/>
        <w:jc w:val="both"/>
        <w:rPr>
          <w:rFonts w:ascii="Calibri" w:eastAsia="Calibri" w:hAnsi="Calibri" w:cs="Calibri"/>
          <w:b/>
          <w:color w:val="000000"/>
          <w:sz w:val="22"/>
          <w:szCs w:val="22"/>
        </w:rPr>
      </w:pPr>
      <w:r>
        <w:rPr>
          <w:rFonts w:ascii="Calibri" w:eastAsia="Calibri" w:hAnsi="Calibri" w:cs="Calibri"/>
          <w:b/>
          <w:color w:val="000000"/>
          <w:sz w:val="22"/>
          <w:szCs w:val="22"/>
        </w:rPr>
        <w:t xml:space="preserve">Perfil profesional: </w:t>
      </w:r>
    </w:p>
    <w:p w14:paraId="60F8712F" w14:textId="77777777" w:rsidR="00D3133C" w:rsidRDefault="00D3133C">
      <w:pPr>
        <w:ind w:hanging="2"/>
        <w:jc w:val="both"/>
        <w:rPr>
          <w:rFonts w:ascii="Calibri" w:eastAsia="Calibri" w:hAnsi="Calibri" w:cs="Calibri"/>
          <w:color w:val="000000"/>
          <w:sz w:val="22"/>
          <w:szCs w:val="22"/>
        </w:rPr>
      </w:pPr>
    </w:p>
    <w:p w14:paraId="1324E43B" w14:textId="1E12D204" w:rsidR="006B1C72" w:rsidRDefault="006B1C72" w:rsidP="006B1C72">
      <w:pPr>
        <w:ind w:hanging="2"/>
        <w:jc w:val="both"/>
        <w:rPr>
          <w:rFonts w:ascii="Calibri" w:eastAsia="Calibri" w:hAnsi="Calibri" w:cs="Calibri"/>
          <w:color w:val="000000"/>
          <w:sz w:val="22"/>
          <w:szCs w:val="22"/>
        </w:rPr>
      </w:pPr>
      <w:r w:rsidRPr="006B1C72">
        <w:rPr>
          <w:rFonts w:ascii="Calibri" w:eastAsia="Calibri" w:hAnsi="Calibri" w:cs="Calibri"/>
          <w:color w:val="000000"/>
          <w:sz w:val="22"/>
          <w:szCs w:val="22"/>
        </w:rPr>
        <w:t xml:space="preserve">El </w:t>
      </w:r>
      <w:r w:rsidRPr="006B1C72">
        <w:rPr>
          <w:rFonts w:ascii="Calibri" w:eastAsia="Calibri" w:hAnsi="Calibri" w:cs="Calibri"/>
          <w:b/>
          <w:bCs/>
          <w:color w:val="000000"/>
          <w:sz w:val="22"/>
          <w:szCs w:val="22"/>
        </w:rPr>
        <w:t>perfil profesional</w:t>
      </w:r>
      <w:r w:rsidRPr="006B1C72">
        <w:rPr>
          <w:rFonts w:ascii="Calibri" w:eastAsia="Calibri" w:hAnsi="Calibri" w:cs="Calibri"/>
          <w:color w:val="000000"/>
          <w:sz w:val="22"/>
          <w:szCs w:val="22"/>
        </w:rPr>
        <w:t xml:space="preserve"> del egresado de la Especialización en Industria 5.0 y Automatización Industrial debe destacar sus competencias técnicas, estratégicas y de liderazgo, así como su capacidad para adaptarse a un entorno industrial en constante transformación. </w:t>
      </w:r>
    </w:p>
    <w:p w14:paraId="19238E5E" w14:textId="77777777" w:rsidR="00303762" w:rsidRPr="006B1C72" w:rsidRDefault="00303762" w:rsidP="006B1C72">
      <w:pPr>
        <w:ind w:hanging="2"/>
        <w:jc w:val="both"/>
        <w:rPr>
          <w:rFonts w:ascii="Calibri" w:eastAsia="Calibri" w:hAnsi="Calibri" w:cs="Calibri"/>
          <w:color w:val="000000"/>
          <w:sz w:val="22"/>
          <w:szCs w:val="22"/>
        </w:rPr>
      </w:pPr>
    </w:p>
    <w:p w14:paraId="09546595" w14:textId="6764B8CF" w:rsidR="006B1C72" w:rsidRPr="006B1C72" w:rsidRDefault="006B1C72" w:rsidP="006B1C72">
      <w:pPr>
        <w:ind w:hanging="2"/>
        <w:jc w:val="both"/>
        <w:rPr>
          <w:rFonts w:ascii="Calibri" w:eastAsia="Calibri" w:hAnsi="Calibri" w:cs="Calibri"/>
          <w:b/>
          <w:bCs/>
          <w:color w:val="000000"/>
          <w:sz w:val="22"/>
          <w:szCs w:val="22"/>
        </w:rPr>
      </w:pPr>
      <w:r w:rsidRPr="006B1C72">
        <w:rPr>
          <w:rFonts w:ascii="Calibri" w:eastAsia="Calibri" w:hAnsi="Calibri" w:cs="Calibri"/>
          <w:b/>
          <w:bCs/>
          <w:color w:val="000000"/>
          <w:sz w:val="22"/>
          <w:szCs w:val="22"/>
        </w:rPr>
        <w:t>Perfil Profesional:</w:t>
      </w:r>
    </w:p>
    <w:p w14:paraId="05C9B6CF" w14:textId="77777777" w:rsidR="006B1C72" w:rsidRPr="006B1C72" w:rsidRDefault="006B1C72" w:rsidP="006B1C72">
      <w:pPr>
        <w:ind w:hanging="2"/>
        <w:jc w:val="both"/>
        <w:rPr>
          <w:rFonts w:ascii="Calibri" w:eastAsia="Calibri" w:hAnsi="Calibri" w:cs="Calibri"/>
          <w:color w:val="000000"/>
          <w:sz w:val="22"/>
          <w:szCs w:val="22"/>
        </w:rPr>
      </w:pPr>
      <w:r w:rsidRPr="006B1C72">
        <w:rPr>
          <w:rFonts w:ascii="Calibri" w:eastAsia="Calibri" w:hAnsi="Calibri" w:cs="Calibri"/>
          <w:color w:val="000000"/>
          <w:sz w:val="22"/>
          <w:szCs w:val="22"/>
        </w:rPr>
        <w:t>El egresado de la Especialización en Industria 5.0 y Automatización Industrial será un profesional altamente calificado para liderar la implementación de tecnologías avanzadas en entornos industriales, combinando habilidades técnicas con una visión estratégica y orientada a la innovación y la sostenibilidad. Será capaz de desempeñarse en roles clave en sectores industriales, tecnológicos y de servicios, aportando soluciones inteligentes a los desafíos de la automatización y la transformación digital.</w:t>
      </w:r>
    </w:p>
    <w:p w14:paraId="2676E716" w14:textId="77777777" w:rsidR="006B1C72" w:rsidRPr="006B1C72" w:rsidRDefault="006B1C72" w:rsidP="006B1C72">
      <w:pPr>
        <w:ind w:hanging="2"/>
        <w:jc w:val="both"/>
        <w:rPr>
          <w:rFonts w:ascii="Calibri" w:eastAsia="Calibri" w:hAnsi="Calibri" w:cs="Calibri"/>
          <w:b/>
          <w:bCs/>
          <w:color w:val="000000"/>
          <w:sz w:val="22"/>
          <w:szCs w:val="22"/>
        </w:rPr>
      </w:pPr>
      <w:r w:rsidRPr="006B1C72">
        <w:rPr>
          <w:rFonts w:ascii="Calibri" w:eastAsia="Calibri" w:hAnsi="Calibri" w:cs="Calibri"/>
          <w:b/>
          <w:bCs/>
          <w:color w:val="000000"/>
          <w:sz w:val="22"/>
          <w:szCs w:val="22"/>
        </w:rPr>
        <w:t>Competencias Técnicas y Profesionales:</w:t>
      </w:r>
    </w:p>
    <w:p w14:paraId="3A8C0033" w14:textId="77777777" w:rsidR="006B1C72" w:rsidRPr="006B1C72" w:rsidRDefault="006B1C72">
      <w:pPr>
        <w:numPr>
          <w:ilvl w:val="0"/>
          <w:numId w:val="42"/>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Automatización de Procesos Industriales:</w:t>
      </w:r>
    </w:p>
    <w:p w14:paraId="27F069C3" w14:textId="77777777" w:rsidR="006B1C72" w:rsidRPr="006B1C72" w:rsidRDefault="006B1C72">
      <w:pPr>
        <w:numPr>
          <w:ilvl w:val="1"/>
          <w:numId w:val="42"/>
        </w:numPr>
        <w:jc w:val="both"/>
        <w:rPr>
          <w:rFonts w:ascii="Calibri" w:eastAsia="Calibri" w:hAnsi="Calibri" w:cs="Calibri"/>
          <w:color w:val="000000"/>
          <w:sz w:val="22"/>
          <w:szCs w:val="22"/>
        </w:rPr>
      </w:pPr>
      <w:r w:rsidRPr="006B1C72">
        <w:rPr>
          <w:rFonts w:ascii="Calibri" w:eastAsia="Calibri" w:hAnsi="Calibri" w:cs="Calibri"/>
          <w:color w:val="000000"/>
          <w:sz w:val="22"/>
          <w:szCs w:val="22"/>
        </w:rPr>
        <w:lastRenderedPageBreak/>
        <w:t xml:space="preserve">Diseñar, implementar y gestionar sistemas automatizados en entornos industriales utilizando tecnologías como el Internet de las Cosas (IoT), robótica colaborativa y machine </w:t>
      </w:r>
      <w:proofErr w:type="spellStart"/>
      <w:r w:rsidRPr="006B1C72">
        <w:rPr>
          <w:rFonts w:ascii="Calibri" w:eastAsia="Calibri" w:hAnsi="Calibri" w:cs="Calibri"/>
          <w:color w:val="000000"/>
          <w:sz w:val="22"/>
          <w:szCs w:val="22"/>
        </w:rPr>
        <w:t>learning</w:t>
      </w:r>
      <w:proofErr w:type="spellEnd"/>
      <w:r w:rsidRPr="006B1C72">
        <w:rPr>
          <w:rFonts w:ascii="Calibri" w:eastAsia="Calibri" w:hAnsi="Calibri" w:cs="Calibri"/>
          <w:color w:val="000000"/>
          <w:sz w:val="22"/>
          <w:szCs w:val="22"/>
        </w:rPr>
        <w:t>.</w:t>
      </w:r>
    </w:p>
    <w:p w14:paraId="4D163162" w14:textId="77777777" w:rsidR="006B1C72" w:rsidRPr="006B1C72" w:rsidRDefault="006B1C72">
      <w:pPr>
        <w:numPr>
          <w:ilvl w:val="1"/>
          <w:numId w:val="42"/>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Optimizar procesos productivos a través de la integración de hardware y software, mejorando la eficiencia operativa y la calidad del producto.</w:t>
      </w:r>
    </w:p>
    <w:p w14:paraId="67716ABE" w14:textId="77777777" w:rsidR="006B1C72" w:rsidRPr="006B1C72" w:rsidRDefault="006B1C72">
      <w:pPr>
        <w:numPr>
          <w:ilvl w:val="0"/>
          <w:numId w:val="42"/>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Análisis y Gestión de Datos:</w:t>
      </w:r>
    </w:p>
    <w:p w14:paraId="0518FBAE" w14:textId="77777777" w:rsidR="006B1C72" w:rsidRPr="006B1C72" w:rsidRDefault="006B1C72">
      <w:pPr>
        <w:numPr>
          <w:ilvl w:val="1"/>
          <w:numId w:val="42"/>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 xml:space="preserve">Aplicar herramientas de analítica avanzada y machine </w:t>
      </w:r>
      <w:proofErr w:type="spellStart"/>
      <w:r w:rsidRPr="006B1C72">
        <w:rPr>
          <w:rFonts w:ascii="Calibri" w:eastAsia="Calibri" w:hAnsi="Calibri" w:cs="Calibri"/>
          <w:color w:val="000000"/>
          <w:sz w:val="22"/>
          <w:szCs w:val="22"/>
        </w:rPr>
        <w:t>learning</w:t>
      </w:r>
      <w:proofErr w:type="spellEnd"/>
      <w:r w:rsidRPr="006B1C72">
        <w:rPr>
          <w:rFonts w:ascii="Calibri" w:eastAsia="Calibri" w:hAnsi="Calibri" w:cs="Calibri"/>
          <w:color w:val="000000"/>
          <w:sz w:val="22"/>
          <w:szCs w:val="22"/>
        </w:rPr>
        <w:t xml:space="preserve"> para recolectar y analizar grandes volúmenes de datos, mejorando la toma de decisiones y el rendimiento de los procesos industriales.</w:t>
      </w:r>
    </w:p>
    <w:p w14:paraId="2A7BF0F8" w14:textId="77777777" w:rsidR="006B1C72" w:rsidRPr="006B1C72" w:rsidRDefault="006B1C72">
      <w:pPr>
        <w:numPr>
          <w:ilvl w:val="1"/>
          <w:numId w:val="42"/>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Desarrollar soluciones basadas en datos para predecir fallos, optimizar la producción, y generar mejoras continuas.</w:t>
      </w:r>
    </w:p>
    <w:p w14:paraId="6FD81AC1" w14:textId="77777777" w:rsidR="006B1C72" w:rsidRPr="006B1C72" w:rsidRDefault="006B1C72">
      <w:pPr>
        <w:numPr>
          <w:ilvl w:val="0"/>
          <w:numId w:val="42"/>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Liderazgo en Proyectos de Transformación Digital:</w:t>
      </w:r>
    </w:p>
    <w:p w14:paraId="508754F3" w14:textId="77777777" w:rsidR="006B1C72" w:rsidRPr="006B1C72" w:rsidRDefault="006B1C72">
      <w:pPr>
        <w:numPr>
          <w:ilvl w:val="1"/>
          <w:numId w:val="42"/>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Dirigir proyectos de transformación digital en el ámbito industrial, coordinando la implementación de nuevas tecnologías con un enfoque centrado en el bienestar del trabajador y la sostenibilidad.</w:t>
      </w:r>
    </w:p>
    <w:p w14:paraId="72D2CB69" w14:textId="77777777" w:rsidR="006B1C72" w:rsidRPr="006B1C72" w:rsidRDefault="006B1C72">
      <w:pPr>
        <w:numPr>
          <w:ilvl w:val="1"/>
          <w:numId w:val="42"/>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Ser un agente de cambio en la industria, liderando la adopción de la Industria 5.0 y promoviendo la colaboración humano-máquina.</w:t>
      </w:r>
    </w:p>
    <w:p w14:paraId="1BD272E2" w14:textId="77777777" w:rsidR="006B1C72" w:rsidRPr="006B1C72" w:rsidRDefault="006B1C72">
      <w:pPr>
        <w:numPr>
          <w:ilvl w:val="0"/>
          <w:numId w:val="42"/>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Sostenibilidad y Responsabilidad Social:</w:t>
      </w:r>
    </w:p>
    <w:p w14:paraId="738E05C4" w14:textId="77777777" w:rsidR="006B1C72" w:rsidRPr="006B1C72" w:rsidRDefault="006B1C72">
      <w:pPr>
        <w:numPr>
          <w:ilvl w:val="1"/>
          <w:numId w:val="42"/>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Diseñar y gestionar procesos industriales sostenibles, alineados con los principios de la economía circular y el respeto al medio ambiente, optimizando el uso de los recursos y minimizando el impacto ecológico.</w:t>
      </w:r>
    </w:p>
    <w:p w14:paraId="2A801CDA" w14:textId="77777777" w:rsidR="006B1C72" w:rsidRPr="006B1C72" w:rsidRDefault="006B1C72">
      <w:pPr>
        <w:numPr>
          <w:ilvl w:val="1"/>
          <w:numId w:val="42"/>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Proponer soluciones tecnológicas que fomenten la responsabilidad social, mejorando la calidad de vida y las condiciones laborales de los trabajadores.</w:t>
      </w:r>
    </w:p>
    <w:p w14:paraId="0FDF995C" w14:textId="77777777" w:rsidR="006B1C72" w:rsidRPr="006B1C72" w:rsidRDefault="006B1C72">
      <w:pPr>
        <w:numPr>
          <w:ilvl w:val="0"/>
          <w:numId w:val="42"/>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Innovación y Personalización Masiva:</w:t>
      </w:r>
    </w:p>
    <w:p w14:paraId="100B20D0" w14:textId="77777777" w:rsidR="006B1C72" w:rsidRPr="006B1C72" w:rsidRDefault="006B1C72">
      <w:pPr>
        <w:numPr>
          <w:ilvl w:val="1"/>
          <w:numId w:val="42"/>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Desarrollar estrategias de personalización masiva que integren las preferencias del cliente con la eficiencia de la producción automatizada, adaptando los procesos productivos a las demandas cambiantes del mercado.</w:t>
      </w:r>
    </w:p>
    <w:p w14:paraId="15F67C7E" w14:textId="77777777" w:rsidR="006B1C72" w:rsidRPr="006B1C72" w:rsidRDefault="006B1C72">
      <w:pPr>
        <w:numPr>
          <w:ilvl w:val="1"/>
          <w:numId w:val="42"/>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Innovar en productos y servicios basados en la capacidad de la Industria 5.0 para adaptar la tecnología a las necesidades específicas de cada cliente.</w:t>
      </w:r>
    </w:p>
    <w:p w14:paraId="2C12B8B4" w14:textId="77777777" w:rsidR="006B1C72" w:rsidRPr="006B1C72" w:rsidRDefault="006B1C72" w:rsidP="006B1C72">
      <w:pPr>
        <w:ind w:hanging="2"/>
        <w:jc w:val="both"/>
        <w:rPr>
          <w:rFonts w:ascii="Calibri" w:eastAsia="Calibri" w:hAnsi="Calibri" w:cs="Calibri"/>
          <w:b/>
          <w:bCs/>
          <w:color w:val="000000"/>
          <w:sz w:val="22"/>
          <w:szCs w:val="22"/>
        </w:rPr>
      </w:pPr>
      <w:r w:rsidRPr="006B1C72">
        <w:rPr>
          <w:rFonts w:ascii="Calibri" w:eastAsia="Calibri" w:hAnsi="Calibri" w:cs="Calibri"/>
          <w:b/>
          <w:bCs/>
          <w:color w:val="000000"/>
          <w:sz w:val="22"/>
          <w:szCs w:val="22"/>
        </w:rPr>
        <w:t>Áreas de Desempeño Profesional:</w:t>
      </w:r>
    </w:p>
    <w:p w14:paraId="65449D71" w14:textId="77777777" w:rsidR="006B1C72" w:rsidRPr="006B1C72" w:rsidRDefault="006B1C72" w:rsidP="006B1C72">
      <w:pPr>
        <w:ind w:hanging="2"/>
        <w:jc w:val="both"/>
        <w:rPr>
          <w:rFonts w:ascii="Calibri" w:eastAsia="Calibri" w:hAnsi="Calibri" w:cs="Calibri"/>
          <w:color w:val="000000"/>
          <w:sz w:val="22"/>
          <w:szCs w:val="22"/>
        </w:rPr>
      </w:pPr>
      <w:r w:rsidRPr="006B1C72">
        <w:rPr>
          <w:rFonts w:ascii="Calibri" w:eastAsia="Calibri" w:hAnsi="Calibri" w:cs="Calibri"/>
          <w:color w:val="000000"/>
          <w:sz w:val="22"/>
          <w:szCs w:val="22"/>
        </w:rPr>
        <w:t>El egresado podrá desempeñarse en diversas áreas y sectores industriales y tecnológicos, tales como:</w:t>
      </w:r>
    </w:p>
    <w:p w14:paraId="1458DFE8" w14:textId="77777777" w:rsidR="006B1C72" w:rsidRPr="006B1C72" w:rsidRDefault="006B1C72">
      <w:pPr>
        <w:numPr>
          <w:ilvl w:val="0"/>
          <w:numId w:val="43"/>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Gerente de Innovación o Transformación Digital</w:t>
      </w:r>
      <w:r w:rsidRPr="006B1C72">
        <w:rPr>
          <w:rFonts w:ascii="Calibri" w:eastAsia="Calibri" w:hAnsi="Calibri" w:cs="Calibri"/>
          <w:color w:val="000000"/>
          <w:sz w:val="22"/>
          <w:szCs w:val="22"/>
        </w:rPr>
        <w:t>: Liderar la adopción de nuevas tecnologías en empresas industriales, asegurando su integración efectiva y alineación con los objetivos estratégicos de la organización.</w:t>
      </w:r>
    </w:p>
    <w:p w14:paraId="30927151" w14:textId="77777777" w:rsidR="006B1C72" w:rsidRPr="006B1C72" w:rsidRDefault="006B1C72">
      <w:pPr>
        <w:numPr>
          <w:ilvl w:val="0"/>
          <w:numId w:val="43"/>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Ingeniero de Automatización</w:t>
      </w:r>
      <w:r w:rsidRPr="006B1C72">
        <w:rPr>
          <w:rFonts w:ascii="Calibri" w:eastAsia="Calibri" w:hAnsi="Calibri" w:cs="Calibri"/>
          <w:color w:val="000000"/>
          <w:sz w:val="22"/>
          <w:szCs w:val="22"/>
        </w:rPr>
        <w:t>: Responsable de diseñar y gestionar sistemas automatizados en entornos industriales, optimizando la eficiencia operativa.</w:t>
      </w:r>
    </w:p>
    <w:p w14:paraId="7D120671" w14:textId="77777777" w:rsidR="006B1C72" w:rsidRPr="006B1C72" w:rsidRDefault="006B1C72">
      <w:pPr>
        <w:numPr>
          <w:ilvl w:val="0"/>
          <w:numId w:val="43"/>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Consultor en Industria 5.0</w:t>
      </w:r>
      <w:r w:rsidRPr="006B1C72">
        <w:rPr>
          <w:rFonts w:ascii="Calibri" w:eastAsia="Calibri" w:hAnsi="Calibri" w:cs="Calibri"/>
          <w:color w:val="000000"/>
          <w:sz w:val="22"/>
          <w:szCs w:val="22"/>
        </w:rPr>
        <w:t>: Asesorar a empresas en la implementación de soluciones tecnológicas avanzadas, fomentando la sostenibilidad y la personalización de los procesos.</w:t>
      </w:r>
    </w:p>
    <w:p w14:paraId="378E0AF9" w14:textId="77777777" w:rsidR="006B1C72" w:rsidRPr="006B1C72" w:rsidRDefault="006B1C72">
      <w:pPr>
        <w:numPr>
          <w:ilvl w:val="0"/>
          <w:numId w:val="43"/>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Gerente de Producción Inteligente</w:t>
      </w:r>
      <w:r w:rsidRPr="006B1C72">
        <w:rPr>
          <w:rFonts w:ascii="Calibri" w:eastAsia="Calibri" w:hAnsi="Calibri" w:cs="Calibri"/>
          <w:color w:val="000000"/>
          <w:sz w:val="22"/>
          <w:szCs w:val="22"/>
        </w:rPr>
        <w:t>: Supervisar y gestionar plantas industriales que integren tecnologías de la Industria 5.0 para optimizar procesos productivos y mejorar la competitividad.</w:t>
      </w:r>
    </w:p>
    <w:p w14:paraId="5F47B7EA" w14:textId="77777777" w:rsidR="006B1C72" w:rsidRPr="006B1C72" w:rsidRDefault="006B1C72">
      <w:pPr>
        <w:numPr>
          <w:ilvl w:val="0"/>
          <w:numId w:val="43"/>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Especialista en Sostenibilidad y Automatización</w:t>
      </w:r>
      <w:r w:rsidRPr="006B1C72">
        <w:rPr>
          <w:rFonts w:ascii="Calibri" w:eastAsia="Calibri" w:hAnsi="Calibri" w:cs="Calibri"/>
          <w:color w:val="000000"/>
          <w:sz w:val="22"/>
          <w:szCs w:val="22"/>
        </w:rPr>
        <w:t>: Desarrollar soluciones que integren automatización y sostenibilidad en la industria, promoviendo la eficiencia energética y la reducción de residuos.</w:t>
      </w:r>
    </w:p>
    <w:p w14:paraId="5D677475" w14:textId="77777777" w:rsidR="006B1C72" w:rsidRDefault="006B1C72">
      <w:pPr>
        <w:numPr>
          <w:ilvl w:val="0"/>
          <w:numId w:val="43"/>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Líder de Proyectos de Innovación Tecnológica</w:t>
      </w:r>
      <w:r w:rsidRPr="006B1C72">
        <w:rPr>
          <w:rFonts w:ascii="Calibri" w:eastAsia="Calibri" w:hAnsi="Calibri" w:cs="Calibri"/>
          <w:color w:val="000000"/>
          <w:sz w:val="22"/>
          <w:szCs w:val="22"/>
        </w:rPr>
        <w:t xml:space="preserve">: Encabezar equipos de innovación en empresas tecnológicas o industriales, desarrollando y aplicando soluciones basadas en IoT, robótica, machine </w:t>
      </w:r>
      <w:proofErr w:type="spellStart"/>
      <w:r w:rsidRPr="006B1C72">
        <w:rPr>
          <w:rFonts w:ascii="Calibri" w:eastAsia="Calibri" w:hAnsi="Calibri" w:cs="Calibri"/>
          <w:color w:val="000000"/>
          <w:sz w:val="22"/>
          <w:szCs w:val="22"/>
        </w:rPr>
        <w:t>learning</w:t>
      </w:r>
      <w:proofErr w:type="spellEnd"/>
      <w:r w:rsidRPr="006B1C72">
        <w:rPr>
          <w:rFonts w:ascii="Calibri" w:eastAsia="Calibri" w:hAnsi="Calibri" w:cs="Calibri"/>
          <w:color w:val="000000"/>
          <w:sz w:val="22"/>
          <w:szCs w:val="22"/>
        </w:rPr>
        <w:t xml:space="preserve"> y análisis de datos.</w:t>
      </w:r>
    </w:p>
    <w:p w14:paraId="3F14E96A" w14:textId="77777777" w:rsidR="006B1C72" w:rsidRPr="006B1C72" w:rsidRDefault="006B1C72" w:rsidP="006B1C72">
      <w:pPr>
        <w:ind w:left="720"/>
        <w:jc w:val="both"/>
        <w:rPr>
          <w:rFonts w:ascii="Calibri" w:eastAsia="Calibri" w:hAnsi="Calibri" w:cs="Calibri"/>
          <w:color w:val="000000"/>
          <w:sz w:val="22"/>
          <w:szCs w:val="22"/>
        </w:rPr>
      </w:pPr>
    </w:p>
    <w:p w14:paraId="64EB8E49" w14:textId="77777777" w:rsidR="006B1C72" w:rsidRPr="006B1C72" w:rsidRDefault="006B1C72" w:rsidP="006B1C72">
      <w:pPr>
        <w:ind w:hanging="2"/>
        <w:jc w:val="both"/>
        <w:rPr>
          <w:rFonts w:ascii="Calibri" w:eastAsia="Calibri" w:hAnsi="Calibri" w:cs="Calibri"/>
          <w:b/>
          <w:bCs/>
          <w:color w:val="000000"/>
          <w:sz w:val="22"/>
          <w:szCs w:val="22"/>
        </w:rPr>
      </w:pPr>
      <w:r w:rsidRPr="006B1C72">
        <w:rPr>
          <w:rFonts w:ascii="Calibri" w:eastAsia="Calibri" w:hAnsi="Calibri" w:cs="Calibri"/>
          <w:b/>
          <w:bCs/>
          <w:color w:val="000000"/>
          <w:sz w:val="22"/>
          <w:szCs w:val="22"/>
        </w:rPr>
        <w:t>Características Adicionales del Perfil Profesional:</w:t>
      </w:r>
    </w:p>
    <w:p w14:paraId="3BBE61EF" w14:textId="77777777" w:rsidR="006B1C72" w:rsidRPr="006B1C72" w:rsidRDefault="006B1C72">
      <w:pPr>
        <w:numPr>
          <w:ilvl w:val="0"/>
          <w:numId w:val="44"/>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Adaptabilidad</w:t>
      </w:r>
      <w:r w:rsidRPr="006B1C72">
        <w:rPr>
          <w:rFonts w:ascii="Calibri" w:eastAsia="Calibri" w:hAnsi="Calibri" w:cs="Calibri"/>
          <w:color w:val="000000"/>
          <w:sz w:val="22"/>
          <w:szCs w:val="22"/>
        </w:rPr>
        <w:t>: Capacidad para mantenerse al día con los rápidos avances tecnológicos y aplicarlos a los procesos industriales.</w:t>
      </w:r>
    </w:p>
    <w:p w14:paraId="11BFD862" w14:textId="77777777" w:rsidR="006B1C72" w:rsidRPr="006B1C72" w:rsidRDefault="006B1C72">
      <w:pPr>
        <w:numPr>
          <w:ilvl w:val="0"/>
          <w:numId w:val="44"/>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Enfoque Multidisciplinar</w:t>
      </w:r>
      <w:r w:rsidRPr="006B1C72">
        <w:rPr>
          <w:rFonts w:ascii="Calibri" w:eastAsia="Calibri" w:hAnsi="Calibri" w:cs="Calibri"/>
          <w:color w:val="000000"/>
          <w:sz w:val="22"/>
          <w:szCs w:val="22"/>
        </w:rPr>
        <w:t>: Integración de conocimientos en ingeniería, tecnología, administración y sostenibilidad para resolver problemas complejos en la industria.</w:t>
      </w:r>
    </w:p>
    <w:p w14:paraId="07DCD0D1" w14:textId="77777777" w:rsidR="006B1C72" w:rsidRPr="006B1C72" w:rsidRDefault="006B1C72">
      <w:pPr>
        <w:numPr>
          <w:ilvl w:val="0"/>
          <w:numId w:val="44"/>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Orientación Estratégica</w:t>
      </w:r>
      <w:r w:rsidRPr="006B1C72">
        <w:rPr>
          <w:rFonts w:ascii="Calibri" w:eastAsia="Calibri" w:hAnsi="Calibri" w:cs="Calibri"/>
          <w:color w:val="000000"/>
          <w:sz w:val="22"/>
          <w:szCs w:val="22"/>
        </w:rPr>
        <w:t>: Habilidad para alinear las tecnologías de Industria 5.0 con los objetivos de negocio y las demandas del mercado.</w:t>
      </w:r>
    </w:p>
    <w:p w14:paraId="3D4391A8" w14:textId="77777777" w:rsidR="006B1C72" w:rsidRPr="006B1C72" w:rsidRDefault="006B1C72">
      <w:pPr>
        <w:numPr>
          <w:ilvl w:val="0"/>
          <w:numId w:val="44"/>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Ética Profesional y Responsabilidad Social</w:t>
      </w:r>
      <w:r w:rsidRPr="006B1C72">
        <w:rPr>
          <w:rFonts w:ascii="Calibri" w:eastAsia="Calibri" w:hAnsi="Calibri" w:cs="Calibri"/>
          <w:color w:val="000000"/>
          <w:sz w:val="22"/>
          <w:szCs w:val="22"/>
        </w:rPr>
        <w:t>: Compromiso con la mejora de las condiciones laborales, la sostenibilidad ambiental y el uso ético de las tecnologías avanzadas.</w:t>
      </w:r>
    </w:p>
    <w:p w14:paraId="6437A88E" w14:textId="77777777" w:rsidR="006B1C72" w:rsidRPr="006B1C72" w:rsidRDefault="006B1C72" w:rsidP="006B1C72">
      <w:pPr>
        <w:ind w:hanging="2"/>
        <w:jc w:val="both"/>
        <w:rPr>
          <w:rFonts w:ascii="Calibri" w:eastAsia="Calibri" w:hAnsi="Calibri" w:cs="Calibri"/>
          <w:b/>
          <w:bCs/>
          <w:color w:val="000000"/>
          <w:sz w:val="22"/>
          <w:szCs w:val="22"/>
        </w:rPr>
      </w:pPr>
      <w:r w:rsidRPr="006B1C72">
        <w:rPr>
          <w:rFonts w:ascii="Calibri" w:eastAsia="Calibri" w:hAnsi="Calibri" w:cs="Calibri"/>
          <w:b/>
          <w:bCs/>
          <w:color w:val="000000"/>
          <w:sz w:val="22"/>
          <w:szCs w:val="22"/>
        </w:rPr>
        <w:t>En resumen:</w:t>
      </w:r>
    </w:p>
    <w:p w14:paraId="464A3736" w14:textId="77777777" w:rsidR="006B1C72" w:rsidRPr="006B1C72" w:rsidRDefault="006B1C72" w:rsidP="006B1C72">
      <w:pPr>
        <w:ind w:hanging="2"/>
        <w:jc w:val="both"/>
        <w:rPr>
          <w:rFonts w:ascii="Calibri" w:eastAsia="Calibri" w:hAnsi="Calibri" w:cs="Calibri"/>
          <w:color w:val="000000"/>
          <w:sz w:val="22"/>
          <w:szCs w:val="22"/>
        </w:rPr>
      </w:pPr>
      <w:r w:rsidRPr="006B1C72">
        <w:rPr>
          <w:rFonts w:ascii="Calibri" w:eastAsia="Calibri" w:hAnsi="Calibri" w:cs="Calibri"/>
          <w:color w:val="000000"/>
          <w:sz w:val="22"/>
          <w:szCs w:val="22"/>
        </w:rPr>
        <w:t>El perfil profesional del egresado de la especialización es el de un líder técnico y estratégico que podrá implementar, gestionar y optimizar procesos industriales automatizados, orientados hacia la innovación, la sostenibilidad y la colaboración humano-máquina, contribuyendo significativamente a la competitividad y el desarrollo tecnológico de las organizaciones.</w:t>
      </w:r>
    </w:p>
    <w:p w14:paraId="388C94B0" w14:textId="7C089800" w:rsidR="00D3133C" w:rsidRPr="00624904" w:rsidRDefault="00D3133C" w:rsidP="00D3133C">
      <w:pPr>
        <w:ind w:hanging="2"/>
        <w:jc w:val="both"/>
        <w:rPr>
          <w:rFonts w:ascii="Calibri" w:eastAsia="Calibri" w:hAnsi="Calibri" w:cs="Calibri"/>
          <w:color w:val="000000"/>
          <w:sz w:val="22"/>
          <w:szCs w:val="22"/>
        </w:rPr>
      </w:pPr>
    </w:p>
    <w:p w14:paraId="429896A8" w14:textId="77777777" w:rsidR="00953771" w:rsidRDefault="00953771">
      <w:pPr>
        <w:ind w:hanging="2"/>
        <w:jc w:val="both"/>
        <w:rPr>
          <w:rFonts w:ascii="Calibri" w:eastAsia="Calibri" w:hAnsi="Calibri" w:cs="Calibri"/>
          <w:sz w:val="22"/>
          <w:szCs w:val="22"/>
        </w:rPr>
      </w:pPr>
    </w:p>
    <w:p w14:paraId="72D88398" w14:textId="77777777" w:rsidR="00953771" w:rsidRDefault="00953771">
      <w:pPr>
        <w:ind w:hanging="2"/>
        <w:jc w:val="both"/>
        <w:rPr>
          <w:rFonts w:ascii="Calibri" w:eastAsia="Calibri" w:hAnsi="Calibri" w:cs="Calibri"/>
          <w:color w:val="000000"/>
          <w:sz w:val="22"/>
          <w:szCs w:val="22"/>
        </w:rPr>
      </w:pPr>
    </w:p>
    <w:p w14:paraId="773D52E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3.1. Plan de estudio</w:t>
      </w:r>
    </w:p>
    <w:p w14:paraId="06A17AE7" w14:textId="77777777" w:rsidR="00953771" w:rsidRDefault="00953771">
      <w:pPr>
        <w:ind w:hanging="2"/>
        <w:jc w:val="both"/>
        <w:rPr>
          <w:rFonts w:ascii="Calibri" w:eastAsia="Calibri" w:hAnsi="Calibri" w:cs="Calibri"/>
          <w:color w:val="000000"/>
          <w:sz w:val="22"/>
          <w:szCs w:val="22"/>
        </w:rPr>
      </w:pPr>
    </w:p>
    <w:p w14:paraId="7BF49873" w14:textId="0635A4B4" w:rsidR="00953771" w:rsidRDefault="00000000" w:rsidP="004D4F66">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El plan de estudios del programa </w:t>
      </w:r>
      <w:r w:rsidR="00655870" w:rsidRPr="00497E23">
        <w:rPr>
          <w:rFonts w:ascii="Calibri" w:eastAsia="Calibri" w:hAnsi="Calibri" w:cs="Calibri"/>
          <w:color w:val="000000"/>
          <w:sz w:val="22"/>
          <w:szCs w:val="22"/>
          <w:lang w:val="es-ES"/>
        </w:rPr>
        <w:t>Especialización en Industria 5.0</w:t>
      </w:r>
      <w:r>
        <w:rPr>
          <w:rFonts w:ascii="Calibri" w:eastAsia="Calibri" w:hAnsi="Calibri" w:cs="Calibri"/>
          <w:color w:val="000000"/>
          <w:sz w:val="22"/>
          <w:szCs w:val="22"/>
        </w:rPr>
        <w:t xml:space="preserve"> </w:t>
      </w:r>
      <w:r w:rsidR="00757EE2" w:rsidRPr="006B1C72">
        <w:rPr>
          <w:rFonts w:ascii="Calibri" w:eastAsia="Calibri" w:hAnsi="Calibri" w:cs="Calibri"/>
          <w:color w:val="000000"/>
          <w:sz w:val="22"/>
          <w:szCs w:val="22"/>
        </w:rPr>
        <w:t xml:space="preserve">y Automatización Industrial </w:t>
      </w:r>
      <w:r>
        <w:rPr>
          <w:rFonts w:ascii="Calibri" w:eastAsia="Calibri" w:hAnsi="Calibri" w:cs="Calibri"/>
          <w:color w:val="000000"/>
          <w:sz w:val="22"/>
          <w:szCs w:val="22"/>
        </w:rPr>
        <w:t xml:space="preserve">de la Universidad de Caldas se basa en el modelo de competencias, el cual busca desarrollar capacidades humanas puestas en acción en un contexto real. Las competencias trabajadas en el programa tienen como objetivo poner en práctica el pensamiento en situaciones que requieren el manejo de conocimientos relacionados con </w:t>
      </w:r>
      <w:r w:rsidR="004D4F66">
        <w:rPr>
          <w:rFonts w:ascii="Calibri" w:eastAsia="Calibri" w:hAnsi="Calibri" w:cs="Calibri"/>
          <w:color w:val="000000"/>
          <w:sz w:val="22"/>
          <w:szCs w:val="22"/>
        </w:rPr>
        <w:t>la industria 5.0</w:t>
      </w:r>
      <w:r w:rsidR="00757EE2">
        <w:rPr>
          <w:rFonts w:ascii="Calibri" w:eastAsia="Calibri" w:hAnsi="Calibri" w:cs="Calibri"/>
          <w:color w:val="000000"/>
          <w:sz w:val="22"/>
          <w:szCs w:val="22"/>
        </w:rPr>
        <w:t xml:space="preserve"> </w:t>
      </w:r>
      <w:r w:rsidR="00757EE2" w:rsidRPr="006B1C72">
        <w:rPr>
          <w:rFonts w:ascii="Calibri" w:eastAsia="Calibri" w:hAnsi="Calibri" w:cs="Calibri"/>
          <w:color w:val="000000"/>
          <w:sz w:val="22"/>
          <w:szCs w:val="22"/>
        </w:rPr>
        <w:t>y Automatización Industrial</w:t>
      </w:r>
      <w:r>
        <w:rPr>
          <w:rFonts w:ascii="Calibri" w:eastAsia="Calibri" w:hAnsi="Calibri" w:cs="Calibri"/>
          <w:color w:val="000000"/>
          <w:sz w:val="22"/>
          <w:szCs w:val="22"/>
        </w:rPr>
        <w:t>.</w:t>
      </w:r>
    </w:p>
    <w:p w14:paraId="71897E3E" w14:textId="77777777" w:rsidR="00953771" w:rsidRDefault="00953771">
      <w:pPr>
        <w:ind w:hanging="2"/>
        <w:jc w:val="both"/>
        <w:rPr>
          <w:rFonts w:ascii="Calibri" w:eastAsia="Calibri" w:hAnsi="Calibri" w:cs="Calibri"/>
          <w:color w:val="000000"/>
          <w:sz w:val="22"/>
          <w:szCs w:val="22"/>
        </w:rPr>
      </w:pPr>
    </w:p>
    <w:p w14:paraId="42BD0423" w14:textId="12133006"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El enfoque académico del programa va más allá de la simple aplicación de destrezas técnicas, buscando que los estudiantes desarrollen habilidades cognitivas y afectivas, y puedan pensar con calidad para realizar acciones significativas en el contexto. </w:t>
      </w:r>
      <w:r w:rsidR="00561B49">
        <w:rPr>
          <w:rFonts w:ascii="Calibri" w:eastAsia="Calibri" w:hAnsi="Calibri" w:cs="Calibri"/>
          <w:color w:val="000000"/>
          <w:sz w:val="22"/>
          <w:szCs w:val="22"/>
        </w:rPr>
        <w:t>La competencia fundamental para desarrollar</w:t>
      </w:r>
      <w:r>
        <w:rPr>
          <w:rFonts w:ascii="Calibri" w:eastAsia="Calibri" w:hAnsi="Calibri" w:cs="Calibri"/>
          <w:color w:val="000000"/>
          <w:sz w:val="22"/>
          <w:szCs w:val="22"/>
        </w:rPr>
        <w:t xml:space="preserve"> en el programa es la capacidad de desarrollar, integrar y sostener soluciones prácticas en el campo de </w:t>
      </w:r>
      <w:r w:rsidR="004D4F66">
        <w:rPr>
          <w:rFonts w:ascii="Calibri" w:eastAsia="Calibri" w:hAnsi="Calibri" w:cs="Calibri"/>
          <w:color w:val="000000"/>
          <w:sz w:val="22"/>
          <w:szCs w:val="22"/>
        </w:rPr>
        <w:t>la industria 5.0</w:t>
      </w:r>
      <w:r w:rsidR="00757EE2">
        <w:rPr>
          <w:rFonts w:ascii="Calibri" w:eastAsia="Calibri" w:hAnsi="Calibri" w:cs="Calibri"/>
          <w:color w:val="000000"/>
          <w:sz w:val="22"/>
          <w:szCs w:val="22"/>
        </w:rPr>
        <w:t xml:space="preserve"> </w:t>
      </w:r>
      <w:r w:rsidR="00757EE2" w:rsidRPr="006B1C72">
        <w:rPr>
          <w:rFonts w:ascii="Calibri" w:eastAsia="Calibri" w:hAnsi="Calibri" w:cs="Calibri"/>
          <w:color w:val="000000"/>
          <w:sz w:val="22"/>
          <w:szCs w:val="22"/>
        </w:rPr>
        <w:t>y</w:t>
      </w:r>
      <w:r w:rsidR="00757EE2">
        <w:rPr>
          <w:rFonts w:ascii="Calibri" w:eastAsia="Calibri" w:hAnsi="Calibri" w:cs="Calibri"/>
          <w:color w:val="000000"/>
          <w:sz w:val="22"/>
          <w:szCs w:val="22"/>
        </w:rPr>
        <w:t xml:space="preserve"> la</w:t>
      </w:r>
      <w:r w:rsidR="00757EE2" w:rsidRPr="006B1C72">
        <w:rPr>
          <w:rFonts w:ascii="Calibri" w:eastAsia="Calibri" w:hAnsi="Calibri" w:cs="Calibri"/>
          <w:color w:val="000000"/>
          <w:sz w:val="22"/>
          <w:szCs w:val="22"/>
        </w:rPr>
        <w:t xml:space="preserve"> </w:t>
      </w:r>
      <w:r w:rsidR="00757EE2">
        <w:rPr>
          <w:rFonts w:ascii="Calibri" w:eastAsia="Calibri" w:hAnsi="Calibri" w:cs="Calibri"/>
          <w:color w:val="000000"/>
          <w:sz w:val="22"/>
          <w:szCs w:val="22"/>
        </w:rPr>
        <w:t>a</w:t>
      </w:r>
      <w:r w:rsidR="00757EE2" w:rsidRPr="006B1C72">
        <w:rPr>
          <w:rFonts w:ascii="Calibri" w:eastAsia="Calibri" w:hAnsi="Calibri" w:cs="Calibri"/>
          <w:color w:val="000000"/>
          <w:sz w:val="22"/>
          <w:szCs w:val="22"/>
        </w:rPr>
        <w:t>utomatización Industrial</w:t>
      </w:r>
      <w:r>
        <w:rPr>
          <w:rFonts w:ascii="Calibri" w:eastAsia="Calibri" w:hAnsi="Calibri" w:cs="Calibri"/>
          <w:color w:val="000000"/>
          <w:sz w:val="22"/>
          <w:szCs w:val="22"/>
        </w:rPr>
        <w:t>.</w:t>
      </w:r>
    </w:p>
    <w:p w14:paraId="6854970B" w14:textId="77777777" w:rsidR="00953771" w:rsidRDefault="00953771">
      <w:pPr>
        <w:ind w:hanging="2"/>
        <w:jc w:val="both"/>
        <w:rPr>
          <w:rFonts w:ascii="Calibri" w:eastAsia="Calibri" w:hAnsi="Calibri" w:cs="Calibri"/>
          <w:color w:val="000000"/>
          <w:sz w:val="22"/>
          <w:szCs w:val="22"/>
        </w:rPr>
      </w:pPr>
    </w:p>
    <w:p w14:paraId="10336328" w14:textId="77777777" w:rsidR="00953771" w:rsidRDefault="00953771">
      <w:pPr>
        <w:ind w:hanging="2"/>
        <w:jc w:val="both"/>
        <w:rPr>
          <w:rFonts w:ascii="Calibri" w:eastAsia="Calibri" w:hAnsi="Calibri" w:cs="Calibri"/>
          <w:color w:val="000000"/>
          <w:sz w:val="22"/>
          <w:szCs w:val="22"/>
        </w:rPr>
      </w:pPr>
    </w:p>
    <w:p w14:paraId="3C68C6C3" w14:textId="77777777" w:rsidR="00953771" w:rsidRDefault="00953771">
      <w:pPr>
        <w:ind w:hanging="2"/>
        <w:jc w:val="both"/>
        <w:rPr>
          <w:rFonts w:ascii="Calibri" w:eastAsia="Calibri" w:hAnsi="Calibri" w:cs="Calibri"/>
          <w:color w:val="000000"/>
          <w:sz w:val="22"/>
          <w:szCs w:val="22"/>
        </w:rPr>
      </w:pPr>
    </w:p>
    <w:p w14:paraId="18DA6DC4" w14:textId="77777777" w:rsidR="004D06DC" w:rsidRPr="004D06DC" w:rsidRDefault="004D06DC" w:rsidP="004D06DC">
      <w:pPr>
        <w:jc w:val="both"/>
        <w:rPr>
          <w:rFonts w:ascii="Calibri" w:eastAsia="Calibri" w:hAnsi="Calibri" w:cs="Calibri"/>
          <w:b/>
          <w:bCs/>
          <w:sz w:val="22"/>
          <w:szCs w:val="22"/>
        </w:rPr>
      </w:pPr>
      <w:r w:rsidRPr="004D06DC">
        <w:rPr>
          <w:rFonts w:ascii="Calibri" w:eastAsia="Calibri" w:hAnsi="Calibri" w:cs="Calibri"/>
          <w:b/>
          <w:bCs/>
          <w:sz w:val="22"/>
          <w:szCs w:val="22"/>
        </w:rPr>
        <w:t>Plan de Estudio: Especialización en Industria 5.0 y Automatización Industrial</w:t>
      </w:r>
    </w:p>
    <w:p w14:paraId="0EB1B19A" w14:textId="77777777" w:rsidR="004D06DC" w:rsidRPr="004D06DC" w:rsidRDefault="004D06DC" w:rsidP="004D06DC">
      <w:pPr>
        <w:jc w:val="both"/>
        <w:rPr>
          <w:rFonts w:ascii="Calibri" w:eastAsia="Calibri" w:hAnsi="Calibri" w:cs="Calibri"/>
          <w:b/>
          <w:bCs/>
          <w:sz w:val="22"/>
          <w:szCs w:val="22"/>
        </w:rPr>
      </w:pPr>
      <w:r w:rsidRPr="004D06DC">
        <w:rPr>
          <w:rFonts w:ascii="Calibri" w:eastAsia="Calibri" w:hAnsi="Calibri" w:cs="Calibri"/>
          <w:b/>
          <w:bCs/>
          <w:sz w:val="22"/>
          <w:szCs w:val="22"/>
        </w:rPr>
        <w:t>Duración: 2 semestres (un año académico)</w:t>
      </w:r>
    </w:p>
    <w:p w14:paraId="51F719AA" w14:textId="21A96483" w:rsidR="004D06DC" w:rsidRPr="004D06DC" w:rsidRDefault="004D06DC" w:rsidP="004D06DC">
      <w:pPr>
        <w:jc w:val="both"/>
        <w:rPr>
          <w:rFonts w:ascii="Calibri" w:eastAsia="Calibri" w:hAnsi="Calibri" w:cs="Calibri"/>
          <w:b/>
          <w:bCs/>
          <w:sz w:val="22"/>
          <w:szCs w:val="22"/>
        </w:rPr>
      </w:pPr>
      <w:r w:rsidRPr="004D06DC">
        <w:rPr>
          <w:rFonts w:ascii="Calibri" w:eastAsia="Calibri" w:hAnsi="Calibri" w:cs="Calibri"/>
          <w:b/>
          <w:bCs/>
          <w:sz w:val="22"/>
          <w:szCs w:val="22"/>
        </w:rPr>
        <w:t>Total, Créditos: 2</w:t>
      </w:r>
      <w:r w:rsidR="00DC1CE7">
        <w:rPr>
          <w:rFonts w:ascii="Calibri" w:eastAsia="Calibri" w:hAnsi="Calibri" w:cs="Calibri"/>
          <w:b/>
          <w:bCs/>
          <w:sz w:val="22"/>
          <w:szCs w:val="22"/>
        </w:rPr>
        <w:t>8</w:t>
      </w:r>
    </w:p>
    <w:p w14:paraId="0FA07BDB" w14:textId="75D7FB5E" w:rsidR="004D06DC" w:rsidRPr="004D06DC" w:rsidRDefault="004D06DC" w:rsidP="004D06DC">
      <w:pPr>
        <w:jc w:val="both"/>
        <w:rPr>
          <w:rFonts w:ascii="Calibri" w:eastAsia="Calibri" w:hAnsi="Calibri" w:cs="Calibri"/>
          <w:b/>
          <w:bCs/>
          <w:sz w:val="22"/>
          <w:szCs w:val="22"/>
        </w:rPr>
      </w:pPr>
      <w:r w:rsidRPr="004D06DC">
        <w:rPr>
          <w:rFonts w:ascii="Calibri" w:eastAsia="Calibri" w:hAnsi="Calibri" w:cs="Calibri"/>
          <w:b/>
          <w:bCs/>
          <w:sz w:val="22"/>
          <w:szCs w:val="22"/>
        </w:rPr>
        <w:t>Modalidad: Presencial</w:t>
      </w:r>
      <w:r w:rsidR="00DC1CE7">
        <w:rPr>
          <w:rFonts w:ascii="Calibri" w:eastAsia="Calibri" w:hAnsi="Calibri" w:cs="Calibri"/>
          <w:b/>
          <w:bCs/>
          <w:sz w:val="22"/>
          <w:szCs w:val="22"/>
        </w:rPr>
        <w:t xml:space="preserve"> concentrado fin de semana, Con mediación TIC.</w:t>
      </w:r>
    </w:p>
    <w:p w14:paraId="1ABC4605" w14:textId="77777777" w:rsidR="004D06DC" w:rsidRPr="004D06DC" w:rsidRDefault="00000000" w:rsidP="004D06DC">
      <w:pPr>
        <w:jc w:val="both"/>
        <w:rPr>
          <w:rFonts w:ascii="Calibri" w:eastAsia="Calibri" w:hAnsi="Calibri" w:cs="Calibri"/>
          <w:sz w:val="22"/>
          <w:szCs w:val="22"/>
        </w:rPr>
      </w:pPr>
      <w:r>
        <w:rPr>
          <w:rFonts w:ascii="Calibri" w:eastAsia="Calibri" w:hAnsi="Calibri" w:cs="Calibri"/>
          <w:sz w:val="22"/>
          <w:szCs w:val="22"/>
        </w:rPr>
        <w:pict w14:anchorId="4EDDDAF6">
          <v:rect id="_x0000_i1025" style="width:0;height:1.5pt" o:hralign="center" o:hrstd="t" o:hr="t" fillcolor="#a0a0a0" stroked="f"/>
        </w:pict>
      </w:r>
    </w:p>
    <w:p w14:paraId="4FD51538" w14:textId="77AF566E" w:rsidR="004D06DC" w:rsidRPr="004D06DC" w:rsidRDefault="004D06DC" w:rsidP="004D06DC">
      <w:pPr>
        <w:jc w:val="both"/>
        <w:rPr>
          <w:rFonts w:ascii="Calibri" w:eastAsia="Calibri" w:hAnsi="Calibri" w:cs="Calibri"/>
          <w:b/>
          <w:bCs/>
          <w:sz w:val="22"/>
          <w:szCs w:val="22"/>
        </w:rPr>
      </w:pPr>
      <w:r w:rsidRPr="004D06DC">
        <w:rPr>
          <w:rFonts w:ascii="Calibri" w:eastAsia="Calibri" w:hAnsi="Calibri" w:cs="Calibri"/>
          <w:b/>
          <w:bCs/>
          <w:sz w:val="22"/>
          <w:szCs w:val="22"/>
        </w:rPr>
        <w:t>Primer Semestre: Fundamentos y Tecnologías Emergentes (1</w:t>
      </w:r>
      <w:r w:rsidR="00ED3B11">
        <w:rPr>
          <w:rFonts w:ascii="Calibri" w:eastAsia="Calibri" w:hAnsi="Calibri" w:cs="Calibri"/>
          <w:b/>
          <w:bCs/>
          <w:sz w:val="22"/>
          <w:szCs w:val="22"/>
        </w:rPr>
        <w:t>4</w:t>
      </w:r>
      <w:r w:rsidRPr="004D06DC">
        <w:rPr>
          <w:rFonts w:ascii="Calibri" w:eastAsia="Calibri" w:hAnsi="Calibri" w:cs="Calibri"/>
          <w:b/>
          <w:bCs/>
          <w:sz w:val="22"/>
          <w:szCs w:val="22"/>
        </w:rPr>
        <w:t xml:space="preserve"> créditos)</w:t>
      </w:r>
    </w:p>
    <w:p w14:paraId="3C9BF36A" w14:textId="77777777" w:rsidR="004D06DC" w:rsidRPr="004D06DC" w:rsidRDefault="004D06DC">
      <w:pPr>
        <w:numPr>
          <w:ilvl w:val="0"/>
          <w:numId w:val="45"/>
        </w:numPr>
        <w:jc w:val="both"/>
        <w:rPr>
          <w:rFonts w:ascii="Calibri" w:eastAsia="Calibri" w:hAnsi="Calibri" w:cs="Calibri"/>
          <w:sz w:val="22"/>
          <w:szCs w:val="22"/>
        </w:rPr>
      </w:pPr>
      <w:r w:rsidRPr="004D06DC">
        <w:rPr>
          <w:rFonts w:ascii="Calibri" w:eastAsia="Calibri" w:hAnsi="Calibri" w:cs="Calibri"/>
          <w:b/>
          <w:bCs/>
          <w:sz w:val="22"/>
          <w:szCs w:val="22"/>
        </w:rPr>
        <w:t>Fundamentos de Industria 5.0</w:t>
      </w:r>
    </w:p>
    <w:p w14:paraId="45D5FCD4"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Créditos:</w:t>
      </w:r>
      <w:r w:rsidRPr="004D06DC">
        <w:rPr>
          <w:rFonts w:ascii="Calibri" w:eastAsia="Calibri" w:hAnsi="Calibri" w:cs="Calibri"/>
          <w:sz w:val="22"/>
          <w:szCs w:val="22"/>
        </w:rPr>
        <w:t xml:space="preserve"> 3</w:t>
      </w:r>
    </w:p>
    <w:p w14:paraId="3D512A41"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Descripción:</w:t>
      </w:r>
      <w:r w:rsidRPr="004D06DC">
        <w:rPr>
          <w:rFonts w:ascii="Calibri" w:eastAsia="Calibri" w:hAnsi="Calibri" w:cs="Calibri"/>
          <w:sz w:val="22"/>
          <w:szCs w:val="22"/>
        </w:rPr>
        <w:t xml:space="preserve"> Introducción a los principios y fundamentos de la Industria 5.0. Diferenciación con la Industria 4.0, análisis de la colaboración humano-máquina, personalización masiva y sostenibilidad.</w:t>
      </w:r>
    </w:p>
    <w:p w14:paraId="6DCEE643"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Objetivo:</w:t>
      </w:r>
      <w:r w:rsidRPr="004D06DC">
        <w:rPr>
          <w:rFonts w:ascii="Calibri" w:eastAsia="Calibri" w:hAnsi="Calibri" w:cs="Calibri"/>
          <w:sz w:val="22"/>
          <w:szCs w:val="22"/>
        </w:rPr>
        <w:t xml:space="preserve"> Comprender los pilares y tendencias actuales de la Industria 5.0, aplicados a entornos industriales.</w:t>
      </w:r>
    </w:p>
    <w:p w14:paraId="356492B3" w14:textId="77777777" w:rsidR="004D06DC" w:rsidRPr="004D06DC" w:rsidRDefault="004D06DC">
      <w:pPr>
        <w:numPr>
          <w:ilvl w:val="0"/>
          <w:numId w:val="45"/>
        </w:numPr>
        <w:jc w:val="both"/>
        <w:rPr>
          <w:rFonts w:ascii="Calibri" w:eastAsia="Calibri" w:hAnsi="Calibri" w:cs="Calibri"/>
          <w:sz w:val="22"/>
          <w:szCs w:val="22"/>
        </w:rPr>
      </w:pPr>
      <w:r w:rsidRPr="004D06DC">
        <w:rPr>
          <w:rFonts w:ascii="Calibri" w:eastAsia="Calibri" w:hAnsi="Calibri" w:cs="Calibri"/>
          <w:b/>
          <w:bCs/>
          <w:sz w:val="22"/>
          <w:szCs w:val="22"/>
        </w:rPr>
        <w:t>Ciberseguridad en Entornos Industriales</w:t>
      </w:r>
    </w:p>
    <w:p w14:paraId="6E5CA854"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lastRenderedPageBreak/>
        <w:t>Créditos:</w:t>
      </w:r>
      <w:r w:rsidRPr="004D06DC">
        <w:rPr>
          <w:rFonts w:ascii="Calibri" w:eastAsia="Calibri" w:hAnsi="Calibri" w:cs="Calibri"/>
          <w:sz w:val="22"/>
          <w:szCs w:val="22"/>
        </w:rPr>
        <w:t xml:space="preserve"> 3</w:t>
      </w:r>
    </w:p>
    <w:p w14:paraId="73B28D68"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Descripción:</w:t>
      </w:r>
      <w:r w:rsidRPr="004D06DC">
        <w:rPr>
          <w:rFonts w:ascii="Calibri" w:eastAsia="Calibri" w:hAnsi="Calibri" w:cs="Calibri"/>
          <w:sz w:val="22"/>
          <w:szCs w:val="22"/>
        </w:rPr>
        <w:t xml:space="preserve"> Análisis de riesgos y amenazas en sistemas industriales conectados. Diseño de estrategias de ciberseguridad para proteger redes IoT y sistemas automatizados.</w:t>
      </w:r>
    </w:p>
    <w:p w14:paraId="23E7C864"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Objetivo:</w:t>
      </w:r>
      <w:r w:rsidRPr="004D06DC">
        <w:rPr>
          <w:rFonts w:ascii="Calibri" w:eastAsia="Calibri" w:hAnsi="Calibri" w:cs="Calibri"/>
          <w:sz w:val="22"/>
          <w:szCs w:val="22"/>
        </w:rPr>
        <w:t xml:space="preserve"> Implementar medidas de ciberseguridad en entornos industriales automatizados, salvaguardando la integridad de redes y datos.</w:t>
      </w:r>
    </w:p>
    <w:p w14:paraId="0DFF76AD" w14:textId="77777777" w:rsidR="004D06DC" w:rsidRPr="004D06DC" w:rsidRDefault="004D06DC">
      <w:pPr>
        <w:numPr>
          <w:ilvl w:val="0"/>
          <w:numId w:val="45"/>
        </w:numPr>
        <w:jc w:val="both"/>
        <w:rPr>
          <w:rFonts w:ascii="Calibri" w:eastAsia="Calibri" w:hAnsi="Calibri" w:cs="Calibri"/>
          <w:sz w:val="22"/>
          <w:szCs w:val="22"/>
        </w:rPr>
      </w:pPr>
      <w:r w:rsidRPr="004D06DC">
        <w:rPr>
          <w:rFonts w:ascii="Calibri" w:eastAsia="Calibri" w:hAnsi="Calibri" w:cs="Calibri"/>
          <w:b/>
          <w:bCs/>
          <w:sz w:val="22"/>
          <w:szCs w:val="22"/>
        </w:rPr>
        <w:t>Robótica Colaborativa y Automatización Industrial</w:t>
      </w:r>
    </w:p>
    <w:p w14:paraId="1C78963A" w14:textId="24B2D605"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Créditos:</w:t>
      </w:r>
      <w:r w:rsidRPr="004D06DC">
        <w:rPr>
          <w:rFonts w:ascii="Calibri" w:eastAsia="Calibri" w:hAnsi="Calibri" w:cs="Calibri"/>
          <w:sz w:val="22"/>
          <w:szCs w:val="22"/>
        </w:rPr>
        <w:t xml:space="preserve"> </w:t>
      </w:r>
      <w:r w:rsidR="00DC1CE7">
        <w:rPr>
          <w:rFonts w:ascii="Calibri" w:eastAsia="Calibri" w:hAnsi="Calibri" w:cs="Calibri"/>
          <w:sz w:val="22"/>
          <w:szCs w:val="22"/>
        </w:rPr>
        <w:t>4</w:t>
      </w:r>
    </w:p>
    <w:p w14:paraId="5927FE91"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Descripción:</w:t>
      </w:r>
      <w:r w:rsidRPr="004D06DC">
        <w:rPr>
          <w:rFonts w:ascii="Calibri" w:eastAsia="Calibri" w:hAnsi="Calibri" w:cs="Calibri"/>
          <w:sz w:val="22"/>
          <w:szCs w:val="22"/>
        </w:rPr>
        <w:t xml:space="preserve"> Estudio de robots colaborativos (</w:t>
      </w:r>
      <w:proofErr w:type="spellStart"/>
      <w:r w:rsidRPr="004D06DC">
        <w:rPr>
          <w:rFonts w:ascii="Calibri" w:eastAsia="Calibri" w:hAnsi="Calibri" w:cs="Calibri"/>
          <w:sz w:val="22"/>
          <w:szCs w:val="22"/>
        </w:rPr>
        <w:t>cobots</w:t>
      </w:r>
      <w:proofErr w:type="spellEnd"/>
      <w:r w:rsidRPr="004D06DC">
        <w:rPr>
          <w:rFonts w:ascii="Calibri" w:eastAsia="Calibri" w:hAnsi="Calibri" w:cs="Calibri"/>
          <w:sz w:val="22"/>
          <w:szCs w:val="22"/>
        </w:rPr>
        <w:t>) y su integración en procesos productivos. Programación de robots industriales y su uso en la automatización de tareas complejas.</w:t>
      </w:r>
    </w:p>
    <w:p w14:paraId="6E5DF629"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Objetivo:</w:t>
      </w:r>
      <w:r w:rsidRPr="004D06DC">
        <w:rPr>
          <w:rFonts w:ascii="Calibri" w:eastAsia="Calibri" w:hAnsi="Calibri" w:cs="Calibri"/>
          <w:sz w:val="22"/>
          <w:szCs w:val="22"/>
        </w:rPr>
        <w:t xml:space="preserve"> Desarrollar habilidades para implementar y gestionar sistemas de automatización robótica avanzada.</w:t>
      </w:r>
    </w:p>
    <w:p w14:paraId="25B97BE8" w14:textId="77777777" w:rsidR="004D06DC" w:rsidRPr="004D06DC" w:rsidRDefault="004D06DC">
      <w:pPr>
        <w:numPr>
          <w:ilvl w:val="0"/>
          <w:numId w:val="45"/>
        </w:numPr>
        <w:jc w:val="both"/>
        <w:rPr>
          <w:rFonts w:ascii="Calibri" w:eastAsia="Calibri" w:hAnsi="Calibri" w:cs="Calibri"/>
          <w:sz w:val="22"/>
          <w:szCs w:val="22"/>
        </w:rPr>
      </w:pPr>
      <w:r w:rsidRPr="004D06DC">
        <w:rPr>
          <w:rFonts w:ascii="Calibri" w:eastAsia="Calibri" w:hAnsi="Calibri" w:cs="Calibri"/>
          <w:b/>
          <w:bCs/>
          <w:sz w:val="22"/>
          <w:szCs w:val="22"/>
        </w:rPr>
        <w:t>Sistemas de Control Avanzado en Procesos Automatizados</w:t>
      </w:r>
    </w:p>
    <w:p w14:paraId="57D3343E" w14:textId="6E9F7CD0"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Créditos:</w:t>
      </w:r>
      <w:r w:rsidRPr="004D06DC">
        <w:rPr>
          <w:rFonts w:ascii="Calibri" w:eastAsia="Calibri" w:hAnsi="Calibri" w:cs="Calibri"/>
          <w:sz w:val="22"/>
          <w:szCs w:val="22"/>
        </w:rPr>
        <w:t xml:space="preserve"> </w:t>
      </w:r>
      <w:r w:rsidR="00DC1CE7">
        <w:rPr>
          <w:rFonts w:ascii="Calibri" w:eastAsia="Calibri" w:hAnsi="Calibri" w:cs="Calibri"/>
          <w:sz w:val="22"/>
          <w:szCs w:val="22"/>
        </w:rPr>
        <w:t>4</w:t>
      </w:r>
    </w:p>
    <w:p w14:paraId="5C881ADE"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Descripción:</w:t>
      </w:r>
      <w:r w:rsidRPr="004D06DC">
        <w:rPr>
          <w:rFonts w:ascii="Calibri" w:eastAsia="Calibri" w:hAnsi="Calibri" w:cs="Calibri"/>
          <w:sz w:val="22"/>
          <w:szCs w:val="22"/>
        </w:rPr>
        <w:t xml:space="preserve"> Estudio de sistemas de control avanzados como SCADA y </w:t>
      </w:r>
      <w:proofErr w:type="spellStart"/>
      <w:r w:rsidRPr="004D06DC">
        <w:rPr>
          <w:rFonts w:ascii="Calibri" w:eastAsia="Calibri" w:hAnsi="Calibri" w:cs="Calibri"/>
          <w:sz w:val="22"/>
          <w:szCs w:val="22"/>
        </w:rPr>
        <w:t>PLCs</w:t>
      </w:r>
      <w:proofErr w:type="spellEnd"/>
      <w:r w:rsidRPr="004D06DC">
        <w:rPr>
          <w:rFonts w:ascii="Calibri" w:eastAsia="Calibri" w:hAnsi="Calibri" w:cs="Calibri"/>
          <w:sz w:val="22"/>
          <w:szCs w:val="22"/>
        </w:rPr>
        <w:t>, aplicados a la automatización de procesos complejos.</w:t>
      </w:r>
    </w:p>
    <w:p w14:paraId="6C7BA983"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Objetivo:</w:t>
      </w:r>
      <w:r w:rsidRPr="004D06DC">
        <w:rPr>
          <w:rFonts w:ascii="Calibri" w:eastAsia="Calibri" w:hAnsi="Calibri" w:cs="Calibri"/>
          <w:sz w:val="22"/>
          <w:szCs w:val="22"/>
        </w:rPr>
        <w:t xml:space="preserve"> Desarrollar competencias para diseñar e implementar sistemas de control en entornos industriales automatizados.</w:t>
      </w:r>
    </w:p>
    <w:p w14:paraId="713DCF7A" w14:textId="77777777" w:rsidR="004D06DC" w:rsidRPr="004D06DC" w:rsidRDefault="00000000" w:rsidP="004D06DC">
      <w:pPr>
        <w:jc w:val="both"/>
        <w:rPr>
          <w:rFonts w:ascii="Calibri" w:eastAsia="Calibri" w:hAnsi="Calibri" w:cs="Calibri"/>
          <w:sz w:val="22"/>
          <w:szCs w:val="22"/>
        </w:rPr>
      </w:pPr>
      <w:r>
        <w:rPr>
          <w:rFonts w:ascii="Calibri" w:eastAsia="Calibri" w:hAnsi="Calibri" w:cs="Calibri"/>
          <w:sz w:val="22"/>
          <w:szCs w:val="22"/>
        </w:rPr>
        <w:pict w14:anchorId="4DC3DD6C">
          <v:rect id="_x0000_i1026" style="width:0;height:1.5pt" o:hralign="center" o:hrstd="t" o:hr="t" fillcolor="#a0a0a0" stroked="f"/>
        </w:pict>
      </w:r>
    </w:p>
    <w:p w14:paraId="6B4D680A" w14:textId="6B176677" w:rsidR="004D06DC" w:rsidRPr="004D06DC" w:rsidRDefault="004D06DC" w:rsidP="004D06DC">
      <w:pPr>
        <w:jc w:val="both"/>
        <w:rPr>
          <w:rFonts w:ascii="Calibri" w:eastAsia="Calibri" w:hAnsi="Calibri" w:cs="Calibri"/>
          <w:b/>
          <w:bCs/>
          <w:sz w:val="22"/>
          <w:szCs w:val="22"/>
        </w:rPr>
      </w:pPr>
      <w:r w:rsidRPr="004D06DC">
        <w:rPr>
          <w:rFonts w:ascii="Calibri" w:eastAsia="Calibri" w:hAnsi="Calibri" w:cs="Calibri"/>
          <w:b/>
          <w:bCs/>
          <w:sz w:val="22"/>
          <w:szCs w:val="22"/>
        </w:rPr>
        <w:t>Segundo Semestre: Innovación y Aplicaciones Avanzadas (1</w:t>
      </w:r>
      <w:r w:rsidR="00ED3B11">
        <w:rPr>
          <w:rFonts w:ascii="Calibri" w:eastAsia="Calibri" w:hAnsi="Calibri" w:cs="Calibri"/>
          <w:b/>
          <w:bCs/>
          <w:sz w:val="22"/>
          <w:szCs w:val="22"/>
        </w:rPr>
        <w:t>2</w:t>
      </w:r>
      <w:r w:rsidRPr="004D06DC">
        <w:rPr>
          <w:rFonts w:ascii="Calibri" w:eastAsia="Calibri" w:hAnsi="Calibri" w:cs="Calibri"/>
          <w:b/>
          <w:bCs/>
          <w:sz w:val="22"/>
          <w:szCs w:val="22"/>
        </w:rPr>
        <w:t xml:space="preserve"> créditos)</w:t>
      </w:r>
    </w:p>
    <w:p w14:paraId="139D370E" w14:textId="77777777" w:rsidR="004D06DC" w:rsidRPr="004D06DC" w:rsidRDefault="004D06DC">
      <w:pPr>
        <w:numPr>
          <w:ilvl w:val="0"/>
          <w:numId w:val="46"/>
        </w:numPr>
        <w:jc w:val="both"/>
        <w:rPr>
          <w:rFonts w:ascii="Calibri" w:eastAsia="Calibri" w:hAnsi="Calibri" w:cs="Calibri"/>
          <w:sz w:val="22"/>
          <w:szCs w:val="22"/>
        </w:rPr>
      </w:pPr>
      <w:r w:rsidRPr="004D06DC">
        <w:rPr>
          <w:rFonts w:ascii="Calibri" w:eastAsia="Calibri" w:hAnsi="Calibri" w:cs="Calibri"/>
          <w:b/>
          <w:bCs/>
          <w:sz w:val="22"/>
          <w:szCs w:val="22"/>
        </w:rPr>
        <w:t>Innovación y Sostenibilidad en Industria 5.0</w:t>
      </w:r>
    </w:p>
    <w:p w14:paraId="1155CB76" w14:textId="77777777" w:rsidR="004D06DC" w:rsidRPr="004D06DC" w:rsidRDefault="004D06DC">
      <w:pPr>
        <w:numPr>
          <w:ilvl w:val="1"/>
          <w:numId w:val="46"/>
        </w:numPr>
        <w:jc w:val="both"/>
        <w:rPr>
          <w:rFonts w:ascii="Calibri" w:eastAsia="Calibri" w:hAnsi="Calibri" w:cs="Calibri"/>
          <w:sz w:val="22"/>
          <w:szCs w:val="22"/>
        </w:rPr>
      </w:pPr>
      <w:r w:rsidRPr="004D06DC">
        <w:rPr>
          <w:rFonts w:ascii="Calibri" w:eastAsia="Calibri" w:hAnsi="Calibri" w:cs="Calibri"/>
          <w:b/>
          <w:bCs/>
          <w:sz w:val="22"/>
          <w:szCs w:val="22"/>
        </w:rPr>
        <w:t>Créditos:</w:t>
      </w:r>
      <w:r w:rsidRPr="004D06DC">
        <w:rPr>
          <w:rFonts w:ascii="Calibri" w:eastAsia="Calibri" w:hAnsi="Calibri" w:cs="Calibri"/>
          <w:sz w:val="22"/>
          <w:szCs w:val="22"/>
        </w:rPr>
        <w:t xml:space="preserve"> 3</w:t>
      </w:r>
    </w:p>
    <w:p w14:paraId="236B2A43" w14:textId="77777777" w:rsidR="004D06DC" w:rsidRPr="004D06DC" w:rsidRDefault="004D06DC">
      <w:pPr>
        <w:numPr>
          <w:ilvl w:val="1"/>
          <w:numId w:val="46"/>
        </w:numPr>
        <w:jc w:val="both"/>
        <w:rPr>
          <w:rFonts w:ascii="Calibri" w:eastAsia="Calibri" w:hAnsi="Calibri" w:cs="Calibri"/>
          <w:sz w:val="22"/>
          <w:szCs w:val="22"/>
        </w:rPr>
      </w:pPr>
      <w:r w:rsidRPr="004D06DC">
        <w:rPr>
          <w:rFonts w:ascii="Calibri" w:eastAsia="Calibri" w:hAnsi="Calibri" w:cs="Calibri"/>
          <w:b/>
          <w:bCs/>
          <w:sz w:val="22"/>
          <w:szCs w:val="22"/>
        </w:rPr>
        <w:t>Descripción:</w:t>
      </w:r>
      <w:r w:rsidRPr="004D06DC">
        <w:rPr>
          <w:rFonts w:ascii="Calibri" w:eastAsia="Calibri" w:hAnsi="Calibri" w:cs="Calibri"/>
          <w:sz w:val="22"/>
          <w:szCs w:val="22"/>
        </w:rPr>
        <w:t xml:space="preserve"> Estrategias para fomentar la innovación en la Industria 5.0, con un enfoque en sostenibilidad. Herramientas para diseñar procesos industriales más eficientes y ecológicos.</w:t>
      </w:r>
    </w:p>
    <w:p w14:paraId="61410F40" w14:textId="77777777" w:rsidR="004D06DC" w:rsidRPr="004D06DC" w:rsidRDefault="004D06DC">
      <w:pPr>
        <w:numPr>
          <w:ilvl w:val="1"/>
          <w:numId w:val="46"/>
        </w:numPr>
        <w:jc w:val="both"/>
        <w:rPr>
          <w:rFonts w:ascii="Calibri" w:eastAsia="Calibri" w:hAnsi="Calibri" w:cs="Calibri"/>
          <w:sz w:val="22"/>
          <w:szCs w:val="22"/>
        </w:rPr>
      </w:pPr>
      <w:r w:rsidRPr="004D06DC">
        <w:rPr>
          <w:rFonts w:ascii="Calibri" w:eastAsia="Calibri" w:hAnsi="Calibri" w:cs="Calibri"/>
          <w:b/>
          <w:bCs/>
          <w:sz w:val="22"/>
          <w:szCs w:val="22"/>
        </w:rPr>
        <w:t>Objetivo:</w:t>
      </w:r>
      <w:r w:rsidRPr="004D06DC">
        <w:rPr>
          <w:rFonts w:ascii="Calibri" w:eastAsia="Calibri" w:hAnsi="Calibri" w:cs="Calibri"/>
          <w:sz w:val="22"/>
          <w:szCs w:val="22"/>
        </w:rPr>
        <w:t xml:space="preserve"> Implementar soluciones innovadoras que promuevan la sostenibilidad y el avance tecnológico en la industria.</w:t>
      </w:r>
    </w:p>
    <w:p w14:paraId="17F2EBF6" w14:textId="77777777" w:rsidR="004D06DC" w:rsidRPr="004D06DC" w:rsidRDefault="004D06DC">
      <w:pPr>
        <w:numPr>
          <w:ilvl w:val="0"/>
          <w:numId w:val="46"/>
        </w:numPr>
        <w:jc w:val="both"/>
        <w:rPr>
          <w:rFonts w:ascii="Calibri" w:eastAsia="Calibri" w:hAnsi="Calibri" w:cs="Calibri"/>
          <w:sz w:val="22"/>
          <w:szCs w:val="22"/>
        </w:rPr>
      </w:pPr>
      <w:r w:rsidRPr="004D06DC">
        <w:rPr>
          <w:rFonts w:ascii="Calibri" w:eastAsia="Calibri" w:hAnsi="Calibri" w:cs="Calibri"/>
          <w:b/>
          <w:bCs/>
          <w:sz w:val="22"/>
          <w:szCs w:val="22"/>
        </w:rPr>
        <w:t xml:space="preserve">Analítica de Datos y Machine </w:t>
      </w:r>
      <w:proofErr w:type="spellStart"/>
      <w:r w:rsidRPr="004D06DC">
        <w:rPr>
          <w:rFonts w:ascii="Calibri" w:eastAsia="Calibri" w:hAnsi="Calibri" w:cs="Calibri"/>
          <w:b/>
          <w:bCs/>
          <w:sz w:val="22"/>
          <w:szCs w:val="22"/>
        </w:rPr>
        <w:t>Learning</w:t>
      </w:r>
      <w:proofErr w:type="spellEnd"/>
      <w:r w:rsidRPr="004D06DC">
        <w:rPr>
          <w:rFonts w:ascii="Calibri" w:eastAsia="Calibri" w:hAnsi="Calibri" w:cs="Calibri"/>
          <w:b/>
          <w:bCs/>
          <w:sz w:val="22"/>
          <w:szCs w:val="22"/>
        </w:rPr>
        <w:t xml:space="preserve"> para la Optimización Industrial</w:t>
      </w:r>
    </w:p>
    <w:p w14:paraId="5D52EA72" w14:textId="77777777" w:rsidR="004D06DC" w:rsidRPr="004D06DC" w:rsidRDefault="004D06DC">
      <w:pPr>
        <w:numPr>
          <w:ilvl w:val="1"/>
          <w:numId w:val="46"/>
        </w:numPr>
        <w:jc w:val="both"/>
        <w:rPr>
          <w:rFonts w:ascii="Calibri" w:eastAsia="Calibri" w:hAnsi="Calibri" w:cs="Calibri"/>
          <w:sz w:val="22"/>
          <w:szCs w:val="22"/>
        </w:rPr>
      </w:pPr>
      <w:r w:rsidRPr="004D06DC">
        <w:rPr>
          <w:rFonts w:ascii="Calibri" w:eastAsia="Calibri" w:hAnsi="Calibri" w:cs="Calibri"/>
          <w:b/>
          <w:bCs/>
          <w:sz w:val="22"/>
          <w:szCs w:val="22"/>
        </w:rPr>
        <w:t>Créditos:</w:t>
      </w:r>
      <w:r w:rsidRPr="004D06DC">
        <w:rPr>
          <w:rFonts w:ascii="Calibri" w:eastAsia="Calibri" w:hAnsi="Calibri" w:cs="Calibri"/>
          <w:sz w:val="22"/>
          <w:szCs w:val="22"/>
        </w:rPr>
        <w:t xml:space="preserve"> 3</w:t>
      </w:r>
    </w:p>
    <w:p w14:paraId="50F90C74" w14:textId="77777777" w:rsidR="004D06DC" w:rsidRPr="004D06DC" w:rsidRDefault="004D06DC">
      <w:pPr>
        <w:numPr>
          <w:ilvl w:val="1"/>
          <w:numId w:val="46"/>
        </w:numPr>
        <w:jc w:val="both"/>
        <w:rPr>
          <w:rFonts w:ascii="Calibri" w:eastAsia="Calibri" w:hAnsi="Calibri" w:cs="Calibri"/>
          <w:sz w:val="22"/>
          <w:szCs w:val="22"/>
        </w:rPr>
      </w:pPr>
      <w:r w:rsidRPr="004D06DC">
        <w:rPr>
          <w:rFonts w:ascii="Calibri" w:eastAsia="Calibri" w:hAnsi="Calibri" w:cs="Calibri"/>
          <w:b/>
          <w:bCs/>
          <w:sz w:val="22"/>
          <w:szCs w:val="22"/>
        </w:rPr>
        <w:t>Descripción:</w:t>
      </w:r>
      <w:r w:rsidRPr="004D06DC">
        <w:rPr>
          <w:rFonts w:ascii="Calibri" w:eastAsia="Calibri" w:hAnsi="Calibri" w:cs="Calibri"/>
          <w:sz w:val="22"/>
          <w:szCs w:val="22"/>
        </w:rPr>
        <w:t xml:space="preserve"> Uso de herramientas de machine </w:t>
      </w:r>
      <w:proofErr w:type="spellStart"/>
      <w:r w:rsidRPr="004D06DC">
        <w:rPr>
          <w:rFonts w:ascii="Calibri" w:eastAsia="Calibri" w:hAnsi="Calibri" w:cs="Calibri"/>
          <w:sz w:val="22"/>
          <w:szCs w:val="22"/>
        </w:rPr>
        <w:t>learning</w:t>
      </w:r>
      <w:proofErr w:type="spellEnd"/>
      <w:r w:rsidRPr="004D06DC">
        <w:rPr>
          <w:rFonts w:ascii="Calibri" w:eastAsia="Calibri" w:hAnsi="Calibri" w:cs="Calibri"/>
          <w:sz w:val="22"/>
          <w:szCs w:val="22"/>
        </w:rPr>
        <w:t xml:space="preserve"> y análisis de datos para mejorar la eficiencia de los procesos productivos, mantenimiento predictivo y toma de decisiones.</w:t>
      </w:r>
    </w:p>
    <w:p w14:paraId="7D5F8D56" w14:textId="77777777" w:rsidR="004D06DC" w:rsidRPr="004D06DC" w:rsidRDefault="004D06DC">
      <w:pPr>
        <w:numPr>
          <w:ilvl w:val="1"/>
          <w:numId w:val="46"/>
        </w:numPr>
        <w:jc w:val="both"/>
        <w:rPr>
          <w:rFonts w:ascii="Calibri" w:eastAsia="Calibri" w:hAnsi="Calibri" w:cs="Calibri"/>
          <w:sz w:val="22"/>
          <w:szCs w:val="22"/>
        </w:rPr>
      </w:pPr>
      <w:r w:rsidRPr="004D06DC">
        <w:rPr>
          <w:rFonts w:ascii="Calibri" w:eastAsia="Calibri" w:hAnsi="Calibri" w:cs="Calibri"/>
          <w:b/>
          <w:bCs/>
          <w:sz w:val="22"/>
          <w:szCs w:val="22"/>
        </w:rPr>
        <w:t>Objetivo:</w:t>
      </w:r>
      <w:r w:rsidRPr="004D06DC">
        <w:rPr>
          <w:rFonts w:ascii="Calibri" w:eastAsia="Calibri" w:hAnsi="Calibri" w:cs="Calibri"/>
          <w:sz w:val="22"/>
          <w:szCs w:val="22"/>
        </w:rPr>
        <w:t xml:space="preserve"> Capacitar a los estudiantes en el uso de machine </w:t>
      </w:r>
      <w:proofErr w:type="spellStart"/>
      <w:r w:rsidRPr="004D06DC">
        <w:rPr>
          <w:rFonts w:ascii="Calibri" w:eastAsia="Calibri" w:hAnsi="Calibri" w:cs="Calibri"/>
          <w:sz w:val="22"/>
          <w:szCs w:val="22"/>
        </w:rPr>
        <w:t>learning</w:t>
      </w:r>
      <w:proofErr w:type="spellEnd"/>
      <w:r w:rsidRPr="004D06DC">
        <w:rPr>
          <w:rFonts w:ascii="Calibri" w:eastAsia="Calibri" w:hAnsi="Calibri" w:cs="Calibri"/>
          <w:sz w:val="22"/>
          <w:szCs w:val="22"/>
        </w:rPr>
        <w:t xml:space="preserve"> y analítica avanzada para la optimización industrial.</w:t>
      </w:r>
    </w:p>
    <w:p w14:paraId="55BE1C38" w14:textId="77777777" w:rsidR="004D06DC" w:rsidRPr="004D06DC" w:rsidRDefault="004D06DC">
      <w:pPr>
        <w:numPr>
          <w:ilvl w:val="0"/>
          <w:numId w:val="46"/>
        </w:numPr>
        <w:jc w:val="both"/>
        <w:rPr>
          <w:rFonts w:ascii="Calibri" w:eastAsia="Calibri" w:hAnsi="Calibri" w:cs="Calibri"/>
          <w:sz w:val="22"/>
          <w:szCs w:val="22"/>
        </w:rPr>
      </w:pPr>
      <w:r w:rsidRPr="004D06DC">
        <w:rPr>
          <w:rFonts w:ascii="Calibri" w:eastAsia="Calibri" w:hAnsi="Calibri" w:cs="Calibri"/>
          <w:b/>
          <w:bCs/>
          <w:sz w:val="22"/>
          <w:szCs w:val="22"/>
        </w:rPr>
        <w:t>Internet de las Cosas (IoT) Industrial</w:t>
      </w:r>
    </w:p>
    <w:p w14:paraId="794D7379" w14:textId="77777777" w:rsidR="004D06DC" w:rsidRPr="004D06DC" w:rsidRDefault="004D06DC">
      <w:pPr>
        <w:numPr>
          <w:ilvl w:val="1"/>
          <w:numId w:val="46"/>
        </w:numPr>
        <w:jc w:val="both"/>
        <w:rPr>
          <w:rFonts w:ascii="Calibri" w:eastAsia="Calibri" w:hAnsi="Calibri" w:cs="Calibri"/>
          <w:sz w:val="22"/>
          <w:szCs w:val="22"/>
        </w:rPr>
      </w:pPr>
      <w:r w:rsidRPr="004D06DC">
        <w:rPr>
          <w:rFonts w:ascii="Calibri" w:eastAsia="Calibri" w:hAnsi="Calibri" w:cs="Calibri"/>
          <w:b/>
          <w:bCs/>
          <w:sz w:val="22"/>
          <w:szCs w:val="22"/>
        </w:rPr>
        <w:t>Créditos:</w:t>
      </w:r>
      <w:r w:rsidRPr="004D06DC">
        <w:rPr>
          <w:rFonts w:ascii="Calibri" w:eastAsia="Calibri" w:hAnsi="Calibri" w:cs="Calibri"/>
          <w:sz w:val="22"/>
          <w:szCs w:val="22"/>
        </w:rPr>
        <w:t xml:space="preserve"> 3</w:t>
      </w:r>
    </w:p>
    <w:p w14:paraId="2B53CEB6" w14:textId="77777777" w:rsidR="004D06DC" w:rsidRPr="004D06DC" w:rsidRDefault="004D06DC">
      <w:pPr>
        <w:numPr>
          <w:ilvl w:val="1"/>
          <w:numId w:val="46"/>
        </w:numPr>
        <w:jc w:val="both"/>
        <w:rPr>
          <w:rFonts w:ascii="Calibri" w:eastAsia="Calibri" w:hAnsi="Calibri" w:cs="Calibri"/>
          <w:sz w:val="22"/>
          <w:szCs w:val="22"/>
        </w:rPr>
      </w:pPr>
      <w:r w:rsidRPr="004D06DC">
        <w:rPr>
          <w:rFonts w:ascii="Calibri" w:eastAsia="Calibri" w:hAnsi="Calibri" w:cs="Calibri"/>
          <w:b/>
          <w:bCs/>
          <w:sz w:val="22"/>
          <w:szCs w:val="22"/>
        </w:rPr>
        <w:t>Descripción:</w:t>
      </w:r>
      <w:r w:rsidRPr="004D06DC">
        <w:rPr>
          <w:rFonts w:ascii="Calibri" w:eastAsia="Calibri" w:hAnsi="Calibri" w:cs="Calibri"/>
          <w:sz w:val="22"/>
          <w:szCs w:val="22"/>
        </w:rPr>
        <w:t xml:space="preserve"> Uso del IoT en la industria para la recolección y análisis de datos en tiempo real. Conectividad de dispositivos y optimización de procesos productivos.</w:t>
      </w:r>
    </w:p>
    <w:p w14:paraId="28B951F5" w14:textId="13DE57A8" w:rsidR="00DC1CE7" w:rsidRPr="00DC1CE7" w:rsidRDefault="004D06DC" w:rsidP="00AB6602">
      <w:pPr>
        <w:numPr>
          <w:ilvl w:val="1"/>
          <w:numId w:val="46"/>
        </w:numPr>
        <w:jc w:val="both"/>
        <w:rPr>
          <w:rFonts w:ascii="Calibri" w:eastAsia="Calibri" w:hAnsi="Calibri" w:cs="Calibri"/>
          <w:sz w:val="22"/>
          <w:szCs w:val="22"/>
        </w:rPr>
      </w:pPr>
      <w:r w:rsidRPr="00DC1CE7">
        <w:rPr>
          <w:rFonts w:ascii="Calibri" w:eastAsia="Calibri" w:hAnsi="Calibri" w:cs="Calibri"/>
          <w:b/>
          <w:bCs/>
          <w:sz w:val="22"/>
          <w:szCs w:val="22"/>
        </w:rPr>
        <w:t>Objetivo:</w:t>
      </w:r>
      <w:r w:rsidRPr="00DC1CE7">
        <w:rPr>
          <w:rFonts w:ascii="Calibri" w:eastAsia="Calibri" w:hAnsi="Calibri" w:cs="Calibri"/>
          <w:sz w:val="22"/>
          <w:szCs w:val="22"/>
        </w:rPr>
        <w:t xml:space="preserve"> Integrar IoT en fábricas inteligentes para mejorar la eficiencia y control de los procesos industriales.</w:t>
      </w:r>
    </w:p>
    <w:p w14:paraId="32DBCC5D" w14:textId="77777777" w:rsidR="00DC1CE7" w:rsidRPr="004D06DC" w:rsidRDefault="00DC1CE7" w:rsidP="00DC1CE7">
      <w:pPr>
        <w:numPr>
          <w:ilvl w:val="0"/>
          <w:numId w:val="46"/>
        </w:numPr>
        <w:jc w:val="both"/>
        <w:rPr>
          <w:rFonts w:ascii="Calibri" w:eastAsia="Calibri" w:hAnsi="Calibri" w:cs="Calibri"/>
          <w:sz w:val="22"/>
          <w:szCs w:val="22"/>
        </w:rPr>
      </w:pPr>
      <w:r w:rsidRPr="004D06DC">
        <w:rPr>
          <w:rFonts w:ascii="Calibri" w:eastAsia="Calibri" w:hAnsi="Calibri" w:cs="Calibri"/>
          <w:b/>
          <w:bCs/>
          <w:sz w:val="22"/>
          <w:szCs w:val="22"/>
        </w:rPr>
        <w:t>Prototipado Rápido y Fabricación Inteligente</w:t>
      </w:r>
    </w:p>
    <w:p w14:paraId="353BD13F" w14:textId="77777777" w:rsidR="00DC1CE7" w:rsidRPr="004D06DC" w:rsidRDefault="00DC1CE7" w:rsidP="00DC1CE7">
      <w:pPr>
        <w:numPr>
          <w:ilvl w:val="1"/>
          <w:numId w:val="46"/>
        </w:numPr>
        <w:jc w:val="both"/>
        <w:rPr>
          <w:rFonts w:ascii="Calibri" w:eastAsia="Calibri" w:hAnsi="Calibri" w:cs="Calibri"/>
          <w:sz w:val="22"/>
          <w:szCs w:val="22"/>
        </w:rPr>
      </w:pPr>
      <w:r w:rsidRPr="004D06DC">
        <w:rPr>
          <w:rFonts w:ascii="Calibri" w:eastAsia="Calibri" w:hAnsi="Calibri" w:cs="Calibri"/>
          <w:b/>
          <w:bCs/>
          <w:sz w:val="22"/>
          <w:szCs w:val="22"/>
        </w:rPr>
        <w:t>Créditos:</w:t>
      </w:r>
      <w:r w:rsidRPr="004D06DC">
        <w:rPr>
          <w:rFonts w:ascii="Calibri" w:eastAsia="Calibri" w:hAnsi="Calibri" w:cs="Calibri"/>
          <w:sz w:val="22"/>
          <w:szCs w:val="22"/>
        </w:rPr>
        <w:t xml:space="preserve"> 2</w:t>
      </w:r>
    </w:p>
    <w:p w14:paraId="52D71FF9" w14:textId="77777777" w:rsidR="00DC1CE7" w:rsidRPr="004D06DC" w:rsidRDefault="00DC1CE7" w:rsidP="00DC1CE7">
      <w:pPr>
        <w:numPr>
          <w:ilvl w:val="1"/>
          <w:numId w:val="46"/>
        </w:numPr>
        <w:jc w:val="both"/>
        <w:rPr>
          <w:rFonts w:ascii="Calibri" w:eastAsia="Calibri" w:hAnsi="Calibri" w:cs="Calibri"/>
          <w:sz w:val="22"/>
          <w:szCs w:val="22"/>
        </w:rPr>
      </w:pPr>
      <w:r w:rsidRPr="004D06DC">
        <w:rPr>
          <w:rFonts w:ascii="Calibri" w:eastAsia="Calibri" w:hAnsi="Calibri" w:cs="Calibri"/>
          <w:b/>
          <w:bCs/>
          <w:sz w:val="22"/>
          <w:szCs w:val="22"/>
        </w:rPr>
        <w:t>Descripción:</w:t>
      </w:r>
      <w:r w:rsidRPr="004D06DC">
        <w:rPr>
          <w:rFonts w:ascii="Calibri" w:eastAsia="Calibri" w:hAnsi="Calibri" w:cs="Calibri"/>
          <w:sz w:val="22"/>
          <w:szCs w:val="22"/>
        </w:rPr>
        <w:t xml:space="preserve"> Aplicación de técnicas de fabricación inteligente y herramientas de prototipado rápido (como impresión 3D). Uso de tecnologías avanzadas para la creación de prototipos en la industria.</w:t>
      </w:r>
    </w:p>
    <w:p w14:paraId="267D6015" w14:textId="66AB29A5" w:rsidR="00DC1CE7" w:rsidRPr="00DC1CE7" w:rsidRDefault="00DC1CE7" w:rsidP="00D15503">
      <w:pPr>
        <w:numPr>
          <w:ilvl w:val="1"/>
          <w:numId w:val="46"/>
        </w:numPr>
        <w:jc w:val="both"/>
        <w:rPr>
          <w:rFonts w:ascii="Calibri" w:eastAsia="Calibri" w:hAnsi="Calibri" w:cs="Calibri"/>
          <w:sz w:val="22"/>
          <w:szCs w:val="22"/>
        </w:rPr>
      </w:pPr>
      <w:r w:rsidRPr="00DC1CE7">
        <w:rPr>
          <w:rFonts w:ascii="Calibri" w:eastAsia="Calibri" w:hAnsi="Calibri" w:cs="Calibri"/>
          <w:b/>
          <w:bCs/>
          <w:sz w:val="22"/>
          <w:szCs w:val="22"/>
        </w:rPr>
        <w:t>Objetivo:</w:t>
      </w:r>
      <w:r w:rsidRPr="00DC1CE7">
        <w:rPr>
          <w:rFonts w:ascii="Calibri" w:eastAsia="Calibri" w:hAnsi="Calibri" w:cs="Calibri"/>
          <w:sz w:val="22"/>
          <w:szCs w:val="22"/>
        </w:rPr>
        <w:t xml:space="preserve"> Desarrollar soluciones innovadoras y sostenibles mediante el uso de tecnologías de fabricación avanzada.</w:t>
      </w:r>
    </w:p>
    <w:p w14:paraId="015E9F68" w14:textId="77777777" w:rsidR="004D06DC" w:rsidRPr="004D06DC" w:rsidRDefault="004D06DC">
      <w:pPr>
        <w:numPr>
          <w:ilvl w:val="0"/>
          <w:numId w:val="46"/>
        </w:numPr>
        <w:rPr>
          <w:rFonts w:ascii="Calibri" w:eastAsia="Calibri" w:hAnsi="Calibri" w:cs="Calibri"/>
          <w:sz w:val="22"/>
          <w:szCs w:val="22"/>
        </w:rPr>
      </w:pPr>
      <w:r w:rsidRPr="004D06DC">
        <w:rPr>
          <w:rFonts w:ascii="Calibri" w:eastAsia="Calibri" w:hAnsi="Calibri" w:cs="Calibri"/>
          <w:b/>
          <w:bCs/>
          <w:sz w:val="22"/>
          <w:szCs w:val="22"/>
        </w:rPr>
        <w:lastRenderedPageBreak/>
        <w:t>Materia Electiva (3 créditos)</w:t>
      </w:r>
      <w:r w:rsidRPr="004D06DC">
        <w:rPr>
          <w:rFonts w:ascii="Calibri" w:eastAsia="Calibri" w:hAnsi="Calibri" w:cs="Calibri"/>
          <w:sz w:val="22"/>
          <w:szCs w:val="22"/>
        </w:rPr>
        <w:br/>
        <w:t>Los estudiantes podrán elegir una de las siguientes materias electivas:</w:t>
      </w:r>
    </w:p>
    <w:p w14:paraId="26160D9C" w14:textId="2F38AC1C" w:rsidR="004D06DC" w:rsidRPr="004D06DC" w:rsidRDefault="004D06DC" w:rsidP="004D06DC">
      <w:pPr>
        <w:ind w:left="720"/>
        <w:rPr>
          <w:rFonts w:ascii="Calibri" w:eastAsia="Calibri" w:hAnsi="Calibri" w:cs="Calibri"/>
          <w:sz w:val="22"/>
          <w:szCs w:val="22"/>
        </w:rPr>
      </w:pPr>
      <w:r w:rsidRPr="004D06DC">
        <w:rPr>
          <w:rFonts w:ascii="Calibri" w:eastAsia="Calibri" w:hAnsi="Calibri" w:cs="Calibri"/>
          <w:sz w:val="22"/>
          <w:szCs w:val="22"/>
        </w:rPr>
        <w:t xml:space="preserve">a. </w:t>
      </w:r>
      <w:r w:rsidR="00EA0656" w:rsidRPr="00EA0656">
        <w:rPr>
          <w:rFonts w:ascii="Calibri" w:eastAsia="Calibri" w:hAnsi="Calibri" w:cs="Calibri"/>
          <w:sz w:val="22"/>
          <w:szCs w:val="22"/>
        </w:rPr>
        <w:t>Transformación Digital en la Industria</w:t>
      </w:r>
      <w:r w:rsidRPr="004D06DC">
        <w:rPr>
          <w:rFonts w:ascii="Calibri" w:eastAsia="Calibri" w:hAnsi="Calibri" w:cs="Calibri"/>
          <w:sz w:val="22"/>
          <w:szCs w:val="22"/>
        </w:rPr>
        <w:br/>
        <w:t>c. Realidad Aumentada y Virtual en la Industria</w:t>
      </w:r>
      <w:r w:rsidRPr="004D06DC">
        <w:rPr>
          <w:rFonts w:ascii="Calibri" w:eastAsia="Calibri" w:hAnsi="Calibri" w:cs="Calibri"/>
          <w:sz w:val="22"/>
          <w:szCs w:val="22"/>
        </w:rPr>
        <w:br/>
        <w:t>d. Mantenimiento Predictivo y Gestión de Activos Industriales</w:t>
      </w:r>
      <w:r w:rsidR="00AC68BA">
        <w:rPr>
          <w:rFonts w:ascii="Calibri" w:eastAsia="Calibri" w:hAnsi="Calibri" w:cs="Calibri"/>
          <w:sz w:val="22"/>
          <w:szCs w:val="22"/>
        </w:rPr>
        <w:t>.</w:t>
      </w:r>
    </w:p>
    <w:p w14:paraId="7037C67D" w14:textId="77777777" w:rsidR="004D06DC" w:rsidRPr="004D06DC" w:rsidRDefault="00000000" w:rsidP="004D06DC">
      <w:pPr>
        <w:jc w:val="both"/>
        <w:rPr>
          <w:rFonts w:ascii="Calibri" w:eastAsia="Calibri" w:hAnsi="Calibri" w:cs="Calibri"/>
          <w:sz w:val="22"/>
          <w:szCs w:val="22"/>
        </w:rPr>
      </w:pPr>
      <w:r>
        <w:rPr>
          <w:rFonts w:ascii="Calibri" w:eastAsia="Calibri" w:hAnsi="Calibri" w:cs="Calibri"/>
          <w:sz w:val="22"/>
          <w:szCs w:val="22"/>
        </w:rPr>
        <w:pict w14:anchorId="6E1251B2">
          <v:rect id="_x0000_i1027" style="width:0;height:1.5pt" o:hralign="center" o:hrstd="t" o:hr="t" fillcolor="#a0a0a0" stroked="f"/>
        </w:pict>
      </w:r>
    </w:p>
    <w:p w14:paraId="26C6A8B7" w14:textId="77777777" w:rsidR="004D06DC" w:rsidRDefault="004D06DC" w:rsidP="004D06DC">
      <w:pPr>
        <w:jc w:val="both"/>
        <w:rPr>
          <w:rFonts w:ascii="Calibri" w:eastAsia="Calibri" w:hAnsi="Calibri" w:cs="Calibri"/>
          <w:b/>
          <w:bCs/>
          <w:sz w:val="22"/>
          <w:szCs w:val="22"/>
        </w:rPr>
      </w:pPr>
      <w:r w:rsidRPr="004D06DC">
        <w:rPr>
          <w:rFonts w:ascii="Calibri" w:eastAsia="Calibri" w:hAnsi="Calibri" w:cs="Calibri"/>
          <w:b/>
          <w:bCs/>
          <w:sz w:val="22"/>
          <w:szCs w:val="22"/>
        </w:rPr>
        <w:t>Resumen del Plan:</w:t>
      </w:r>
    </w:p>
    <w:p w14:paraId="0A949212" w14:textId="77777777" w:rsidR="00ED3B11" w:rsidRDefault="00ED3B11" w:rsidP="004D06DC">
      <w:pPr>
        <w:jc w:val="both"/>
        <w:rPr>
          <w:rFonts w:ascii="Calibri" w:eastAsia="Calibri" w:hAnsi="Calibri" w:cs="Calibri"/>
          <w:b/>
          <w:bCs/>
          <w:sz w:val="22"/>
          <w:szCs w:val="22"/>
        </w:rPr>
      </w:pPr>
    </w:p>
    <w:tbl>
      <w:tblPr>
        <w:tblStyle w:val="afffc"/>
        <w:tblW w:w="6540" w:type="dxa"/>
        <w:tblInd w:w="-6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4830"/>
        <w:gridCol w:w="1710"/>
      </w:tblGrid>
      <w:tr w:rsidR="00ED3B11" w14:paraId="6AF6F3CE" w14:textId="77777777" w:rsidTr="00DB2965">
        <w:trPr>
          <w:trHeight w:val="285"/>
        </w:trPr>
        <w:tc>
          <w:tcPr>
            <w:tcW w:w="483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4CD7069D"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b/>
                <w:color w:val="000000"/>
                <w:sz w:val="22"/>
                <w:szCs w:val="22"/>
              </w:rPr>
              <w:t>PRIMER SEMESTRE</w:t>
            </w:r>
          </w:p>
        </w:tc>
        <w:tc>
          <w:tcPr>
            <w:tcW w:w="171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7025889D"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b/>
                <w:color w:val="000000"/>
                <w:sz w:val="22"/>
                <w:szCs w:val="22"/>
              </w:rPr>
              <w:t>CRÉDITOS</w:t>
            </w:r>
          </w:p>
        </w:tc>
      </w:tr>
      <w:tr w:rsidR="00ED3B11" w14:paraId="2C608C08" w14:textId="77777777" w:rsidTr="00DB2965">
        <w:trPr>
          <w:trHeight w:val="285"/>
        </w:trPr>
        <w:tc>
          <w:tcPr>
            <w:tcW w:w="483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EF420F2" w14:textId="77777777" w:rsidR="00ED3B11" w:rsidRDefault="00ED3B11" w:rsidP="00DB2965">
            <w:pPr>
              <w:jc w:val="both"/>
              <w:rPr>
                <w:rFonts w:ascii="Calibri" w:eastAsia="Calibri" w:hAnsi="Calibri" w:cs="Calibri"/>
                <w:color w:val="000000"/>
                <w:sz w:val="22"/>
                <w:szCs w:val="22"/>
              </w:rPr>
            </w:pPr>
            <w:r w:rsidRPr="004D06DC">
              <w:rPr>
                <w:rFonts w:ascii="Calibri" w:eastAsia="Calibri" w:hAnsi="Calibri" w:cs="Calibri"/>
                <w:sz w:val="22"/>
                <w:szCs w:val="22"/>
              </w:rPr>
              <w:t>Fundamentos de Industria 5.0</w:t>
            </w:r>
            <w:r w:rsidRPr="00E82430">
              <w:rPr>
                <w:rFonts w:ascii="Calibri" w:eastAsia="Calibri" w:hAnsi="Calibri" w:cs="Calibri"/>
                <w:sz w:val="22"/>
                <w:szCs w:val="22"/>
              </w:rPr>
              <w:tab/>
            </w:r>
            <w:r w:rsidRPr="00E82430">
              <w:rPr>
                <w:rFonts w:ascii="Calibri" w:eastAsia="Calibri" w:hAnsi="Calibri" w:cs="Calibri"/>
                <w:sz w:val="22"/>
                <w:szCs w:val="22"/>
              </w:rPr>
              <w:tab/>
            </w:r>
          </w:p>
        </w:tc>
        <w:tc>
          <w:tcPr>
            <w:tcW w:w="171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6A0A82D"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ED3B11" w14:paraId="019595FF" w14:textId="77777777" w:rsidTr="00DB2965">
        <w:trPr>
          <w:trHeight w:val="285"/>
        </w:trPr>
        <w:tc>
          <w:tcPr>
            <w:tcW w:w="483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0EE8E5E7" w14:textId="77777777" w:rsidR="00ED3B11" w:rsidRDefault="00ED3B11" w:rsidP="00DB2965">
            <w:pPr>
              <w:jc w:val="both"/>
              <w:rPr>
                <w:rFonts w:ascii="Calibri" w:eastAsia="Calibri" w:hAnsi="Calibri" w:cs="Calibri"/>
                <w:color w:val="000000"/>
                <w:sz w:val="22"/>
                <w:szCs w:val="22"/>
              </w:rPr>
            </w:pPr>
            <w:r w:rsidRPr="004D06DC">
              <w:rPr>
                <w:rFonts w:ascii="Calibri" w:eastAsia="Calibri" w:hAnsi="Calibri" w:cs="Calibri"/>
                <w:sz w:val="22"/>
                <w:szCs w:val="22"/>
              </w:rPr>
              <w:t>Ciberseguridad en Entornos Industriales</w:t>
            </w:r>
            <w:r w:rsidRPr="00E82430">
              <w:rPr>
                <w:rFonts w:ascii="Calibri" w:eastAsia="Calibri" w:hAnsi="Calibri" w:cs="Calibri"/>
                <w:sz w:val="22"/>
                <w:szCs w:val="22"/>
              </w:rPr>
              <w:tab/>
            </w:r>
          </w:p>
        </w:tc>
        <w:tc>
          <w:tcPr>
            <w:tcW w:w="171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7C87DFA"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ED3B11" w14:paraId="278BCEDA" w14:textId="77777777" w:rsidTr="00DB2965">
        <w:trPr>
          <w:trHeight w:val="285"/>
        </w:trPr>
        <w:tc>
          <w:tcPr>
            <w:tcW w:w="483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2A817A0" w14:textId="77777777" w:rsidR="00ED3B11" w:rsidRDefault="00ED3B11" w:rsidP="00DB2965">
            <w:pPr>
              <w:jc w:val="both"/>
              <w:rPr>
                <w:rFonts w:ascii="Calibri" w:eastAsia="Calibri" w:hAnsi="Calibri" w:cs="Calibri"/>
                <w:color w:val="000000"/>
                <w:sz w:val="22"/>
                <w:szCs w:val="22"/>
              </w:rPr>
            </w:pPr>
            <w:r w:rsidRPr="004D06DC">
              <w:rPr>
                <w:rFonts w:ascii="Calibri" w:eastAsia="Calibri" w:hAnsi="Calibri" w:cs="Calibri"/>
                <w:sz w:val="22"/>
                <w:szCs w:val="22"/>
              </w:rPr>
              <w:t>Robótica Colaborativa y Automatización Industrial</w:t>
            </w:r>
          </w:p>
        </w:tc>
        <w:tc>
          <w:tcPr>
            <w:tcW w:w="171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59F339C" w14:textId="39E22DA4" w:rsidR="00ED3B11" w:rsidRDefault="00B1760D" w:rsidP="00DB2965">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ED3B11" w14:paraId="391F1F40" w14:textId="77777777" w:rsidTr="00DB2965">
        <w:trPr>
          <w:trHeight w:val="285"/>
        </w:trPr>
        <w:tc>
          <w:tcPr>
            <w:tcW w:w="483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398B393E" w14:textId="77777777" w:rsidR="00ED3B11" w:rsidRDefault="00ED3B11" w:rsidP="00DB2965">
            <w:pPr>
              <w:jc w:val="both"/>
              <w:rPr>
                <w:rFonts w:ascii="Calibri" w:eastAsia="Calibri" w:hAnsi="Calibri" w:cs="Calibri"/>
                <w:color w:val="000000"/>
                <w:sz w:val="22"/>
                <w:szCs w:val="22"/>
              </w:rPr>
            </w:pPr>
            <w:r w:rsidRPr="004D06DC">
              <w:rPr>
                <w:rFonts w:ascii="Calibri" w:eastAsia="Calibri" w:hAnsi="Calibri" w:cs="Calibri"/>
                <w:sz w:val="22"/>
                <w:szCs w:val="22"/>
              </w:rPr>
              <w:t>Sistemas de Control Avanzado en Procesos Automatizados</w:t>
            </w:r>
          </w:p>
        </w:tc>
        <w:tc>
          <w:tcPr>
            <w:tcW w:w="171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D1FD445" w14:textId="59BB1491" w:rsidR="00ED3B11" w:rsidRDefault="00B1760D" w:rsidP="00DB2965">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ED3B11" w14:paraId="04F6C645" w14:textId="77777777" w:rsidTr="00DB2965">
        <w:trPr>
          <w:trHeight w:val="285"/>
        </w:trPr>
        <w:tc>
          <w:tcPr>
            <w:tcW w:w="483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2684B677" w14:textId="77777777" w:rsidR="00ED3B11" w:rsidRDefault="00ED3B11" w:rsidP="00DB2965">
            <w:pPr>
              <w:jc w:val="both"/>
              <w:rPr>
                <w:rFonts w:ascii="Calibri" w:eastAsia="Calibri" w:hAnsi="Calibri" w:cs="Calibri"/>
                <w:color w:val="000000"/>
                <w:sz w:val="22"/>
                <w:szCs w:val="22"/>
              </w:rPr>
            </w:pPr>
            <w:r>
              <w:rPr>
                <w:rFonts w:ascii="Calibri" w:eastAsia="Calibri" w:hAnsi="Calibri" w:cs="Calibri"/>
                <w:color w:val="000000"/>
                <w:sz w:val="22"/>
                <w:szCs w:val="22"/>
              </w:rPr>
              <w:t>TOTAL</w:t>
            </w:r>
          </w:p>
        </w:tc>
        <w:tc>
          <w:tcPr>
            <w:tcW w:w="171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4C58C7D3"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b/>
                <w:color w:val="000000"/>
                <w:sz w:val="22"/>
                <w:szCs w:val="22"/>
              </w:rPr>
              <w:t>14</w:t>
            </w:r>
          </w:p>
        </w:tc>
      </w:tr>
    </w:tbl>
    <w:p w14:paraId="26315001" w14:textId="77777777" w:rsidR="00ED3B11" w:rsidRDefault="00ED3B11" w:rsidP="004D06DC">
      <w:pPr>
        <w:jc w:val="both"/>
        <w:rPr>
          <w:rFonts w:ascii="Calibri" w:eastAsia="Calibri" w:hAnsi="Calibri" w:cs="Calibri"/>
          <w:b/>
          <w:bCs/>
          <w:sz w:val="22"/>
          <w:szCs w:val="22"/>
        </w:rPr>
      </w:pPr>
    </w:p>
    <w:tbl>
      <w:tblPr>
        <w:tblStyle w:val="afffd"/>
        <w:tblW w:w="6810" w:type="dxa"/>
        <w:tblInd w:w="-6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5475"/>
        <w:gridCol w:w="1335"/>
      </w:tblGrid>
      <w:tr w:rsidR="00ED3B11" w14:paraId="596137B7" w14:textId="77777777" w:rsidTr="00DB2965">
        <w:trPr>
          <w:trHeight w:val="285"/>
        </w:trPr>
        <w:tc>
          <w:tcPr>
            <w:tcW w:w="5475"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406C46BE"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b/>
                <w:color w:val="000000"/>
                <w:sz w:val="22"/>
                <w:szCs w:val="22"/>
              </w:rPr>
              <w:t>SEGUNDO SEMESTRE</w:t>
            </w:r>
          </w:p>
        </w:tc>
        <w:tc>
          <w:tcPr>
            <w:tcW w:w="1335"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14E2BC5F"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b/>
                <w:color w:val="000000"/>
                <w:sz w:val="22"/>
                <w:szCs w:val="22"/>
              </w:rPr>
              <w:t>CRÉDITOS</w:t>
            </w:r>
          </w:p>
        </w:tc>
      </w:tr>
      <w:tr w:rsidR="00ED3B11" w14:paraId="1D7A33FD" w14:textId="77777777" w:rsidTr="00DB2965">
        <w:trPr>
          <w:trHeight w:val="285"/>
        </w:trPr>
        <w:tc>
          <w:tcPr>
            <w:tcW w:w="547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01A351F5" w14:textId="77777777" w:rsidR="00ED3B11" w:rsidRDefault="00ED3B11" w:rsidP="00DB2965">
            <w:pPr>
              <w:jc w:val="both"/>
              <w:rPr>
                <w:rFonts w:ascii="Calibri" w:eastAsia="Calibri" w:hAnsi="Calibri" w:cs="Calibri"/>
                <w:color w:val="000000"/>
                <w:sz w:val="22"/>
                <w:szCs w:val="22"/>
              </w:rPr>
            </w:pPr>
            <w:r w:rsidRPr="004D06DC">
              <w:rPr>
                <w:rFonts w:ascii="Calibri" w:eastAsia="Calibri" w:hAnsi="Calibri" w:cs="Calibri"/>
                <w:sz w:val="22"/>
                <w:szCs w:val="22"/>
              </w:rPr>
              <w:t>Innovación y Sostenibilidad en Industria 5.0</w:t>
            </w:r>
          </w:p>
        </w:tc>
        <w:tc>
          <w:tcPr>
            <w:tcW w:w="133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718BDBBF"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ED3B11" w14:paraId="0A83C834" w14:textId="77777777" w:rsidTr="00DB2965">
        <w:trPr>
          <w:trHeight w:val="285"/>
        </w:trPr>
        <w:tc>
          <w:tcPr>
            <w:tcW w:w="547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74292AD4" w14:textId="25138024" w:rsidR="00ED3B11" w:rsidRDefault="00781E75" w:rsidP="00DB2965">
            <w:pPr>
              <w:jc w:val="both"/>
              <w:rPr>
                <w:rFonts w:ascii="Calibri" w:eastAsia="Calibri" w:hAnsi="Calibri" w:cs="Calibri"/>
                <w:color w:val="000000"/>
                <w:sz w:val="22"/>
                <w:szCs w:val="22"/>
              </w:rPr>
            </w:pPr>
            <w:r w:rsidRPr="00781E75">
              <w:rPr>
                <w:rFonts w:ascii="Calibri" w:eastAsia="Calibri" w:hAnsi="Calibri" w:cs="Calibri"/>
                <w:sz w:val="22"/>
                <w:szCs w:val="22"/>
              </w:rPr>
              <w:t xml:space="preserve">Analítica de Datos y Machine </w:t>
            </w:r>
            <w:proofErr w:type="spellStart"/>
            <w:r w:rsidRPr="00781E75">
              <w:rPr>
                <w:rFonts w:ascii="Calibri" w:eastAsia="Calibri" w:hAnsi="Calibri" w:cs="Calibri"/>
                <w:sz w:val="22"/>
                <w:szCs w:val="22"/>
              </w:rPr>
              <w:t>Learning</w:t>
            </w:r>
            <w:proofErr w:type="spellEnd"/>
            <w:r w:rsidRPr="00781E75">
              <w:rPr>
                <w:rFonts w:ascii="Calibri" w:eastAsia="Calibri" w:hAnsi="Calibri" w:cs="Calibri"/>
                <w:sz w:val="22"/>
                <w:szCs w:val="22"/>
              </w:rPr>
              <w:t xml:space="preserve"> para la Optimización Industrial</w:t>
            </w:r>
          </w:p>
        </w:tc>
        <w:tc>
          <w:tcPr>
            <w:tcW w:w="133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A5CF083"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ED3B11" w14:paraId="4ECFD2AF" w14:textId="77777777" w:rsidTr="00DB2965">
        <w:trPr>
          <w:trHeight w:val="285"/>
        </w:trPr>
        <w:tc>
          <w:tcPr>
            <w:tcW w:w="547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7CA43AF8" w14:textId="77777777" w:rsidR="00ED3B11" w:rsidRDefault="00ED3B11" w:rsidP="00DB2965">
            <w:pPr>
              <w:jc w:val="both"/>
              <w:rPr>
                <w:rFonts w:ascii="Calibri" w:eastAsia="Calibri" w:hAnsi="Calibri" w:cs="Calibri"/>
                <w:color w:val="000000"/>
                <w:sz w:val="22"/>
                <w:szCs w:val="22"/>
              </w:rPr>
            </w:pPr>
            <w:r w:rsidRPr="004D06DC">
              <w:rPr>
                <w:rFonts w:ascii="Calibri" w:eastAsia="Calibri" w:hAnsi="Calibri" w:cs="Calibri"/>
                <w:sz w:val="22"/>
                <w:szCs w:val="22"/>
              </w:rPr>
              <w:t>IoT Industrial</w:t>
            </w:r>
          </w:p>
        </w:tc>
        <w:tc>
          <w:tcPr>
            <w:tcW w:w="133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3773241"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B1760D" w14:paraId="52C7928D" w14:textId="77777777" w:rsidTr="00DB2965">
        <w:trPr>
          <w:trHeight w:val="285"/>
        </w:trPr>
        <w:tc>
          <w:tcPr>
            <w:tcW w:w="547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3A2AB66F" w14:textId="07B50681" w:rsidR="00B1760D" w:rsidRPr="004D06DC" w:rsidRDefault="00B1760D" w:rsidP="00B1760D">
            <w:pPr>
              <w:jc w:val="both"/>
              <w:rPr>
                <w:rFonts w:ascii="Calibri" w:eastAsia="Calibri" w:hAnsi="Calibri" w:cs="Calibri"/>
                <w:sz w:val="22"/>
                <w:szCs w:val="22"/>
              </w:rPr>
            </w:pPr>
            <w:r w:rsidRPr="004D06DC">
              <w:rPr>
                <w:rFonts w:ascii="Calibri" w:eastAsia="Calibri" w:hAnsi="Calibri" w:cs="Calibri"/>
                <w:sz w:val="22"/>
                <w:szCs w:val="22"/>
              </w:rPr>
              <w:t>Prototipado Rápido y Fabricación Inteligente</w:t>
            </w:r>
          </w:p>
        </w:tc>
        <w:tc>
          <w:tcPr>
            <w:tcW w:w="133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3A59811" w14:textId="46C72DDF" w:rsidR="00B1760D" w:rsidRDefault="00B1760D" w:rsidP="00B1760D">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B1760D" w14:paraId="088AB181" w14:textId="77777777" w:rsidTr="00DB2965">
        <w:trPr>
          <w:trHeight w:val="285"/>
        </w:trPr>
        <w:tc>
          <w:tcPr>
            <w:tcW w:w="547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5D27312" w14:textId="77777777" w:rsidR="00B1760D" w:rsidRDefault="00B1760D" w:rsidP="00B1760D">
            <w:pPr>
              <w:jc w:val="both"/>
              <w:rPr>
                <w:rFonts w:ascii="Calibri" w:eastAsia="Calibri" w:hAnsi="Calibri" w:cs="Calibri"/>
                <w:color w:val="000000"/>
                <w:sz w:val="22"/>
                <w:szCs w:val="22"/>
              </w:rPr>
            </w:pPr>
            <w:r w:rsidRPr="004D06DC">
              <w:rPr>
                <w:rFonts w:ascii="Calibri" w:eastAsia="Calibri" w:hAnsi="Calibri" w:cs="Calibri"/>
                <w:sz w:val="22"/>
                <w:szCs w:val="22"/>
              </w:rPr>
              <w:t>Materia Electiva</w:t>
            </w:r>
          </w:p>
        </w:tc>
        <w:tc>
          <w:tcPr>
            <w:tcW w:w="133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59537CE" w14:textId="77777777" w:rsidR="00B1760D" w:rsidRDefault="00B1760D" w:rsidP="00B1760D">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B1760D" w14:paraId="3133D01A" w14:textId="77777777" w:rsidTr="00DB2965">
        <w:trPr>
          <w:trHeight w:val="285"/>
        </w:trPr>
        <w:tc>
          <w:tcPr>
            <w:tcW w:w="5475"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4BC86945" w14:textId="77777777" w:rsidR="00B1760D" w:rsidRDefault="00B1760D" w:rsidP="00B1760D">
            <w:pPr>
              <w:jc w:val="both"/>
              <w:rPr>
                <w:rFonts w:ascii="Calibri" w:eastAsia="Calibri" w:hAnsi="Calibri" w:cs="Calibri"/>
                <w:color w:val="000000"/>
                <w:sz w:val="22"/>
                <w:szCs w:val="22"/>
              </w:rPr>
            </w:pPr>
            <w:r>
              <w:rPr>
                <w:rFonts w:ascii="Calibri" w:eastAsia="Calibri" w:hAnsi="Calibri" w:cs="Calibri"/>
                <w:color w:val="000000"/>
                <w:sz w:val="22"/>
                <w:szCs w:val="22"/>
              </w:rPr>
              <w:t>TOTAL</w:t>
            </w:r>
          </w:p>
        </w:tc>
        <w:tc>
          <w:tcPr>
            <w:tcW w:w="1335"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627B59E0" w14:textId="0C30B48A" w:rsidR="00B1760D" w:rsidRDefault="00B1760D" w:rsidP="00B1760D">
            <w:pPr>
              <w:jc w:val="center"/>
              <w:rPr>
                <w:rFonts w:ascii="Calibri" w:eastAsia="Calibri" w:hAnsi="Calibri" w:cs="Calibri"/>
                <w:color w:val="000000"/>
                <w:sz w:val="22"/>
                <w:szCs w:val="22"/>
              </w:rPr>
            </w:pPr>
            <w:r>
              <w:rPr>
                <w:rFonts w:ascii="Calibri" w:eastAsia="Calibri" w:hAnsi="Calibri" w:cs="Calibri"/>
                <w:b/>
                <w:color w:val="000000"/>
                <w:sz w:val="22"/>
                <w:szCs w:val="22"/>
              </w:rPr>
              <w:t>14</w:t>
            </w:r>
          </w:p>
        </w:tc>
      </w:tr>
    </w:tbl>
    <w:p w14:paraId="7C64C1D0" w14:textId="77777777" w:rsidR="00ED3B11" w:rsidRPr="004D06DC" w:rsidRDefault="00ED3B11" w:rsidP="004D06DC">
      <w:pPr>
        <w:jc w:val="both"/>
        <w:rPr>
          <w:rFonts w:ascii="Calibri" w:eastAsia="Calibri" w:hAnsi="Calibri" w:cs="Calibri"/>
          <w:b/>
          <w:bCs/>
          <w:sz w:val="22"/>
          <w:szCs w:val="22"/>
        </w:rPr>
      </w:pPr>
    </w:p>
    <w:p w14:paraId="3A36BB86" w14:textId="77777777" w:rsidR="00E82430" w:rsidRDefault="00E82430" w:rsidP="004D4F66">
      <w:pPr>
        <w:jc w:val="both"/>
        <w:rPr>
          <w:rFonts w:ascii="Calibri" w:eastAsia="Calibri" w:hAnsi="Calibri" w:cs="Calibri"/>
          <w:sz w:val="22"/>
          <w:szCs w:val="22"/>
        </w:rPr>
      </w:pPr>
    </w:p>
    <w:p w14:paraId="5F8362C9" w14:textId="77777777" w:rsidR="004D06DC" w:rsidRPr="004D4F66" w:rsidRDefault="004D06DC" w:rsidP="004D4F66">
      <w:pPr>
        <w:jc w:val="both"/>
        <w:rPr>
          <w:rFonts w:ascii="Calibri" w:eastAsia="Calibri" w:hAnsi="Calibri" w:cs="Calibri"/>
          <w:sz w:val="22"/>
          <w:szCs w:val="22"/>
        </w:rPr>
      </w:pPr>
    </w:p>
    <w:p w14:paraId="26A5F0CB" w14:textId="26A2E05C" w:rsidR="00953771" w:rsidRDefault="004D4F66" w:rsidP="00ED3B11">
      <w:pPr>
        <w:jc w:val="both"/>
        <w:rPr>
          <w:rFonts w:ascii="Calibri" w:eastAsia="Calibri" w:hAnsi="Calibri" w:cs="Calibri"/>
          <w:color w:val="000000"/>
          <w:sz w:val="22"/>
          <w:szCs w:val="22"/>
        </w:rPr>
      </w:pPr>
      <w:r w:rsidRPr="004D4F66">
        <w:rPr>
          <w:rFonts w:ascii="Calibri" w:eastAsia="Calibri" w:hAnsi="Calibri" w:cs="Calibri"/>
          <w:sz w:val="22"/>
          <w:szCs w:val="22"/>
        </w:rPr>
        <w:t>Este plan de estudios asegura una progresión lógica desde los fundamentos tecnológicos hasta la aplicación práctica en proyectos industriales. La inclusión de una electiva en el segundo semestre brinda flexibilidad para que los estudiantes adapten el programa a sus intereses y necesidades específicas.</w:t>
      </w:r>
    </w:p>
    <w:p w14:paraId="46EB73D3" w14:textId="77777777" w:rsidR="00953771" w:rsidRDefault="00953771">
      <w:pPr>
        <w:ind w:hanging="2"/>
        <w:jc w:val="both"/>
        <w:rPr>
          <w:rFonts w:ascii="Calibri" w:eastAsia="Calibri" w:hAnsi="Calibri" w:cs="Calibri"/>
          <w:color w:val="000000"/>
          <w:sz w:val="22"/>
          <w:szCs w:val="22"/>
        </w:rPr>
      </w:pPr>
    </w:p>
    <w:p w14:paraId="51C73F91" w14:textId="2D507325"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Se requieren un total de </w:t>
      </w:r>
      <w:r w:rsidR="00E82430">
        <w:rPr>
          <w:rFonts w:ascii="Calibri" w:eastAsia="Calibri" w:hAnsi="Calibri" w:cs="Calibri"/>
          <w:color w:val="000000"/>
          <w:sz w:val="22"/>
          <w:szCs w:val="22"/>
        </w:rPr>
        <w:t>2</w:t>
      </w:r>
      <w:r w:rsidR="00DC1CE7">
        <w:rPr>
          <w:rFonts w:ascii="Calibri" w:eastAsia="Calibri" w:hAnsi="Calibri" w:cs="Calibri"/>
          <w:color w:val="000000"/>
          <w:sz w:val="22"/>
          <w:szCs w:val="22"/>
        </w:rPr>
        <w:t>8</w:t>
      </w:r>
      <w:r>
        <w:rPr>
          <w:rFonts w:ascii="Calibri" w:eastAsia="Calibri" w:hAnsi="Calibri" w:cs="Calibri"/>
          <w:color w:val="000000"/>
          <w:sz w:val="22"/>
          <w:szCs w:val="22"/>
        </w:rPr>
        <w:t xml:space="preserve"> créditos para obtener el título de </w:t>
      </w:r>
      <w:r w:rsidR="00655870" w:rsidRPr="00497E23">
        <w:rPr>
          <w:rFonts w:ascii="Calibri" w:eastAsia="Calibri" w:hAnsi="Calibri" w:cs="Calibri"/>
          <w:color w:val="000000"/>
          <w:sz w:val="22"/>
          <w:szCs w:val="22"/>
          <w:lang w:val="es-ES"/>
        </w:rPr>
        <w:t>Especialización en Industria 5.0</w:t>
      </w:r>
      <w:r w:rsidR="00ED3B11">
        <w:rPr>
          <w:rFonts w:ascii="Calibri" w:eastAsia="Calibri" w:hAnsi="Calibri" w:cs="Calibri"/>
          <w:color w:val="000000"/>
          <w:sz w:val="22"/>
          <w:szCs w:val="22"/>
          <w:lang w:val="es-ES"/>
        </w:rPr>
        <w:t xml:space="preserve"> </w:t>
      </w:r>
      <w:r w:rsidR="00ED3B11" w:rsidRPr="006B1C72">
        <w:rPr>
          <w:rFonts w:ascii="Calibri" w:eastAsia="Calibri" w:hAnsi="Calibri" w:cs="Calibri"/>
          <w:color w:val="000000"/>
          <w:sz w:val="22"/>
          <w:szCs w:val="22"/>
        </w:rPr>
        <w:t>y Automatización Industrial</w:t>
      </w:r>
      <w:r>
        <w:rPr>
          <w:rFonts w:ascii="Calibri" w:eastAsia="Calibri" w:hAnsi="Calibri" w:cs="Calibri"/>
          <w:color w:val="000000"/>
          <w:sz w:val="22"/>
          <w:szCs w:val="22"/>
        </w:rPr>
        <w:t xml:space="preserve">. El plan de estudios está diseñado para proporcionar una formación integral y equilibrada, preparando a los estudiantes para enfrentar los desafíos y aprovechar las oportunidades en el campo laboral </w:t>
      </w:r>
      <w:r w:rsidR="009C6D6F">
        <w:rPr>
          <w:rFonts w:ascii="Calibri" w:eastAsia="Calibri" w:hAnsi="Calibri" w:cs="Calibri"/>
          <w:color w:val="000000"/>
          <w:sz w:val="22"/>
          <w:szCs w:val="22"/>
        </w:rPr>
        <w:t>relacionado con la industria 5.0</w:t>
      </w:r>
      <w:r w:rsidR="00ED3B11">
        <w:rPr>
          <w:rFonts w:ascii="Calibri" w:eastAsia="Calibri" w:hAnsi="Calibri" w:cs="Calibri"/>
          <w:color w:val="000000"/>
          <w:sz w:val="22"/>
          <w:szCs w:val="22"/>
        </w:rPr>
        <w:t xml:space="preserve"> </w:t>
      </w:r>
      <w:r w:rsidR="00ED3B11" w:rsidRPr="006B1C72">
        <w:rPr>
          <w:rFonts w:ascii="Calibri" w:eastAsia="Calibri" w:hAnsi="Calibri" w:cs="Calibri"/>
          <w:color w:val="000000"/>
          <w:sz w:val="22"/>
          <w:szCs w:val="22"/>
        </w:rPr>
        <w:t>y Automatización Industrial</w:t>
      </w:r>
      <w:r>
        <w:rPr>
          <w:rFonts w:ascii="Calibri" w:eastAsia="Calibri" w:hAnsi="Calibri" w:cs="Calibri"/>
          <w:color w:val="000000"/>
          <w:sz w:val="22"/>
          <w:szCs w:val="22"/>
        </w:rPr>
        <w:t>.</w:t>
      </w:r>
    </w:p>
    <w:p w14:paraId="63DE7650" w14:textId="77777777" w:rsidR="00953771" w:rsidRDefault="00953771">
      <w:pPr>
        <w:ind w:hanging="2"/>
        <w:jc w:val="both"/>
        <w:rPr>
          <w:rFonts w:ascii="Calibri" w:eastAsia="Calibri" w:hAnsi="Calibri" w:cs="Calibri"/>
          <w:color w:val="000000"/>
          <w:sz w:val="22"/>
          <w:szCs w:val="22"/>
        </w:rPr>
      </w:pPr>
    </w:p>
    <w:p w14:paraId="13EBADF0" w14:textId="108518CE"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Estos aspectos curriculares se diseñan considerando las necesidades del campo laboral, los avances tecnológicos, las tendencias en </w:t>
      </w:r>
      <w:r w:rsidR="009C6D6F">
        <w:rPr>
          <w:rFonts w:ascii="Calibri" w:eastAsia="Calibri" w:hAnsi="Calibri" w:cs="Calibri"/>
          <w:color w:val="000000"/>
          <w:sz w:val="22"/>
          <w:szCs w:val="22"/>
        </w:rPr>
        <w:t>la industria</w:t>
      </w:r>
      <w:r>
        <w:rPr>
          <w:rFonts w:ascii="Calibri" w:eastAsia="Calibri" w:hAnsi="Calibri" w:cs="Calibri"/>
          <w:color w:val="000000"/>
          <w:sz w:val="22"/>
          <w:szCs w:val="22"/>
        </w:rPr>
        <w:t xml:space="preserve"> y las competencias requeridas para que los egresados puedan enfrentar los desafíos y aprovechar las oportunidades en el sector </w:t>
      </w:r>
      <w:r w:rsidR="009C6D6F">
        <w:rPr>
          <w:rFonts w:ascii="Calibri" w:eastAsia="Calibri" w:hAnsi="Calibri" w:cs="Calibri"/>
          <w:color w:val="000000"/>
          <w:sz w:val="22"/>
          <w:szCs w:val="22"/>
        </w:rPr>
        <w:t>industrial.</w:t>
      </w:r>
    </w:p>
    <w:p w14:paraId="537C878F" w14:textId="77777777" w:rsidR="00953771" w:rsidRDefault="00953771">
      <w:pPr>
        <w:ind w:hanging="2"/>
        <w:jc w:val="both"/>
        <w:rPr>
          <w:rFonts w:ascii="Calibri" w:eastAsia="Calibri" w:hAnsi="Calibri" w:cs="Calibri"/>
          <w:color w:val="000000"/>
          <w:sz w:val="22"/>
          <w:szCs w:val="22"/>
        </w:rPr>
      </w:pPr>
    </w:p>
    <w:p w14:paraId="6B695BB4" w14:textId="77777777" w:rsidR="00953771" w:rsidRDefault="00000000">
      <w:pPr>
        <w:ind w:hanging="2"/>
        <w:jc w:val="both"/>
        <w:rPr>
          <w:rFonts w:ascii="Calibri" w:eastAsia="Calibri" w:hAnsi="Calibri" w:cs="Calibri"/>
          <w:sz w:val="22"/>
          <w:szCs w:val="22"/>
        </w:rPr>
      </w:pPr>
      <w:bookmarkStart w:id="1" w:name="_heading=h.gjdgxs" w:colFirst="0" w:colLast="0"/>
      <w:bookmarkEnd w:id="1"/>
      <w:r>
        <w:rPr>
          <w:rFonts w:ascii="Calibri" w:eastAsia="Calibri" w:hAnsi="Calibri" w:cs="Calibri"/>
          <w:sz w:val="22"/>
          <w:szCs w:val="22"/>
        </w:rPr>
        <w:t xml:space="preserve">El compromiso institucional con respecto a la flexibilización de sus currículos se expresa en la Política Curricular regulada por el Acuerdo 29 de 2008 del Consejo Académico, el cual en su (Art. 5°), define que el currículo de la Universidad de Caldas se caracteriza por ser: flexible, pertinente, coherente, de construcción social y facilita la movilidad académica y el reconocimiento nacional e internacional de programas. En tal sentido, “le brinda a la comunidad universitaria opciones y oportunidades </w:t>
      </w:r>
      <w:r>
        <w:rPr>
          <w:rFonts w:ascii="Calibri" w:eastAsia="Calibri" w:hAnsi="Calibri" w:cs="Calibri"/>
          <w:sz w:val="22"/>
          <w:szCs w:val="22"/>
        </w:rPr>
        <w:lastRenderedPageBreak/>
        <w:t>académico administrativas múltiples y variadas para que cada uno de sus miembros decida con objetividad, autonomía y libertad los caminos pertinentes para el cumplimiento de su proyecto de vida académica”, con ello se pretende “Flexibilizar la estructura curricular de los programas académicos, adoptar modelos pedagógicos, curriculares y didácticos centrados en procesos de aprendizaje y apoyados en el uso de nuevas tecnologías de la información y la comunicación”.</w:t>
      </w:r>
    </w:p>
    <w:p w14:paraId="43EFF1AA" w14:textId="77777777" w:rsidR="00953771" w:rsidRDefault="00953771">
      <w:pPr>
        <w:ind w:hanging="2"/>
        <w:jc w:val="both"/>
        <w:rPr>
          <w:rFonts w:ascii="Calibri" w:eastAsia="Calibri" w:hAnsi="Calibri" w:cs="Calibri"/>
          <w:sz w:val="22"/>
          <w:szCs w:val="22"/>
        </w:rPr>
      </w:pPr>
    </w:p>
    <w:p w14:paraId="6716E88A" w14:textId="77777777" w:rsidR="00953771" w:rsidRDefault="00000000">
      <w:pPr>
        <w:ind w:hanging="2"/>
        <w:jc w:val="both"/>
        <w:rPr>
          <w:sz w:val="22"/>
          <w:szCs w:val="22"/>
        </w:rPr>
      </w:pPr>
      <w:r>
        <w:rPr>
          <w:rFonts w:ascii="Calibri" w:eastAsia="Calibri" w:hAnsi="Calibri" w:cs="Calibri"/>
          <w:sz w:val="22"/>
          <w:szCs w:val="22"/>
        </w:rPr>
        <w:t xml:space="preserve">Lo anterior cobra una mayor relevancia en la modalidad a distancia, ya que se deben tener claras las metodologías y estrategias de enseñanza-aprendizaje que serán usadas con el fin de garantizar que los estudiantes logren los resultados de aprendizaje previstos para las asignaturas y el programa. Es por ello por lo que las actividades académicas de la modalidad a distancia tienen una relación presencialidad: no presencialidad entre 1 a 3 y 1 a 5, tanto para el reconocimiento del trabajo de los estudiantes como de los profesores (Artículo 14º parágrafo 2. Acuerdo No 29 de 2008 del Consejo Académico), lo cual quiere decir que se favorece el aprendizaje autónomo y se privilegia el papel del docente como guía del proceso de aprendizaje del estudiante. Para lograr dicho objetivo, se tendrán sesiones presenciales de tutoría y se usarán herramientas de mediación con </w:t>
      </w:r>
      <w:proofErr w:type="spellStart"/>
      <w:r>
        <w:rPr>
          <w:rFonts w:ascii="Calibri" w:eastAsia="Calibri" w:hAnsi="Calibri" w:cs="Calibri"/>
          <w:sz w:val="22"/>
          <w:szCs w:val="22"/>
        </w:rPr>
        <w:t>TIC´s</w:t>
      </w:r>
      <w:proofErr w:type="spellEnd"/>
      <w:r>
        <w:rPr>
          <w:rFonts w:ascii="Calibri" w:eastAsia="Calibri" w:hAnsi="Calibri" w:cs="Calibri"/>
          <w:sz w:val="22"/>
          <w:szCs w:val="22"/>
        </w:rPr>
        <w:t xml:space="preserve"> de acuerdo con lo establecido en el Acuerdo 16 de 2022 del Consejo Académico “Por el cual se aprueba los lineamientos para la incorporación de actividades académicas mediadas por TICS a los planes de estudio de los programas académicos”. Adicionalmente, desde la Facultad de Ingeniería se viene haciendo un gran esfuerzo en la generación de contenidos para las asignaturas a distancia y virtuales a través de un reconocimiento económico adicional a los docentes para el desarrollo de dichos contenidos y su articulación con plataformas de enseñanza como Moodle a la cual tienen acceso todos los estudiantes y donde podrán encontrar los recursos necesarios para la asignatura.</w:t>
      </w:r>
    </w:p>
    <w:p w14:paraId="74E3D18B" w14:textId="77777777" w:rsidR="00953771" w:rsidRDefault="00953771">
      <w:pPr>
        <w:ind w:hanging="2"/>
        <w:jc w:val="both"/>
        <w:rPr>
          <w:rFonts w:ascii="Calibri" w:eastAsia="Calibri" w:hAnsi="Calibri" w:cs="Calibri"/>
          <w:color w:val="000000"/>
          <w:sz w:val="22"/>
          <w:szCs w:val="22"/>
        </w:rPr>
      </w:pPr>
    </w:p>
    <w:p w14:paraId="62EAB269" w14:textId="77777777" w:rsidR="00953771" w:rsidRDefault="00953771">
      <w:pPr>
        <w:ind w:hanging="2"/>
        <w:jc w:val="both"/>
        <w:rPr>
          <w:rFonts w:ascii="Calibri" w:eastAsia="Calibri" w:hAnsi="Calibri" w:cs="Calibri"/>
          <w:color w:val="000000"/>
          <w:sz w:val="22"/>
          <w:szCs w:val="22"/>
        </w:rPr>
      </w:pPr>
    </w:p>
    <w:p w14:paraId="60CB5C28" w14:textId="77777777" w:rsidR="00953771" w:rsidRDefault="00953771">
      <w:pPr>
        <w:ind w:hanging="2"/>
        <w:jc w:val="both"/>
        <w:rPr>
          <w:rFonts w:ascii="Calibri" w:eastAsia="Calibri" w:hAnsi="Calibri" w:cs="Calibri"/>
          <w:color w:val="000000"/>
          <w:sz w:val="22"/>
          <w:szCs w:val="22"/>
        </w:rPr>
      </w:pPr>
    </w:p>
    <w:p w14:paraId="749B4797" w14:textId="77777777" w:rsidR="00953771" w:rsidRDefault="00000000">
      <w:pPr>
        <w:ind w:hanging="2"/>
        <w:rPr>
          <w:rFonts w:ascii="Calibri" w:eastAsia="Calibri" w:hAnsi="Calibri" w:cs="Calibri"/>
        </w:rPr>
      </w:pPr>
      <w:r>
        <w:rPr>
          <w:rFonts w:ascii="Calibri" w:eastAsia="Calibri" w:hAnsi="Calibri" w:cs="Calibri"/>
          <w:b/>
        </w:rPr>
        <w:t>Resultados de aprendizaje:</w:t>
      </w:r>
    </w:p>
    <w:p w14:paraId="04165CA0" w14:textId="77777777" w:rsidR="00953771" w:rsidRDefault="00953771">
      <w:pPr>
        <w:ind w:hanging="2"/>
        <w:jc w:val="both"/>
        <w:rPr>
          <w:rFonts w:ascii="Calibri" w:eastAsia="Calibri" w:hAnsi="Calibri" w:cs="Calibri"/>
          <w:color w:val="000000"/>
          <w:sz w:val="22"/>
          <w:szCs w:val="22"/>
        </w:rPr>
      </w:pPr>
    </w:p>
    <w:p w14:paraId="68EC27D6" w14:textId="0416A6FD"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Los resultados de aprendizaje son un componente esencial de los aspectos curriculares del programa </w:t>
      </w:r>
      <w:r w:rsidR="00655870" w:rsidRPr="00497E23">
        <w:rPr>
          <w:rFonts w:ascii="Calibri" w:eastAsia="Calibri" w:hAnsi="Calibri" w:cs="Calibri"/>
          <w:color w:val="000000"/>
          <w:sz w:val="22"/>
          <w:szCs w:val="22"/>
          <w:lang w:val="es-ES"/>
        </w:rPr>
        <w:t>Especialización en Industria 5.0</w:t>
      </w:r>
      <w:r w:rsidR="008328F2">
        <w:rPr>
          <w:rFonts w:ascii="Calibri" w:eastAsia="Calibri" w:hAnsi="Calibri" w:cs="Calibri"/>
          <w:color w:val="000000"/>
          <w:sz w:val="22"/>
          <w:szCs w:val="22"/>
          <w:lang w:val="es-ES"/>
        </w:rPr>
        <w:t xml:space="preserve"> </w:t>
      </w:r>
      <w:r w:rsidR="008328F2" w:rsidRPr="006B1C72">
        <w:rPr>
          <w:rFonts w:ascii="Calibri" w:eastAsia="Calibri" w:hAnsi="Calibri" w:cs="Calibri"/>
          <w:color w:val="000000"/>
          <w:sz w:val="22"/>
          <w:szCs w:val="22"/>
        </w:rPr>
        <w:t>y Automatización Industrial</w:t>
      </w:r>
      <w:r w:rsidR="00467766">
        <w:rPr>
          <w:rFonts w:ascii="Calibri" w:eastAsia="Calibri" w:hAnsi="Calibri" w:cs="Calibri"/>
          <w:color w:val="000000"/>
          <w:sz w:val="22"/>
          <w:szCs w:val="22"/>
        </w:rPr>
        <w:t xml:space="preserve"> </w:t>
      </w:r>
      <w:r>
        <w:rPr>
          <w:rFonts w:ascii="Calibri" w:eastAsia="Calibri" w:hAnsi="Calibri" w:cs="Calibri"/>
          <w:color w:val="000000"/>
          <w:sz w:val="22"/>
          <w:szCs w:val="22"/>
        </w:rPr>
        <w:t>en la Universidad de Caldas. Estos resultados describen las competencias específicas que los estudiantes deben alcanzar al finalizar el programa. A continuación, se presentan los resultados de aprendizaje relevantes para el programa:</w:t>
      </w:r>
    </w:p>
    <w:p w14:paraId="46C1220C" w14:textId="77777777" w:rsidR="00953771" w:rsidRDefault="00953771">
      <w:pPr>
        <w:ind w:hanging="2"/>
        <w:jc w:val="both"/>
        <w:rPr>
          <w:rFonts w:ascii="Calibri" w:eastAsia="Calibri" w:hAnsi="Calibri" w:cs="Calibri"/>
          <w:color w:val="000000"/>
          <w:sz w:val="22"/>
          <w:szCs w:val="22"/>
        </w:rPr>
      </w:pPr>
    </w:p>
    <w:p w14:paraId="7A43F003" w14:textId="77777777" w:rsidR="00953771" w:rsidRDefault="00953771">
      <w:pPr>
        <w:ind w:hanging="2"/>
        <w:jc w:val="both"/>
        <w:rPr>
          <w:rFonts w:ascii="Calibri" w:eastAsia="Calibri" w:hAnsi="Calibri" w:cs="Calibri"/>
          <w:color w:val="000000"/>
          <w:sz w:val="22"/>
          <w:szCs w:val="22"/>
        </w:rPr>
      </w:pPr>
    </w:p>
    <w:p w14:paraId="1B5B9223" w14:textId="77777777" w:rsidR="00953771" w:rsidRDefault="00953771">
      <w:pPr>
        <w:ind w:hanging="2"/>
        <w:jc w:val="both"/>
        <w:rPr>
          <w:rFonts w:ascii="Calibri" w:eastAsia="Calibri" w:hAnsi="Calibri" w:cs="Calibri"/>
          <w:color w:val="000000"/>
          <w:sz w:val="22"/>
          <w:szCs w:val="22"/>
        </w:rPr>
      </w:pPr>
    </w:p>
    <w:p w14:paraId="230203AF" w14:textId="77777777" w:rsidR="00953771" w:rsidRDefault="00953771">
      <w:pPr>
        <w:ind w:hanging="2"/>
        <w:jc w:val="both"/>
        <w:rPr>
          <w:rFonts w:ascii="Calibri" w:eastAsia="Calibri" w:hAnsi="Calibri" w:cs="Calibri"/>
          <w:color w:val="000000"/>
          <w:sz w:val="22"/>
          <w:szCs w:val="22"/>
        </w:rPr>
      </w:pPr>
    </w:p>
    <w:p w14:paraId="1F54288B" w14:textId="77777777" w:rsidR="00953771" w:rsidRDefault="00953771">
      <w:pPr>
        <w:ind w:hanging="2"/>
        <w:jc w:val="both"/>
        <w:rPr>
          <w:rFonts w:ascii="Calibri" w:eastAsia="Calibri" w:hAnsi="Calibri" w:cs="Calibri"/>
          <w:sz w:val="22"/>
          <w:szCs w:val="22"/>
        </w:rPr>
      </w:pPr>
    </w:p>
    <w:p w14:paraId="7AA41969" w14:textId="77777777" w:rsidR="00953771" w:rsidRDefault="00953771">
      <w:pPr>
        <w:ind w:hanging="2"/>
        <w:jc w:val="both"/>
        <w:rPr>
          <w:rFonts w:ascii="Calibri" w:eastAsia="Calibri" w:hAnsi="Calibri" w:cs="Calibri"/>
          <w:color w:val="000000"/>
          <w:sz w:val="22"/>
          <w:szCs w:val="22"/>
        </w:rPr>
      </w:pPr>
    </w:p>
    <w:p w14:paraId="046FC4D6" w14:textId="77777777" w:rsidR="00953771" w:rsidRDefault="00953771">
      <w:pPr>
        <w:ind w:hanging="2"/>
        <w:jc w:val="both"/>
        <w:rPr>
          <w:rFonts w:ascii="Calibri" w:eastAsia="Calibri" w:hAnsi="Calibri" w:cs="Calibri"/>
          <w:color w:val="000000"/>
          <w:sz w:val="22"/>
          <w:szCs w:val="22"/>
        </w:rPr>
      </w:pPr>
    </w:p>
    <w:p w14:paraId="4EDF0A9A" w14:textId="77777777" w:rsidR="00953771" w:rsidRDefault="00953771">
      <w:pPr>
        <w:ind w:hanging="2"/>
        <w:jc w:val="both"/>
        <w:rPr>
          <w:rFonts w:ascii="Calibri" w:eastAsia="Calibri" w:hAnsi="Calibri" w:cs="Calibri"/>
          <w:color w:val="000000"/>
          <w:sz w:val="22"/>
          <w:szCs w:val="22"/>
        </w:rPr>
      </w:pPr>
    </w:p>
    <w:tbl>
      <w:tblPr>
        <w:tblStyle w:val="affff0"/>
        <w:tblW w:w="93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35"/>
        <w:gridCol w:w="2693"/>
        <w:gridCol w:w="2268"/>
        <w:gridCol w:w="2126"/>
      </w:tblGrid>
      <w:tr w:rsidR="00953771" w14:paraId="597C887A" w14:textId="77777777">
        <w:trPr>
          <w:trHeight w:val="420"/>
        </w:trPr>
        <w:tc>
          <w:tcPr>
            <w:tcW w:w="9322" w:type="dxa"/>
            <w:gridSpan w:val="4"/>
            <w:tcBorders>
              <w:top w:val="single" w:sz="4" w:space="0" w:color="000000"/>
              <w:left w:val="single" w:sz="4" w:space="0" w:color="000000"/>
              <w:bottom w:val="single" w:sz="4" w:space="0" w:color="000000"/>
              <w:right w:val="single" w:sz="4" w:space="0" w:color="000000"/>
            </w:tcBorders>
            <w:shd w:val="clear" w:color="auto" w:fill="DEEBF6"/>
            <w:tcMar>
              <w:left w:w="108" w:type="dxa"/>
              <w:right w:w="108" w:type="dxa"/>
            </w:tcMar>
            <w:vAlign w:val="center"/>
          </w:tcPr>
          <w:p w14:paraId="5DA68D03"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CORRESPONDENCIA ENTRE PERFIL, OBJETIVOS, COMPETENCIAS Y RESULTADOS DE APRENDIZAJE (RA)</w:t>
            </w:r>
          </w:p>
        </w:tc>
      </w:tr>
      <w:tr w:rsidR="00953771" w14:paraId="445C320D" w14:textId="77777777">
        <w:trPr>
          <w:trHeight w:val="1290"/>
        </w:trPr>
        <w:tc>
          <w:tcPr>
            <w:tcW w:w="2235" w:type="dxa"/>
            <w:tcBorders>
              <w:top w:val="single" w:sz="4" w:space="0" w:color="000000"/>
              <w:left w:val="single" w:sz="4" w:space="0" w:color="000000"/>
              <w:bottom w:val="single" w:sz="4" w:space="0" w:color="000000"/>
              <w:right w:val="single" w:sz="4" w:space="0" w:color="000000"/>
            </w:tcBorders>
            <w:shd w:val="clear" w:color="auto" w:fill="DEEBF6"/>
            <w:tcMar>
              <w:left w:w="108" w:type="dxa"/>
              <w:right w:w="108" w:type="dxa"/>
            </w:tcMar>
            <w:vAlign w:val="center"/>
          </w:tcPr>
          <w:p w14:paraId="198C88BD"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Perfil del Egreso</w:t>
            </w:r>
          </w:p>
          <w:p w14:paraId="3F667B06"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color w:val="000000"/>
              </w:rPr>
              <w:t>Punto de partida para la formulación del RA</w:t>
            </w:r>
          </w:p>
        </w:tc>
        <w:tc>
          <w:tcPr>
            <w:tcW w:w="2693" w:type="dxa"/>
            <w:tcBorders>
              <w:top w:val="single" w:sz="4" w:space="0" w:color="000000"/>
              <w:left w:val="single" w:sz="4" w:space="0" w:color="000000"/>
              <w:bottom w:val="single" w:sz="4" w:space="0" w:color="000000"/>
              <w:right w:val="single" w:sz="4" w:space="0" w:color="000000"/>
            </w:tcBorders>
            <w:shd w:val="clear" w:color="auto" w:fill="DEEBF6"/>
            <w:tcMar>
              <w:left w:w="108" w:type="dxa"/>
              <w:right w:w="108" w:type="dxa"/>
            </w:tcMar>
            <w:vAlign w:val="center"/>
          </w:tcPr>
          <w:p w14:paraId="598A7024" w14:textId="77777777" w:rsidR="00953771" w:rsidRDefault="00000000">
            <w:pPr>
              <w:tabs>
                <w:tab w:val="left" w:pos="1739"/>
              </w:tabs>
              <w:spacing w:line="276" w:lineRule="auto"/>
              <w:ind w:right="584" w:hanging="2"/>
              <w:jc w:val="center"/>
              <w:rPr>
                <w:rFonts w:ascii="Calibri" w:eastAsia="Calibri" w:hAnsi="Calibri" w:cs="Calibri"/>
                <w:color w:val="000000"/>
              </w:rPr>
            </w:pPr>
            <w:r>
              <w:rPr>
                <w:rFonts w:ascii="Calibri" w:eastAsia="Calibri" w:hAnsi="Calibri" w:cs="Calibri"/>
                <w:b/>
                <w:color w:val="000000"/>
              </w:rPr>
              <w:t>Objetivos de formación</w:t>
            </w:r>
          </w:p>
        </w:tc>
        <w:tc>
          <w:tcPr>
            <w:tcW w:w="2268" w:type="dxa"/>
            <w:tcBorders>
              <w:top w:val="single" w:sz="4" w:space="0" w:color="000000"/>
              <w:left w:val="single" w:sz="4" w:space="0" w:color="000000"/>
              <w:bottom w:val="single" w:sz="4" w:space="0" w:color="000000"/>
              <w:right w:val="single" w:sz="4" w:space="0" w:color="000000"/>
            </w:tcBorders>
            <w:shd w:val="clear" w:color="auto" w:fill="DEEBF6"/>
            <w:tcMar>
              <w:left w:w="108" w:type="dxa"/>
              <w:right w:w="108" w:type="dxa"/>
            </w:tcMar>
            <w:vAlign w:val="center"/>
          </w:tcPr>
          <w:p w14:paraId="2EFD028D"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Competencias</w:t>
            </w:r>
          </w:p>
          <w:p w14:paraId="3B579D29" w14:textId="77777777" w:rsidR="00953771" w:rsidRDefault="00000000">
            <w:pPr>
              <w:spacing w:line="276" w:lineRule="auto"/>
              <w:ind w:right="-110" w:hanging="2"/>
              <w:jc w:val="center"/>
              <w:rPr>
                <w:rFonts w:ascii="Calibri" w:eastAsia="Calibri" w:hAnsi="Calibri" w:cs="Calibri"/>
                <w:color w:val="000000"/>
              </w:rPr>
            </w:pPr>
            <w:r>
              <w:rPr>
                <w:rFonts w:ascii="Calibri" w:eastAsia="Calibri" w:hAnsi="Calibri" w:cs="Calibri"/>
                <w:color w:val="000000"/>
              </w:rPr>
              <w:t>Las competencias declaradas en el PEP</w:t>
            </w:r>
          </w:p>
        </w:tc>
        <w:tc>
          <w:tcPr>
            <w:tcW w:w="2126" w:type="dxa"/>
            <w:tcBorders>
              <w:top w:val="single" w:sz="4" w:space="0" w:color="000000"/>
              <w:left w:val="single" w:sz="4" w:space="0" w:color="000000"/>
              <w:bottom w:val="single" w:sz="4" w:space="0" w:color="000000"/>
              <w:right w:val="single" w:sz="4" w:space="0" w:color="000000"/>
            </w:tcBorders>
            <w:shd w:val="clear" w:color="auto" w:fill="DEEBF6"/>
            <w:tcMar>
              <w:left w:w="108" w:type="dxa"/>
              <w:right w:w="108" w:type="dxa"/>
            </w:tcMar>
            <w:vAlign w:val="center"/>
          </w:tcPr>
          <w:p w14:paraId="2B3501BE"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Resultados de Aprendizaje</w:t>
            </w:r>
          </w:p>
          <w:p w14:paraId="2B909351"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Estructura</w:t>
            </w:r>
          </w:p>
          <w:p w14:paraId="6470543A"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color w:val="000000"/>
              </w:rPr>
              <w:t>(Acción, Contenido y Contexto)</w:t>
            </w:r>
          </w:p>
        </w:tc>
      </w:tr>
      <w:tr w:rsidR="00953771" w14:paraId="56390741" w14:textId="77777777">
        <w:trPr>
          <w:trHeight w:val="12960"/>
        </w:trPr>
        <w:tc>
          <w:tcPr>
            <w:tcW w:w="22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CF5458A" w14:textId="36EF258E" w:rsidR="00953771" w:rsidRDefault="00303762">
            <w:pPr>
              <w:spacing w:line="276" w:lineRule="auto"/>
              <w:ind w:hanging="2"/>
              <w:jc w:val="both"/>
              <w:rPr>
                <w:rFonts w:ascii="Calibri" w:eastAsia="Calibri" w:hAnsi="Calibri" w:cs="Calibri"/>
              </w:rPr>
            </w:pPr>
            <w:r w:rsidRPr="00303762">
              <w:rPr>
                <w:rFonts w:ascii="Calibri" w:eastAsia="Calibri" w:hAnsi="Calibri" w:cs="Calibri"/>
              </w:rPr>
              <w:lastRenderedPageBreak/>
              <w:t xml:space="preserve">El egresado de la Especialización en Industria 5.0 y Automatización Industrial será un profesional altamente capacitado para liderar y gestionar procesos de transformación digital en entornos industriales, aplicando tecnologías emergentes como la automatización, robótica colaborativa, machine </w:t>
            </w:r>
            <w:proofErr w:type="spellStart"/>
            <w:r w:rsidRPr="00303762">
              <w:rPr>
                <w:rFonts w:ascii="Calibri" w:eastAsia="Calibri" w:hAnsi="Calibri" w:cs="Calibri"/>
              </w:rPr>
              <w:t>learning</w:t>
            </w:r>
            <w:proofErr w:type="spellEnd"/>
            <w:r w:rsidRPr="00303762">
              <w:rPr>
                <w:rFonts w:ascii="Calibri" w:eastAsia="Calibri" w:hAnsi="Calibri" w:cs="Calibri"/>
              </w:rPr>
              <w:t>, IoT industrial y fabricación inteligente. Estará preparado para integrar soluciones innovadoras que optimicen la eficiencia, seguridad y sostenibilidad en la industria, adaptándose a las necesidades de personalización y colaboración entre humanos y máquinas propias de la Industria 5.0. Además, contará con habilidades en ciberseguridad y analítica de datos, lo que le permitirá enfrentar los retos de la digitalización industrial de manera efectiva y competitiva.</w:t>
            </w:r>
          </w:p>
        </w:tc>
        <w:tc>
          <w:tcPr>
            <w:tcW w:w="269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228D3CF" w14:textId="77777777" w:rsidR="007339AA" w:rsidRPr="007339AA" w:rsidRDefault="007339AA" w:rsidP="007339AA">
            <w:pPr>
              <w:pStyle w:val="Prrafodelista"/>
              <w:numPr>
                <w:ilvl w:val="0"/>
                <w:numId w:val="4"/>
              </w:numPr>
              <w:rPr>
                <w:rFonts w:ascii="Calibri" w:eastAsia="Calibri" w:hAnsi="Calibri" w:cs="Calibri"/>
              </w:rPr>
            </w:pPr>
            <w:r w:rsidRPr="007339AA">
              <w:rPr>
                <w:rFonts w:ascii="Calibri" w:eastAsia="Calibri" w:hAnsi="Calibri" w:cs="Calibri"/>
              </w:rPr>
              <w:t>Desarrollar habilidades técnicas en automatización y robótica colaborativa para la implementación de soluciones avanzadas que mejoren la eficiencia y productividad en los procesos industriales de la Industria 5.0.</w:t>
            </w:r>
          </w:p>
          <w:p w14:paraId="0783EB99" w14:textId="77777777" w:rsidR="007339AA" w:rsidRPr="007339AA" w:rsidRDefault="007339AA">
            <w:pPr>
              <w:numPr>
                <w:ilvl w:val="0"/>
                <w:numId w:val="4"/>
              </w:numPr>
              <w:spacing w:before="280" w:after="280"/>
              <w:ind w:hanging="2"/>
              <w:rPr>
                <w:rFonts w:ascii="Calibri" w:eastAsia="Calibri" w:hAnsi="Calibri" w:cs="Calibri"/>
                <w:highlight w:val="white"/>
              </w:rPr>
            </w:pPr>
            <w:r w:rsidRPr="007339AA">
              <w:rPr>
                <w:rFonts w:ascii="Calibri" w:eastAsia="Calibri" w:hAnsi="Calibri" w:cs="Calibri"/>
              </w:rPr>
              <w:t xml:space="preserve">Formar competencias en el uso de tecnologías emergentes como el Internet de las Cosas (IoT) industrial, machine </w:t>
            </w:r>
            <w:proofErr w:type="spellStart"/>
            <w:r w:rsidRPr="007339AA">
              <w:rPr>
                <w:rFonts w:ascii="Calibri" w:eastAsia="Calibri" w:hAnsi="Calibri" w:cs="Calibri"/>
              </w:rPr>
              <w:t>learning</w:t>
            </w:r>
            <w:proofErr w:type="spellEnd"/>
            <w:r w:rsidRPr="007339AA">
              <w:rPr>
                <w:rFonts w:ascii="Calibri" w:eastAsia="Calibri" w:hAnsi="Calibri" w:cs="Calibri"/>
              </w:rPr>
              <w:t xml:space="preserve"> y fabricación inteligente, para optimizar y personalizar los sistemas de producción en entornos conectados y automatizados. </w:t>
            </w:r>
          </w:p>
          <w:p w14:paraId="635324A6" w14:textId="4D56A4ED" w:rsidR="00687F5E" w:rsidRPr="00687F5E" w:rsidRDefault="007339AA">
            <w:pPr>
              <w:numPr>
                <w:ilvl w:val="0"/>
                <w:numId w:val="4"/>
              </w:numPr>
              <w:spacing w:before="280" w:after="280"/>
              <w:ind w:hanging="2"/>
              <w:rPr>
                <w:rFonts w:ascii="Calibri" w:eastAsia="Calibri" w:hAnsi="Calibri" w:cs="Calibri"/>
                <w:highlight w:val="white"/>
              </w:rPr>
            </w:pPr>
            <w:r w:rsidRPr="007339AA">
              <w:rPr>
                <w:rFonts w:ascii="Calibri" w:eastAsia="Calibri" w:hAnsi="Calibri" w:cs="Calibri"/>
              </w:rPr>
              <w:t>Capacitar en la aplicación de estrategias de ciberseguridad y análisis de datos para proteger los sistemas industriales frente a amenazas digitales y mejorar la toma de decisiones mediante el uso de datos en tiempo real.</w:t>
            </w:r>
          </w:p>
          <w:p w14:paraId="3D58D6B2" w14:textId="2A46A501" w:rsidR="00953771" w:rsidRPr="007339AA" w:rsidRDefault="007339AA" w:rsidP="007339AA">
            <w:pPr>
              <w:pStyle w:val="Prrafodelista"/>
              <w:numPr>
                <w:ilvl w:val="0"/>
                <w:numId w:val="4"/>
              </w:numPr>
              <w:spacing w:before="280" w:after="280"/>
              <w:rPr>
                <w:rFonts w:ascii="Calibri" w:eastAsia="Calibri" w:hAnsi="Calibri" w:cs="Calibri"/>
              </w:rPr>
            </w:pPr>
            <w:r w:rsidRPr="007339AA">
              <w:rPr>
                <w:rFonts w:ascii="Calibri" w:eastAsia="Calibri" w:hAnsi="Calibri" w:cs="Calibri"/>
              </w:rPr>
              <w:t>Fomentar la innovación y sostenibilidad en la industria, formando profesionales capaces de liderar proyectos de transformación digital que promuevan la colaboración humano-máquina y que aporten valor a las organizaciones a través de soluciones más eficientes y sostenibles.</w:t>
            </w:r>
          </w:p>
          <w:p w14:paraId="14314B66" w14:textId="77777777" w:rsidR="00953771" w:rsidRDefault="00953771">
            <w:pPr>
              <w:spacing w:before="280" w:after="280"/>
              <w:rPr>
                <w:rFonts w:ascii="Calibri" w:eastAsia="Calibri" w:hAnsi="Calibri" w:cs="Calibri"/>
              </w:rPr>
            </w:pPr>
          </w:p>
          <w:p w14:paraId="42264EA3" w14:textId="77777777" w:rsidR="00953771" w:rsidRDefault="00953771">
            <w:pPr>
              <w:spacing w:before="280" w:after="280"/>
              <w:rPr>
                <w:rFonts w:ascii="Calibri" w:eastAsia="Calibri" w:hAnsi="Calibri" w:cs="Calibri"/>
              </w:rPr>
            </w:pPr>
          </w:p>
          <w:p w14:paraId="52A3A119" w14:textId="77777777" w:rsidR="00953771" w:rsidRDefault="00953771">
            <w:pPr>
              <w:spacing w:before="280" w:after="280"/>
              <w:rPr>
                <w:rFonts w:ascii="Calibri" w:eastAsia="Calibri" w:hAnsi="Calibri" w:cs="Calibri"/>
              </w:rPr>
            </w:pPr>
          </w:p>
          <w:p w14:paraId="6A682CC6" w14:textId="77777777" w:rsidR="00953771" w:rsidRDefault="00953771">
            <w:pPr>
              <w:ind w:hanging="2"/>
              <w:rPr>
                <w:rFonts w:ascii="Calibri" w:eastAsia="Calibri" w:hAnsi="Calibri" w:cs="Calibri"/>
              </w:rPr>
            </w:pPr>
          </w:p>
        </w:tc>
        <w:tc>
          <w:tcPr>
            <w:tcW w:w="226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98A88F6" w14:textId="1067FD13" w:rsidR="00953771" w:rsidRDefault="00000000" w:rsidP="007339AA">
            <w:pPr>
              <w:spacing w:after="280"/>
              <w:ind w:hanging="2"/>
              <w:jc w:val="both"/>
              <w:rPr>
                <w:rFonts w:ascii="Calibri" w:eastAsia="Calibri" w:hAnsi="Calibri" w:cs="Calibri"/>
                <w:highlight w:val="white"/>
              </w:rPr>
            </w:pPr>
            <w:r>
              <w:rPr>
                <w:rFonts w:ascii="Calibri" w:eastAsia="Calibri" w:hAnsi="Calibri" w:cs="Calibri"/>
                <w:b/>
                <w:highlight w:val="white"/>
              </w:rPr>
              <w:t xml:space="preserve">C1. </w:t>
            </w:r>
            <w:r w:rsidR="007339AA">
              <w:rPr>
                <w:rFonts w:ascii="Calibri" w:eastAsia="Calibri" w:hAnsi="Calibri" w:cs="Calibri"/>
              </w:rPr>
              <w:t>D</w:t>
            </w:r>
            <w:r w:rsidR="007339AA" w:rsidRPr="007339AA">
              <w:rPr>
                <w:rFonts w:ascii="Calibri" w:eastAsia="Calibri" w:hAnsi="Calibri" w:cs="Calibri"/>
              </w:rPr>
              <w:t>iseñar, implementar y gestionar sistemas de automatización avanzados, integrando robots colaborativos (</w:t>
            </w:r>
            <w:proofErr w:type="spellStart"/>
            <w:r w:rsidR="007339AA" w:rsidRPr="007339AA">
              <w:rPr>
                <w:rFonts w:ascii="Calibri" w:eastAsia="Calibri" w:hAnsi="Calibri" w:cs="Calibri"/>
              </w:rPr>
              <w:t>cobots</w:t>
            </w:r>
            <w:proofErr w:type="spellEnd"/>
            <w:r w:rsidR="007339AA" w:rsidRPr="007339AA">
              <w:rPr>
                <w:rFonts w:ascii="Calibri" w:eastAsia="Calibri" w:hAnsi="Calibri" w:cs="Calibri"/>
              </w:rPr>
              <w:t>) y tecnologías emergentes para mejorar la eficiencia de los procesos productivos en la industria.</w:t>
            </w:r>
          </w:p>
          <w:p w14:paraId="5DB17FB1" w14:textId="3B1E1488" w:rsidR="007339AA" w:rsidRDefault="00000000" w:rsidP="007339AA">
            <w:pPr>
              <w:spacing w:line="276" w:lineRule="auto"/>
              <w:ind w:hanging="2"/>
              <w:jc w:val="both"/>
              <w:rPr>
                <w:rFonts w:ascii="Calibri" w:eastAsia="Calibri" w:hAnsi="Calibri" w:cs="Calibri"/>
                <w:b/>
                <w:bCs/>
              </w:rPr>
            </w:pPr>
            <w:r>
              <w:rPr>
                <w:rFonts w:ascii="Calibri" w:eastAsia="Calibri" w:hAnsi="Calibri" w:cs="Calibri"/>
                <w:b/>
                <w:highlight w:val="white"/>
              </w:rPr>
              <w:t>C2</w:t>
            </w:r>
            <w:r w:rsidR="007339AA">
              <w:rPr>
                <w:rFonts w:ascii="Calibri" w:eastAsia="Calibri" w:hAnsi="Calibri" w:cs="Calibri"/>
                <w:b/>
              </w:rPr>
              <w:t>.</w:t>
            </w:r>
            <w:r w:rsidR="00687F5E">
              <w:t xml:space="preserve"> </w:t>
            </w:r>
            <w:r w:rsidR="00687F5E" w:rsidRPr="00687F5E">
              <w:rPr>
                <w:rFonts w:ascii="Calibri" w:eastAsia="Calibri" w:hAnsi="Calibri" w:cs="Calibri"/>
                <w:bCs/>
              </w:rPr>
              <w:t xml:space="preserve">Desarrollar </w:t>
            </w:r>
            <w:r w:rsidR="007339AA" w:rsidRPr="00687F5E">
              <w:rPr>
                <w:rFonts w:ascii="Calibri" w:eastAsia="Calibri" w:hAnsi="Calibri" w:cs="Calibri"/>
                <w:bCs/>
              </w:rPr>
              <w:t>habilidades competentes</w:t>
            </w:r>
            <w:r w:rsidR="007339AA" w:rsidRPr="007339AA">
              <w:rPr>
                <w:rFonts w:ascii="Calibri" w:eastAsia="Calibri" w:hAnsi="Calibri" w:cs="Calibri"/>
                <w:bCs/>
              </w:rPr>
              <w:t xml:space="preserve"> </w:t>
            </w:r>
            <w:r w:rsidR="007339AA">
              <w:rPr>
                <w:rFonts w:ascii="Calibri" w:eastAsia="Calibri" w:hAnsi="Calibri" w:cs="Calibri"/>
                <w:bCs/>
              </w:rPr>
              <w:t xml:space="preserve">en </w:t>
            </w:r>
            <w:r w:rsidR="007339AA" w:rsidRPr="007339AA">
              <w:rPr>
                <w:rFonts w:ascii="Calibri" w:eastAsia="Calibri" w:hAnsi="Calibri" w:cs="Calibri"/>
                <w:bCs/>
              </w:rPr>
              <w:t xml:space="preserve">el uso de tecnologías como el IoT industrial, machine </w:t>
            </w:r>
            <w:proofErr w:type="spellStart"/>
            <w:r w:rsidR="007339AA" w:rsidRPr="007339AA">
              <w:rPr>
                <w:rFonts w:ascii="Calibri" w:eastAsia="Calibri" w:hAnsi="Calibri" w:cs="Calibri"/>
                <w:bCs/>
              </w:rPr>
              <w:t>learning</w:t>
            </w:r>
            <w:proofErr w:type="spellEnd"/>
            <w:r w:rsidR="007339AA" w:rsidRPr="007339AA">
              <w:rPr>
                <w:rFonts w:ascii="Calibri" w:eastAsia="Calibri" w:hAnsi="Calibri" w:cs="Calibri"/>
                <w:bCs/>
              </w:rPr>
              <w:t xml:space="preserve"> y fabricación inteligente, aplicando estas herramientas para optimizar la conectividad, personalización y flexibilidad de los sistemas de producción industrial</w:t>
            </w:r>
            <w:r w:rsidR="007339AA" w:rsidRPr="007339AA">
              <w:rPr>
                <w:rFonts w:ascii="Calibri" w:eastAsia="Calibri" w:hAnsi="Calibri" w:cs="Calibri"/>
                <w:b/>
                <w:bCs/>
              </w:rPr>
              <w:t xml:space="preserve"> </w:t>
            </w:r>
          </w:p>
          <w:p w14:paraId="31321A8A" w14:textId="77777777" w:rsidR="007339AA" w:rsidRDefault="007339AA" w:rsidP="007339AA">
            <w:pPr>
              <w:spacing w:line="276" w:lineRule="auto"/>
              <w:ind w:hanging="2"/>
              <w:jc w:val="both"/>
              <w:rPr>
                <w:rFonts w:ascii="Calibri" w:eastAsia="Calibri" w:hAnsi="Calibri" w:cs="Calibri"/>
                <w:b/>
                <w:bCs/>
              </w:rPr>
            </w:pPr>
          </w:p>
          <w:p w14:paraId="4AC5970E" w14:textId="2E9B320B" w:rsidR="00953771" w:rsidRDefault="00000000" w:rsidP="007339AA">
            <w:pPr>
              <w:spacing w:line="276" w:lineRule="auto"/>
              <w:ind w:hanging="2"/>
              <w:jc w:val="both"/>
              <w:rPr>
                <w:rFonts w:ascii="Calibri" w:eastAsia="Calibri" w:hAnsi="Calibri" w:cs="Calibri"/>
              </w:rPr>
            </w:pPr>
            <w:r>
              <w:rPr>
                <w:rFonts w:ascii="Calibri" w:eastAsia="Calibri" w:hAnsi="Calibri" w:cs="Calibri"/>
                <w:b/>
              </w:rPr>
              <w:t>C3.</w:t>
            </w:r>
            <w:r>
              <w:rPr>
                <w:rFonts w:ascii="Calibri" w:eastAsia="Calibri" w:hAnsi="Calibri" w:cs="Calibri"/>
              </w:rPr>
              <w:t xml:space="preserve"> </w:t>
            </w:r>
            <w:r w:rsidR="007339AA" w:rsidRPr="007339AA">
              <w:rPr>
                <w:rFonts w:ascii="Calibri" w:eastAsia="Calibri" w:hAnsi="Calibri" w:cs="Calibri"/>
              </w:rPr>
              <w:t>implementar estrategias de ciberseguridad para proteger redes industriales conectadas y sistemas automatizados, así como utilizar la analítica de datos para la toma de decisiones basadas en información en tiempo real, garantizando la eficiencia y seguridad de los procesos industriales.</w:t>
            </w:r>
          </w:p>
          <w:p w14:paraId="1940BFEB" w14:textId="77777777" w:rsidR="00953771" w:rsidRDefault="00953771" w:rsidP="007339AA">
            <w:pPr>
              <w:spacing w:line="276" w:lineRule="auto"/>
              <w:ind w:hanging="2"/>
              <w:jc w:val="both"/>
              <w:rPr>
                <w:rFonts w:ascii="Calibri" w:eastAsia="Calibri" w:hAnsi="Calibri" w:cs="Calibri"/>
              </w:rPr>
            </w:pPr>
          </w:p>
          <w:p w14:paraId="3921DB67" w14:textId="77777777" w:rsidR="00953771" w:rsidRDefault="00953771" w:rsidP="007339AA">
            <w:pPr>
              <w:spacing w:line="276" w:lineRule="auto"/>
              <w:ind w:hanging="2"/>
              <w:jc w:val="both"/>
              <w:rPr>
                <w:rFonts w:ascii="Calibri" w:eastAsia="Calibri" w:hAnsi="Calibri" w:cs="Calibri"/>
                <w:color w:val="0070C0"/>
              </w:rPr>
            </w:pPr>
          </w:p>
          <w:p w14:paraId="601CFFF0" w14:textId="77777777" w:rsidR="007339AA" w:rsidRPr="007339AA" w:rsidRDefault="00000000" w:rsidP="007339AA">
            <w:pPr>
              <w:spacing w:line="276" w:lineRule="auto"/>
              <w:jc w:val="both"/>
              <w:rPr>
                <w:rFonts w:ascii="Calibri" w:eastAsia="Calibri" w:hAnsi="Calibri" w:cs="Calibri"/>
                <w:lang w:val="es-ES"/>
              </w:rPr>
            </w:pPr>
            <w:r>
              <w:rPr>
                <w:rFonts w:ascii="Calibri" w:eastAsia="Calibri" w:hAnsi="Calibri" w:cs="Calibri"/>
                <w:b/>
              </w:rPr>
              <w:t>C</w:t>
            </w:r>
            <w:r w:rsidR="00861A89">
              <w:rPr>
                <w:rFonts w:ascii="Calibri" w:eastAsia="Calibri" w:hAnsi="Calibri" w:cs="Calibri"/>
                <w:b/>
              </w:rPr>
              <w:t>4</w:t>
            </w:r>
            <w:r>
              <w:rPr>
                <w:rFonts w:ascii="Calibri" w:eastAsia="Calibri" w:hAnsi="Calibri" w:cs="Calibri"/>
                <w:b/>
              </w:rPr>
              <w:t>.</w:t>
            </w:r>
            <w:r>
              <w:rPr>
                <w:rFonts w:ascii="Calibri" w:eastAsia="Calibri" w:hAnsi="Calibri" w:cs="Calibri"/>
              </w:rPr>
              <w:t xml:space="preserve"> </w:t>
            </w:r>
            <w:r w:rsidR="00687F5E" w:rsidRPr="00687F5E">
              <w:rPr>
                <w:rFonts w:ascii="Calibri" w:eastAsia="Calibri" w:hAnsi="Calibri" w:cs="Calibri"/>
              </w:rPr>
              <w:t xml:space="preserve">Desarrollar </w:t>
            </w:r>
            <w:r w:rsidR="007339AA" w:rsidRPr="007339AA">
              <w:rPr>
                <w:rFonts w:ascii="Calibri" w:eastAsia="Calibri" w:hAnsi="Calibri" w:cs="Calibri"/>
                <w:lang w:val="es-ES"/>
              </w:rPr>
              <w:t xml:space="preserve">e implementar soluciones innovadoras que promuevan la sostenibilidad en la </w:t>
            </w:r>
            <w:r w:rsidR="007339AA" w:rsidRPr="007339AA">
              <w:rPr>
                <w:rFonts w:ascii="Calibri" w:eastAsia="Calibri" w:hAnsi="Calibri" w:cs="Calibri"/>
                <w:lang w:val="es-ES"/>
              </w:rPr>
              <w:lastRenderedPageBreak/>
              <w:t>Industria 5.0, liderando proyectos que integren la colaboración humano-máquina, el uso eficiente de los recursos y el impulso de prácticas industriales más ecológicas.</w:t>
            </w:r>
          </w:p>
          <w:p w14:paraId="53937659" w14:textId="21B61551" w:rsidR="007339AA" w:rsidRPr="007339AA" w:rsidRDefault="007339AA" w:rsidP="007339AA">
            <w:pPr>
              <w:spacing w:line="276" w:lineRule="auto"/>
              <w:ind w:hanging="2"/>
              <w:jc w:val="both"/>
              <w:rPr>
                <w:rFonts w:ascii="Calibri" w:eastAsia="Calibri" w:hAnsi="Calibri" w:cs="Calibri"/>
              </w:rPr>
            </w:pPr>
          </w:p>
          <w:p w14:paraId="62EAD34F" w14:textId="5B301E34" w:rsidR="00953771" w:rsidRDefault="00953771" w:rsidP="007339AA">
            <w:pPr>
              <w:spacing w:line="276" w:lineRule="auto"/>
              <w:ind w:hanging="2"/>
              <w:jc w:val="both"/>
              <w:rPr>
                <w:rFonts w:ascii="Calibri" w:eastAsia="Calibri" w:hAnsi="Calibri" w:cs="Calibri"/>
              </w:rPr>
            </w:pPr>
          </w:p>
          <w:p w14:paraId="65B9762F" w14:textId="77777777" w:rsidR="00953771" w:rsidRDefault="00953771" w:rsidP="007339AA">
            <w:pPr>
              <w:spacing w:line="276" w:lineRule="auto"/>
              <w:ind w:hanging="2"/>
              <w:jc w:val="both"/>
              <w:rPr>
                <w:rFonts w:ascii="Calibri" w:eastAsia="Calibri" w:hAnsi="Calibri" w:cs="Calibri"/>
              </w:rPr>
            </w:pPr>
          </w:p>
          <w:p w14:paraId="16F7C5EA" w14:textId="445C167B" w:rsidR="00953771" w:rsidRDefault="00953771" w:rsidP="007339AA">
            <w:pPr>
              <w:spacing w:line="276" w:lineRule="auto"/>
              <w:ind w:hanging="2"/>
              <w:jc w:val="both"/>
              <w:rPr>
                <w:rFonts w:ascii="Calibri" w:eastAsia="Calibri" w:hAnsi="Calibri" w:cs="Calibri"/>
              </w:rPr>
            </w:pPr>
          </w:p>
        </w:tc>
        <w:tc>
          <w:tcPr>
            <w:tcW w:w="2126"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A705782" w14:textId="619D76D4" w:rsidR="00953771" w:rsidRDefault="00000000">
            <w:pPr>
              <w:spacing w:line="276" w:lineRule="auto"/>
              <w:ind w:hanging="2"/>
              <w:rPr>
                <w:rFonts w:ascii="Calibri" w:eastAsia="Calibri" w:hAnsi="Calibri" w:cs="Calibri"/>
              </w:rPr>
            </w:pPr>
            <w:r>
              <w:rPr>
                <w:rFonts w:ascii="Calibri" w:eastAsia="Calibri" w:hAnsi="Calibri" w:cs="Calibri"/>
                <w:b/>
              </w:rPr>
              <w:lastRenderedPageBreak/>
              <w:t>RA1</w:t>
            </w:r>
            <w:r>
              <w:rPr>
                <w:rFonts w:ascii="Calibri" w:eastAsia="Calibri" w:hAnsi="Calibri" w:cs="Calibri"/>
              </w:rPr>
              <w:t xml:space="preserve">. </w:t>
            </w:r>
            <w:r w:rsidR="00861A89">
              <w:rPr>
                <w:rFonts w:ascii="Calibri" w:eastAsia="Calibri" w:hAnsi="Calibri" w:cs="Calibri"/>
              </w:rPr>
              <w:t>D</w:t>
            </w:r>
            <w:r w:rsidR="00861A89" w:rsidRPr="00861A89">
              <w:rPr>
                <w:rFonts w:ascii="Calibri" w:eastAsia="Calibri" w:hAnsi="Calibri" w:cs="Calibri"/>
              </w:rPr>
              <w:t>emostrar un dominio completo de los principios fundamentales de la Industria 5.0 y las tecnologías clave, expresando su comprensión en la aplicación práctica de estas tecnologías en entornos industriales específicos</w:t>
            </w:r>
            <w:r w:rsidR="005B5319" w:rsidRPr="005B5319">
              <w:rPr>
                <w:rFonts w:ascii="Calibri" w:eastAsia="Calibri" w:hAnsi="Calibri" w:cs="Calibri"/>
              </w:rPr>
              <w:t>.</w:t>
            </w:r>
          </w:p>
          <w:p w14:paraId="02D9E43B" w14:textId="77777777" w:rsidR="00953771" w:rsidRDefault="00953771">
            <w:pPr>
              <w:spacing w:line="276" w:lineRule="auto"/>
              <w:ind w:hanging="2"/>
              <w:rPr>
                <w:rFonts w:ascii="Calibri" w:eastAsia="Calibri" w:hAnsi="Calibri" w:cs="Calibri"/>
              </w:rPr>
            </w:pPr>
          </w:p>
          <w:p w14:paraId="7C156247" w14:textId="44C4744F" w:rsidR="00953771" w:rsidRDefault="00000000">
            <w:pPr>
              <w:spacing w:line="276" w:lineRule="auto"/>
              <w:ind w:hanging="2"/>
              <w:rPr>
                <w:rFonts w:ascii="Calibri" w:eastAsia="Calibri" w:hAnsi="Calibri" w:cs="Calibri"/>
              </w:rPr>
            </w:pPr>
            <w:r>
              <w:rPr>
                <w:rFonts w:ascii="Calibri" w:eastAsia="Calibri" w:hAnsi="Calibri" w:cs="Calibri"/>
                <w:b/>
              </w:rPr>
              <w:t>RA2</w:t>
            </w:r>
            <w:r>
              <w:rPr>
                <w:rFonts w:ascii="Calibri" w:eastAsia="Calibri" w:hAnsi="Calibri" w:cs="Calibri"/>
              </w:rPr>
              <w:t xml:space="preserve">. </w:t>
            </w:r>
            <w:r w:rsidR="007339AA">
              <w:rPr>
                <w:rFonts w:ascii="Calibri" w:eastAsia="Calibri" w:hAnsi="Calibri" w:cs="Calibri"/>
              </w:rPr>
              <w:t>A</w:t>
            </w:r>
            <w:r w:rsidR="007339AA" w:rsidRPr="007339AA">
              <w:rPr>
                <w:rFonts w:ascii="Calibri" w:eastAsia="Calibri" w:hAnsi="Calibri" w:cs="Calibri"/>
              </w:rPr>
              <w:t xml:space="preserve">plicar tecnologías como el Internet de las Cosas (IoT) industrial, machine </w:t>
            </w:r>
            <w:proofErr w:type="spellStart"/>
            <w:r w:rsidR="007339AA" w:rsidRPr="007339AA">
              <w:rPr>
                <w:rFonts w:ascii="Calibri" w:eastAsia="Calibri" w:hAnsi="Calibri" w:cs="Calibri"/>
              </w:rPr>
              <w:t>learning</w:t>
            </w:r>
            <w:proofErr w:type="spellEnd"/>
            <w:r w:rsidR="007339AA" w:rsidRPr="007339AA">
              <w:rPr>
                <w:rFonts w:ascii="Calibri" w:eastAsia="Calibri" w:hAnsi="Calibri" w:cs="Calibri"/>
              </w:rPr>
              <w:t xml:space="preserve"> y fabricación inteligente para optimizar la conectividad, personalización y flexibilidad de los procesos productivos, mejorando la eficiencia y calidad en entornos industriales.</w:t>
            </w:r>
          </w:p>
          <w:p w14:paraId="5B683C7F" w14:textId="77777777" w:rsidR="00953771" w:rsidRDefault="00953771">
            <w:pPr>
              <w:spacing w:line="276" w:lineRule="auto"/>
              <w:ind w:hanging="2"/>
              <w:rPr>
                <w:rFonts w:ascii="Calibri" w:eastAsia="Calibri" w:hAnsi="Calibri" w:cs="Calibri"/>
              </w:rPr>
            </w:pPr>
          </w:p>
          <w:p w14:paraId="48E5CAE6" w14:textId="3B7D5443" w:rsidR="00953771" w:rsidRDefault="00000000">
            <w:pPr>
              <w:spacing w:line="276" w:lineRule="auto"/>
              <w:ind w:hanging="2"/>
              <w:rPr>
                <w:rFonts w:ascii="Calibri" w:eastAsia="Calibri" w:hAnsi="Calibri" w:cs="Calibri"/>
              </w:rPr>
            </w:pPr>
            <w:r>
              <w:rPr>
                <w:rFonts w:ascii="Calibri" w:eastAsia="Calibri" w:hAnsi="Calibri" w:cs="Calibri"/>
                <w:b/>
              </w:rPr>
              <w:t>RA3</w:t>
            </w:r>
            <w:r>
              <w:rPr>
                <w:rFonts w:ascii="Calibri" w:eastAsia="Calibri" w:hAnsi="Calibri" w:cs="Calibri"/>
              </w:rPr>
              <w:t xml:space="preserve">. </w:t>
            </w:r>
            <w:r w:rsidR="00861A89">
              <w:rPr>
                <w:rFonts w:ascii="Calibri" w:eastAsia="Calibri" w:hAnsi="Calibri" w:cs="Calibri"/>
              </w:rPr>
              <w:t>D</w:t>
            </w:r>
            <w:r w:rsidR="00861A89" w:rsidRPr="00861A89">
              <w:rPr>
                <w:rFonts w:ascii="Calibri" w:eastAsia="Calibri" w:hAnsi="Calibri" w:cs="Calibri"/>
              </w:rPr>
              <w:t xml:space="preserve">esarrollar habilidades </w:t>
            </w:r>
            <w:r w:rsidR="006F4F43">
              <w:rPr>
                <w:rFonts w:ascii="Calibri" w:eastAsia="Calibri" w:hAnsi="Calibri" w:cs="Calibri"/>
              </w:rPr>
              <w:t xml:space="preserve">para </w:t>
            </w:r>
            <w:r w:rsidR="006F4F43" w:rsidRPr="006F4F43">
              <w:rPr>
                <w:rFonts w:ascii="Calibri" w:eastAsia="Calibri" w:hAnsi="Calibri" w:cs="Calibri"/>
              </w:rPr>
              <w:t>implementar estrategias de ciberseguridad y utilizar herramientas de análisis de datos en tiempo real para mejorar la toma de decisiones, garantizando la seguridad y eficiencia operativa</w:t>
            </w:r>
            <w:r w:rsidR="00861A89" w:rsidRPr="00861A89">
              <w:rPr>
                <w:rFonts w:ascii="Calibri" w:eastAsia="Calibri" w:hAnsi="Calibri" w:cs="Calibri"/>
              </w:rPr>
              <w:t>.</w:t>
            </w:r>
          </w:p>
          <w:p w14:paraId="32A5AF93" w14:textId="77777777" w:rsidR="00953771" w:rsidRDefault="00953771">
            <w:pPr>
              <w:spacing w:line="276" w:lineRule="auto"/>
              <w:ind w:hanging="2"/>
              <w:rPr>
                <w:rFonts w:ascii="Calibri" w:eastAsia="Calibri" w:hAnsi="Calibri" w:cs="Calibri"/>
                <w:color w:val="000000"/>
              </w:rPr>
            </w:pPr>
          </w:p>
          <w:p w14:paraId="0F449C9E" w14:textId="3FD0D304" w:rsidR="00953771" w:rsidRDefault="00000000" w:rsidP="00861A89">
            <w:pPr>
              <w:spacing w:line="276" w:lineRule="auto"/>
              <w:ind w:hanging="2"/>
              <w:rPr>
                <w:rFonts w:ascii="Calibri" w:eastAsia="Calibri" w:hAnsi="Calibri" w:cs="Calibri"/>
              </w:rPr>
            </w:pPr>
            <w:r>
              <w:rPr>
                <w:rFonts w:ascii="Calibri" w:eastAsia="Calibri" w:hAnsi="Calibri" w:cs="Calibri"/>
                <w:b/>
              </w:rPr>
              <w:t xml:space="preserve">RA4. </w:t>
            </w:r>
            <w:r w:rsidR="006F4F43" w:rsidRPr="006F4F43">
              <w:rPr>
                <w:rFonts w:ascii="Calibri" w:eastAsia="Calibri" w:hAnsi="Calibri" w:cs="Calibri"/>
              </w:rPr>
              <w:t xml:space="preserve">liderar proyectos de innovación tecnológica en la industria, </w:t>
            </w:r>
            <w:r w:rsidR="006F4F43" w:rsidRPr="006F4F43">
              <w:rPr>
                <w:rFonts w:ascii="Calibri" w:eastAsia="Calibri" w:hAnsi="Calibri" w:cs="Calibri"/>
              </w:rPr>
              <w:lastRenderedPageBreak/>
              <w:t>incorporando prácticas de sostenibilidad y promoviendo la colaboración humano-máquina, contribuyendo al avance hacia un modelo industrial más eficiente y sostenible.</w:t>
            </w:r>
          </w:p>
        </w:tc>
      </w:tr>
    </w:tbl>
    <w:p w14:paraId="64D828BF" w14:textId="77777777" w:rsidR="00953771" w:rsidRDefault="00953771">
      <w:pPr>
        <w:ind w:hanging="2"/>
        <w:jc w:val="both"/>
        <w:rPr>
          <w:rFonts w:ascii="Calibri" w:eastAsia="Calibri" w:hAnsi="Calibri" w:cs="Calibri"/>
          <w:color w:val="000000"/>
          <w:sz w:val="22"/>
          <w:szCs w:val="22"/>
        </w:rPr>
      </w:pPr>
    </w:p>
    <w:p w14:paraId="53A002F3" w14:textId="48AD006E"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A continuación, se explicitan las estrategias de enseñanza y evaluación en relación con los RA del Programa </w:t>
      </w:r>
      <w:r w:rsidR="00655870" w:rsidRPr="00497E23">
        <w:rPr>
          <w:rFonts w:ascii="Calibri" w:eastAsia="Calibri" w:hAnsi="Calibri" w:cs="Calibri"/>
          <w:color w:val="000000"/>
          <w:sz w:val="22"/>
          <w:szCs w:val="22"/>
          <w:lang w:val="es-ES"/>
        </w:rPr>
        <w:t>Especialización en Industria 5.0</w:t>
      </w:r>
      <w:r w:rsidR="008328F2">
        <w:rPr>
          <w:rFonts w:ascii="Calibri" w:eastAsia="Calibri" w:hAnsi="Calibri" w:cs="Calibri"/>
          <w:color w:val="000000"/>
          <w:sz w:val="22"/>
          <w:szCs w:val="22"/>
          <w:lang w:val="es-ES"/>
        </w:rPr>
        <w:t xml:space="preserve"> </w:t>
      </w:r>
      <w:r w:rsidR="008328F2" w:rsidRPr="006B1C72">
        <w:rPr>
          <w:rFonts w:ascii="Calibri" w:eastAsia="Calibri" w:hAnsi="Calibri" w:cs="Calibri"/>
          <w:color w:val="000000"/>
          <w:sz w:val="22"/>
          <w:szCs w:val="22"/>
        </w:rPr>
        <w:t>y Automatización Industrial</w:t>
      </w:r>
      <w:r>
        <w:rPr>
          <w:rFonts w:ascii="Calibri" w:eastAsia="Calibri" w:hAnsi="Calibri" w:cs="Calibri"/>
          <w:color w:val="000000"/>
          <w:sz w:val="22"/>
          <w:szCs w:val="22"/>
        </w:rPr>
        <w:t>.</w:t>
      </w:r>
    </w:p>
    <w:p w14:paraId="3C9DFCC5" w14:textId="77777777" w:rsidR="00953771" w:rsidRDefault="00953771">
      <w:pPr>
        <w:ind w:hanging="2"/>
        <w:jc w:val="both"/>
        <w:rPr>
          <w:rFonts w:ascii="Calibri" w:eastAsia="Calibri" w:hAnsi="Calibri" w:cs="Calibri"/>
          <w:color w:val="000000"/>
          <w:sz w:val="22"/>
          <w:szCs w:val="22"/>
        </w:rPr>
      </w:pPr>
    </w:p>
    <w:tbl>
      <w:tblPr>
        <w:tblStyle w:val="affff1"/>
        <w:tblW w:w="10055"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4"/>
        <w:gridCol w:w="3543"/>
        <w:gridCol w:w="3828"/>
      </w:tblGrid>
      <w:tr w:rsidR="00953771" w14:paraId="7FEBC665" w14:textId="77777777">
        <w:trPr>
          <w:trHeight w:val="440"/>
        </w:trPr>
        <w:tc>
          <w:tcPr>
            <w:tcW w:w="10055" w:type="dxa"/>
            <w:gridSpan w:val="3"/>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13F6D8E7" w14:textId="77777777" w:rsidR="00953771" w:rsidRDefault="00000000">
            <w:pPr>
              <w:ind w:left="322" w:hanging="322"/>
              <w:jc w:val="center"/>
              <w:rPr>
                <w:color w:val="000000"/>
                <w:sz w:val="22"/>
                <w:szCs w:val="22"/>
              </w:rPr>
            </w:pPr>
            <w:r>
              <w:rPr>
                <w:rFonts w:ascii="Arial" w:eastAsia="Arial" w:hAnsi="Arial" w:cs="Arial"/>
                <w:b/>
                <w:color w:val="000000"/>
                <w:sz w:val="22"/>
                <w:szCs w:val="22"/>
              </w:rPr>
              <w:t>RESULTADOS DE APRENDIZAJE, ESTRATEGIAS DE ENSEÑANZA Y ESTRATEGIAS DE EVALUACIÓN</w:t>
            </w:r>
          </w:p>
        </w:tc>
      </w:tr>
      <w:tr w:rsidR="00953771" w14:paraId="18668A2E" w14:textId="77777777">
        <w:trPr>
          <w:trHeight w:val="1"/>
        </w:trPr>
        <w:tc>
          <w:tcPr>
            <w:tcW w:w="2684" w:type="dxa"/>
            <w:tcBorders>
              <w:top w:val="single" w:sz="8" w:space="0" w:color="000000"/>
              <w:left w:val="single" w:sz="8" w:space="0" w:color="000000"/>
              <w:bottom w:val="single" w:sz="8" w:space="0" w:color="000000"/>
              <w:right w:val="single" w:sz="8" w:space="0" w:color="000000"/>
            </w:tcBorders>
            <w:shd w:val="clear" w:color="auto" w:fill="DBE5F1"/>
            <w:tcMar>
              <w:left w:w="100" w:type="dxa"/>
              <w:right w:w="100" w:type="dxa"/>
            </w:tcMar>
            <w:vAlign w:val="center"/>
          </w:tcPr>
          <w:p w14:paraId="1326FE8A" w14:textId="77777777" w:rsidR="00953771" w:rsidRDefault="00000000">
            <w:pPr>
              <w:ind w:left="322" w:hanging="322"/>
              <w:jc w:val="center"/>
              <w:rPr>
                <w:color w:val="000000"/>
                <w:sz w:val="22"/>
                <w:szCs w:val="22"/>
              </w:rPr>
            </w:pPr>
            <w:r>
              <w:rPr>
                <w:rFonts w:ascii="Arial" w:eastAsia="Arial" w:hAnsi="Arial" w:cs="Arial"/>
                <w:b/>
                <w:color w:val="000000"/>
                <w:sz w:val="22"/>
                <w:szCs w:val="22"/>
              </w:rPr>
              <w:t>Resultados de Aprendizaje</w:t>
            </w:r>
          </w:p>
        </w:tc>
        <w:tc>
          <w:tcPr>
            <w:tcW w:w="3543" w:type="dxa"/>
            <w:tcBorders>
              <w:top w:val="single" w:sz="8" w:space="0" w:color="000000"/>
              <w:left w:val="single" w:sz="8" w:space="0" w:color="000000"/>
              <w:bottom w:val="single" w:sz="8" w:space="0" w:color="000000"/>
              <w:right w:val="single" w:sz="8" w:space="0" w:color="000000"/>
            </w:tcBorders>
            <w:shd w:val="clear" w:color="auto" w:fill="DBE5F1"/>
            <w:tcMar>
              <w:left w:w="100" w:type="dxa"/>
              <w:right w:w="100" w:type="dxa"/>
            </w:tcMar>
            <w:vAlign w:val="center"/>
          </w:tcPr>
          <w:p w14:paraId="59FFB2B2" w14:textId="77777777" w:rsidR="00953771" w:rsidRDefault="00000000">
            <w:pPr>
              <w:ind w:left="322" w:hanging="322"/>
              <w:jc w:val="center"/>
              <w:rPr>
                <w:color w:val="000000"/>
                <w:sz w:val="22"/>
                <w:szCs w:val="22"/>
              </w:rPr>
            </w:pPr>
            <w:r>
              <w:rPr>
                <w:rFonts w:ascii="Arial" w:eastAsia="Arial" w:hAnsi="Arial" w:cs="Arial"/>
                <w:b/>
                <w:color w:val="000000"/>
                <w:sz w:val="22"/>
                <w:szCs w:val="22"/>
              </w:rPr>
              <w:t>Estrategias de Enseñanza</w:t>
            </w:r>
          </w:p>
        </w:tc>
        <w:tc>
          <w:tcPr>
            <w:tcW w:w="3828" w:type="dxa"/>
            <w:tcBorders>
              <w:top w:val="single" w:sz="8" w:space="0" w:color="000000"/>
              <w:left w:val="single" w:sz="8" w:space="0" w:color="000000"/>
              <w:bottom w:val="single" w:sz="8" w:space="0" w:color="000000"/>
              <w:right w:val="single" w:sz="8" w:space="0" w:color="000000"/>
            </w:tcBorders>
            <w:shd w:val="clear" w:color="auto" w:fill="DBE5F1"/>
            <w:tcMar>
              <w:left w:w="100" w:type="dxa"/>
              <w:right w:w="100" w:type="dxa"/>
            </w:tcMar>
            <w:vAlign w:val="center"/>
          </w:tcPr>
          <w:p w14:paraId="41774A34" w14:textId="77777777" w:rsidR="00953771" w:rsidRDefault="00000000">
            <w:pPr>
              <w:ind w:left="322" w:hanging="322"/>
              <w:jc w:val="center"/>
              <w:rPr>
                <w:color w:val="000000"/>
                <w:sz w:val="22"/>
                <w:szCs w:val="22"/>
              </w:rPr>
            </w:pPr>
            <w:r>
              <w:rPr>
                <w:rFonts w:ascii="Arial" w:eastAsia="Arial" w:hAnsi="Arial" w:cs="Arial"/>
                <w:b/>
                <w:color w:val="000000"/>
                <w:sz w:val="22"/>
                <w:szCs w:val="22"/>
              </w:rPr>
              <w:t>Estrategias de Evaluación</w:t>
            </w:r>
          </w:p>
        </w:tc>
      </w:tr>
      <w:tr w:rsidR="00953771" w14:paraId="204F3A61" w14:textId="77777777">
        <w:trPr>
          <w:trHeight w:val="440"/>
        </w:trPr>
        <w:tc>
          <w:tcPr>
            <w:tcW w:w="2684"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30CFBFA8" w14:textId="09EE7C7C" w:rsidR="00953771" w:rsidRDefault="00000000">
            <w:pPr>
              <w:spacing w:line="276" w:lineRule="auto"/>
              <w:ind w:hanging="2"/>
              <w:jc w:val="both"/>
              <w:rPr>
                <w:rFonts w:ascii="Arial" w:eastAsia="Arial" w:hAnsi="Arial" w:cs="Arial"/>
                <w:color w:val="1155CC"/>
                <w:sz w:val="22"/>
                <w:szCs w:val="22"/>
              </w:rPr>
            </w:pPr>
            <w:r>
              <w:rPr>
                <w:rFonts w:ascii="Arial" w:eastAsia="Arial" w:hAnsi="Arial" w:cs="Arial"/>
                <w:b/>
                <w:color w:val="1155CC"/>
                <w:sz w:val="22"/>
                <w:szCs w:val="22"/>
              </w:rPr>
              <w:t xml:space="preserve">RA1. </w:t>
            </w:r>
            <w:r w:rsidR="0075496A" w:rsidRPr="0075496A">
              <w:rPr>
                <w:rFonts w:ascii="Arial" w:eastAsia="Arial" w:hAnsi="Arial" w:cs="Arial"/>
                <w:b/>
                <w:color w:val="1155CC"/>
                <w:sz w:val="22"/>
                <w:szCs w:val="22"/>
              </w:rPr>
              <w:t>Demostrar un dominio completo de los principios fundamentales de la Industria 5.0 y las tecnologías clave, expresando su comprensión en la aplicación práctica de estas tecnologías en entornos industriales específicos.</w:t>
            </w:r>
          </w:p>
        </w:tc>
        <w:tc>
          <w:tcPr>
            <w:tcW w:w="35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46FE9AC" w14:textId="56BFA496" w:rsidR="004E32E4" w:rsidRDefault="0075496A" w:rsidP="002045FD">
            <w:pPr>
              <w:pStyle w:val="Prrafodelista"/>
              <w:numPr>
                <w:ilvl w:val="0"/>
                <w:numId w:val="17"/>
              </w:numPr>
              <w:jc w:val="both"/>
              <w:rPr>
                <w:rFonts w:ascii="Arial" w:eastAsia="Arial" w:hAnsi="Arial" w:cs="Arial"/>
                <w:sz w:val="22"/>
                <w:szCs w:val="22"/>
              </w:rPr>
            </w:pPr>
            <w:r w:rsidRPr="0075496A">
              <w:rPr>
                <w:rFonts w:ascii="Arial" w:eastAsia="Arial" w:hAnsi="Arial" w:cs="Arial"/>
                <w:sz w:val="22"/>
                <w:szCs w:val="22"/>
              </w:rPr>
              <w:t>Diseñar proyectos prácticos que involucren la aplicación de los principios fundamentales de la Industria 5.0 y las tecnologías clave en situaciones industriales simuladas o reales. Estos proyectos pueden abordar problemas del mundo real y requerir la implementación de soluciones utilizando las herramientas y tecnologías aprendidas</w:t>
            </w:r>
            <w:r>
              <w:rPr>
                <w:rFonts w:ascii="Arial" w:eastAsia="Arial" w:hAnsi="Arial" w:cs="Arial"/>
                <w:sz w:val="22"/>
                <w:szCs w:val="22"/>
              </w:rPr>
              <w:t>.</w:t>
            </w:r>
          </w:p>
          <w:p w14:paraId="28DC0319" w14:textId="77777777" w:rsidR="0075496A" w:rsidRPr="004E32E4" w:rsidRDefault="0075496A" w:rsidP="0075496A">
            <w:pPr>
              <w:pStyle w:val="Prrafodelista"/>
              <w:rPr>
                <w:rFonts w:ascii="Arial" w:eastAsia="Arial" w:hAnsi="Arial" w:cs="Arial"/>
                <w:sz w:val="22"/>
                <w:szCs w:val="22"/>
              </w:rPr>
            </w:pPr>
          </w:p>
          <w:p w14:paraId="4FB209D2" w14:textId="293A59DE" w:rsidR="00953771" w:rsidRDefault="0075496A">
            <w:pPr>
              <w:pStyle w:val="Prrafodelista"/>
              <w:numPr>
                <w:ilvl w:val="0"/>
                <w:numId w:val="17"/>
              </w:numPr>
              <w:jc w:val="both"/>
              <w:rPr>
                <w:rFonts w:ascii="Arial" w:eastAsia="Arial" w:hAnsi="Arial" w:cs="Arial"/>
                <w:sz w:val="22"/>
                <w:szCs w:val="22"/>
              </w:rPr>
            </w:pPr>
            <w:r w:rsidRPr="0075496A">
              <w:rPr>
                <w:rFonts w:ascii="Arial" w:eastAsia="Arial" w:hAnsi="Arial" w:cs="Arial"/>
                <w:sz w:val="22"/>
                <w:szCs w:val="22"/>
              </w:rPr>
              <w:t>Utilizar estudios de caso y simulaciones interactivas para presentar a los estudiantes situaciones del mundo real que requieran la aplicación de principios de la Industria 5.0 y tecnologías clave. Esto permitirá a los estudiantes analizar, tomar decisiones y aplicar soluciones de manera práctica</w:t>
            </w:r>
            <w:r w:rsidR="004E32E4" w:rsidRPr="004E32E4">
              <w:rPr>
                <w:rFonts w:ascii="Arial" w:eastAsia="Arial" w:hAnsi="Arial" w:cs="Arial"/>
                <w:sz w:val="22"/>
                <w:szCs w:val="22"/>
              </w:rPr>
              <w:t>.</w:t>
            </w:r>
          </w:p>
          <w:p w14:paraId="15A2D356" w14:textId="77777777" w:rsidR="004E32E4" w:rsidRPr="004E32E4" w:rsidRDefault="004E32E4" w:rsidP="004E32E4">
            <w:pPr>
              <w:pStyle w:val="Prrafodelista"/>
              <w:rPr>
                <w:rFonts w:ascii="Arial" w:eastAsia="Arial" w:hAnsi="Arial" w:cs="Arial"/>
                <w:sz w:val="22"/>
                <w:szCs w:val="22"/>
              </w:rPr>
            </w:pPr>
          </w:p>
          <w:p w14:paraId="456A2F3B" w14:textId="77777777" w:rsidR="004E32E4" w:rsidRPr="004E32E4" w:rsidRDefault="004E32E4" w:rsidP="004E32E4">
            <w:pPr>
              <w:pStyle w:val="Prrafodelista"/>
              <w:jc w:val="both"/>
              <w:rPr>
                <w:rFonts w:ascii="Arial" w:eastAsia="Arial" w:hAnsi="Arial" w:cs="Arial"/>
                <w:sz w:val="22"/>
                <w:szCs w:val="22"/>
              </w:rPr>
            </w:pPr>
          </w:p>
          <w:p w14:paraId="7C2FA79C" w14:textId="424CAF0B" w:rsidR="00953771" w:rsidRDefault="00953771" w:rsidP="0075496A">
            <w:pPr>
              <w:ind w:left="720"/>
              <w:jc w:val="both"/>
              <w:rPr>
                <w:rFonts w:ascii="Arial" w:eastAsia="Arial" w:hAnsi="Arial" w:cs="Arial"/>
                <w:sz w:val="22"/>
                <w:szCs w:val="22"/>
              </w:rPr>
            </w:pPr>
          </w:p>
        </w:tc>
        <w:tc>
          <w:tcPr>
            <w:tcW w:w="38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4B3E0235" w14:textId="24CB226F" w:rsidR="00953771" w:rsidRDefault="0075496A">
            <w:pPr>
              <w:numPr>
                <w:ilvl w:val="0"/>
                <w:numId w:val="6"/>
              </w:numPr>
              <w:jc w:val="both"/>
              <w:rPr>
                <w:rFonts w:ascii="Arial" w:eastAsia="Arial" w:hAnsi="Arial" w:cs="Arial"/>
                <w:sz w:val="22"/>
                <w:szCs w:val="22"/>
              </w:rPr>
            </w:pPr>
            <w:r w:rsidRPr="0075496A">
              <w:rPr>
                <w:rFonts w:ascii="Arial" w:eastAsia="Arial" w:hAnsi="Arial" w:cs="Arial"/>
                <w:sz w:val="22"/>
                <w:szCs w:val="22"/>
              </w:rPr>
              <w:t>Los estudiantes deben presentar proyectos prácticos integradores que hayan diseñado y desarrollado a lo largo del curso. Durante estas presentaciones, deberán explicar los principios de la Industria 5.0 aplicados, las tecnologías clave utilizadas y cómo implementaron soluciones en entornos industriales específico</w:t>
            </w:r>
            <w:r>
              <w:rPr>
                <w:rFonts w:ascii="Arial" w:eastAsia="Arial" w:hAnsi="Arial" w:cs="Arial"/>
                <w:sz w:val="22"/>
                <w:szCs w:val="22"/>
              </w:rPr>
              <w:t>s</w:t>
            </w:r>
            <w:r w:rsidR="004E32E4" w:rsidRPr="004E32E4">
              <w:rPr>
                <w:rFonts w:ascii="Arial" w:eastAsia="Arial" w:hAnsi="Arial" w:cs="Arial"/>
                <w:sz w:val="22"/>
                <w:szCs w:val="22"/>
              </w:rPr>
              <w:t>.</w:t>
            </w:r>
          </w:p>
          <w:p w14:paraId="14C93947" w14:textId="77777777" w:rsidR="004E32E4" w:rsidRDefault="004E32E4" w:rsidP="004E32E4">
            <w:pPr>
              <w:ind w:left="720"/>
              <w:jc w:val="both"/>
              <w:rPr>
                <w:rFonts w:ascii="Arial" w:eastAsia="Arial" w:hAnsi="Arial" w:cs="Arial"/>
                <w:sz w:val="22"/>
                <w:szCs w:val="22"/>
              </w:rPr>
            </w:pPr>
          </w:p>
          <w:p w14:paraId="4E8BA4A1" w14:textId="16E77B1D" w:rsidR="004E32E4" w:rsidRPr="0075496A" w:rsidRDefault="0075496A">
            <w:pPr>
              <w:numPr>
                <w:ilvl w:val="0"/>
                <w:numId w:val="6"/>
              </w:numPr>
              <w:jc w:val="both"/>
              <w:rPr>
                <w:rFonts w:ascii="Arial" w:eastAsia="Arial" w:hAnsi="Arial" w:cs="Arial"/>
                <w:sz w:val="22"/>
                <w:szCs w:val="22"/>
              </w:rPr>
            </w:pPr>
            <w:r w:rsidRPr="0075496A">
              <w:rPr>
                <w:rFonts w:ascii="Arial" w:eastAsia="Arial" w:hAnsi="Arial" w:cs="Arial"/>
                <w:sz w:val="22"/>
                <w:szCs w:val="22"/>
              </w:rPr>
              <w:t>Los estudios de caso y simulaciones interactivas se utilizarán como escenarios de evaluación. Los estudiantes deberán analizar, tomar decisiones y aplicar soluciones prácticas a través de estas actividades. Pueden presentar informes escritos o participar en discusiones en clase para explicar su enfoque y decisiones</w:t>
            </w:r>
            <w:r w:rsidR="004E32E4" w:rsidRPr="0075496A">
              <w:rPr>
                <w:rFonts w:ascii="Arial" w:eastAsia="Arial" w:hAnsi="Arial" w:cs="Arial"/>
                <w:sz w:val="22"/>
                <w:szCs w:val="22"/>
              </w:rPr>
              <w:t>.</w:t>
            </w:r>
          </w:p>
          <w:p w14:paraId="4462E09A" w14:textId="77777777" w:rsidR="00953771" w:rsidRDefault="00953771" w:rsidP="0075496A">
            <w:pPr>
              <w:jc w:val="both"/>
              <w:rPr>
                <w:rFonts w:ascii="Arial" w:eastAsia="Arial" w:hAnsi="Arial" w:cs="Arial"/>
                <w:sz w:val="22"/>
                <w:szCs w:val="22"/>
              </w:rPr>
            </w:pPr>
          </w:p>
        </w:tc>
      </w:tr>
      <w:tr w:rsidR="00953771" w14:paraId="1964F0B1" w14:textId="77777777">
        <w:trPr>
          <w:trHeight w:val="440"/>
        </w:trPr>
        <w:tc>
          <w:tcPr>
            <w:tcW w:w="2684"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1A7F6B30" w14:textId="39E348FE" w:rsidR="00953771" w:rsidRDefault="00000000" w:rsidP="002045FD">
            <w:pPr>
              <w:ind w:left="321"/>
              <w:jc w:val="both"/>
              <w:rPr>
                <w:rFonts w:ascii="Arial" w:eastAsia="Arial" w:hAnsi="Arial" w:cs="Arial"/>
                <w:b/>
                <w:color w:val="1155CC"/>
                <w:sz w:val="22"/>
                <w:szCs w:val="22"/>
              </w:rPr>
            </w:pPr>
            <w:r>
              <w:rPr>
                <w:rFonts w:ascii="Arial" w:eastAsia="Arial" w:hAnsi="Arial" w:cs="Arial"/>
                <w:color w:val="0070C0"/>
                <w:sz w:val="22"/>
                <w:szCs w:val="22"/>
              </w:rPr>
              <w:t xml:space="preserve">RA2.  </w:t>
            </w:r>
            <w:r w:rsidR="002045FD" w:rsidRPr="002045FD">
              <w:rPr>
                <w:rFonts w:ascii="Arial" w:eastAsia="Arial" w:hAnsi="Arial" w:cs="Arial"/>
                <w:color w:val="0070C0"/>
                <w:sz w:val="22"/>
                <w:szCs w:val="22"/>
              </w:rPr>
              <w:t xml:space="preserve">Aplicar tecnologías como el Internet de las Cosas (IoT) industrial, machine </w:t>
            </w:r>
            <w:proofErr w:type="spellStart"/>
            <w:r w:rsidR="002045FD" w:rsidRPr="002045FD">
              <w:rPr>
                <w:rFonts w:ascii="Arial" w:eastAsia="Arial" w:hAnsi="Arial" w:cs="Arial"/>
                <w:color w:val="0070C0"/>
                <w:sz w:val="22"/>
                <w:szCs w:val="22"/>
              </w:rPr>
              <w:t>learning</w:t>
            </w:r>
            <w:proofErr w:type="spellEnd"/>
            <w:r w:rsidR="002045FD" w:rsidRPr="002045FD">
              <w:rPr>
                <w:rFonts w:ascii="Arial" w:eastAsia="Arial" w:hAnsi="Arial" w:cs="Arial"/>
                <w:color w:val="0070C0"/>
                <w:sz w:val="22"/>
                <w:szCs w:val="22"/>
              </w:rPr>
              <w:t xml:space="preserve"> y fabricación inteligente para optimizar la conectividad, personalización y flexibilidad de los procesos productivos, </w:t>
            </w:r>
            <w:r w:rsidR="002045FD" w:rsidRPr="002045FD">
              <w:rPr>
                <w:rFonts w:ascii="Arial" w:eastAsia="Arial" w:hAnsi="Arial" w:cs="Arial"/>
                <w:color w:val="0070C0"/>
                <w:sz w:val="22"/>
                <w:szCs w:val="22"/>
              </w:rPr>
              <w:lastRenderedPageBreak/>
              <w:t>mejorando la eficiencia y calidad en entornos industriales.</w:t>
            </w:r>
          </w:p>
        </w:tc>
        <w:tc>
          <w:tcPr>
            <w:tcW w:w="35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31EAAB97" w14:textId="77777777" w:rsidR="002045FD" w:rsidRDefault="002045FD">
            <w:pPr>
              <w:numPr>
                <w:ilvl w:val="0"/>
                <w:numId w:val="15"/>
              </w:numPr>
              <w:jc w:val="both"/>
              <w:rPr>
                <w:rFonts w:ascii="Arial" w:eastAsia="Arial" w:hAnsi="Arial" w:cs="Arial"/>
                <w:sz w:val="22"/>
                <w:szCs w:val="22"/>
              </w:rPr>
            </w:pPr>
            <w:r w:rsidRPr="002045FD">
              <w:rPr>
                <w:rFonts w:ascii="Arial" w:eastAsia="Arial" w:hAnsi="Arial" w:cs="Arial"/>
                <w:sz w:val="22"/>
                <w:szCs w:val="22"/>
              </w:rPr>
              <w:lastRenderedPageBreak/>
              <w:t xml:space="preserve">Los estudiantes aplicarán IoT, machine </w:t>
            </w:r>
            <w:proofErr w:type="spellStart"/>
            <w:r w:rsidRPr="002045FD">
              <w:rPr>
                <w:rFonts w:ascii="Arial" w:eastAsia="Arial" w:hAnsi="Arial" w:cs="Arial"/>
                <w:sz w:val="22"/>
                <w:szCs w:val="22"/>
              </w:rPr>
              <w:t>learning</w:t>
            </w:r>
            <w:proofErr w:type="spellEnd"/>
            <w:r w:rsidRPr="002045FD">
              <w:rPr>
                <w:rFonts w:ascii="Arial" w:eastAsia="Arial" w:hAnsi="Arial" w:cs="Arial"/>
                <w:sz w:val="22"/>
                <w:szCs w:val="22"/>
              </w:rPr>
              <w:t xml:space="preserve"> y fabricación inteligente en entornos simulados y reales, desarrollando soluciones tecnológicas industriales.</w:t>
            </w:r>
          </w:p>
          <w:p w14:paraId="2C0EE352" w14:textId="6C560242" w:rsidR="00953771" w:rsidRDefault="002045FD" w:rsidP="002045FD">
            <w:pPr>
              <w:numPr>
                <w:ilvl w:val="0"/>
                <w:numId w:val="15"/>
              </w:numPr>
              <w:jc w:val="both"/>
              <w:rPr>
                <w:rFonts w:ascii="Arial" w:eastAsia="Arial" w:hAnsi="Arial" w:cs="Arial"/>
                <w:sz w:val="22"/>
                <w:szCs w:val="22"/>
              </w:rPr>
            </w:pPr>
            <w:r w:rsidRPr="002045FD">
              <w:rPr>
                <w:rFonts w:ascii="Arial" w:eastAsia="Arial" w:hAnsi="Arial" w:cs="Arial"/>
                <w:sz w:val="22"/>
                <w:szCs w:val="22"/>
              </w:rPr>
              <w:t xml:space="preserve">Explicación teórica sobre el IoT, machine </w:t>
            </w:r>
            <w:proofErr w:type="spellStart"/>
            <w:r w:rsidRPr="002045FD">
              <w:rPr>
                <w:rFonts w:ascii="Arial" w:eastAsia="Arial" w:hAnsi="Arial" w:cs="Arial"/>
                <w:sz w:val="22"/>
                <w:szCs w:val="22"/>
              </w:rPr>
              <w:t>learning</w:t>
            </w:r>
            <w:proofErr w:type="spellEnd"/>
            <w:r w:rsidRPr="002045FD">
              <w:rPr>
                <w:rFonts w:ascii="Arial" w:eastAsia="Arial" w:hAnsi="Arial" w:cs="Arial"/>
                <w:sz w:val="22"/>
                <w:szCs w:val="22"/>
              </w:rPr>
              <w:t xml:space="preserve"> y fabricación inteligente, complementada con </w:t>
            </w:r>
            <w:r w:rsidRPr="002045FD">
              <w:rPr>
                <w:rFonts w:ascii="Arial" w:eastAsia="Arial" w:hAnsi="Arial" w:cs="Arial"/>
                <w:sz w:val="22"/>
                <w:szCs w:val="22"/>
              </w:rPr>
              <w:lastRenderedPageBreak/>
              <w:t>discusiones guiadas y ejemplos aplicados a casos industriales reales.</w:t>
            </w:r>
          </w:p>
        </w:tc>
        <w:tc>
          <w:tcPr>
            <w:tcW w:w="38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04578805" w14:textId="102C64CF" w:rsidR="00972E41" w:rsidRPr="002045FD" w:rsidRDefault="002045FD" w:rsidP="002045FD">
            <w:pPr>
              <w:pStyle w:val="Prrafodelista"/>
              <w:numPr>
                <w:ilvl w:val="0"/>
                <w:numId w:val="12"/>
              </w:numPr>
              <w:jc w:val="both"/>
              <w:rPr>
                <w:rFonts w:ascii="Arial" w:eastAsia="Arial" w:hAnsi="Arial" w:cs="Arial"/>
                <w:sz w:val="22"/>
                <w:szCs w:val="22"/>
              </w:rPr>
            </w:pPr>
            <w:r w:rsidRPr="002045FD">
              <w:rPr>
                <w:rFonts w:ascii="Arial" w:eastAsia="Arial" w:hAnsi="Arial" w:cs="Arial"/>
                <w:sz w:val="22"/>
                <w:szCs w:val="22"/>
              </w:rPr>
              <w:lastRenderedPageBreak/>
              <w:t>Los estudiantes serán evaluados por la integración y aplicación de tecnologías emergentes en proyectos industriales reales o simulados.</w:t>
            </w:r>
          </w:p>
          <w:p w14:paraId="773EA66D" w14:textId="4D1183D9" w:rsidR="00972E41" w:rsidRDefault="002045FD" w:rsidP="002045FD">
            <w:pPr>
              <w:pStyle w:val="Prrafodelista"/>
              <w:numPr>
                <w:ilvl w:val="0"/>
                <w:numId w:val="12"/>
              </w:numPr>
              <w:jc w:val="both"/>
              <w:rPr>
                <w:rFonts w:ascii="Arial" w:eastAsia="Arial" w:hAnsi="Arial" w:cs="Arial"/>
                <w:sz w:val="22"/>
                <w:szCs w:val="22"/>
              </w:rPr>
            </w:pPr>
            <w:r w:rsidRPr="002045FD">
              <w:rPr>
                <w:rFonts w:ascii="Arial" w:eastAsia="Arial" w:hAnsi="Arial" w:cs="Arial"/>
                <w:sz w:val="22"/>
                <w:szCs w:val="22"/>
              </w:rPr>
              <w:t xml:space="preserve">Pruebas que combinan teoría y práctica, midiendo la comprensión y capacidad de aplicación de IoT y machine </w:t>
            </w:r>
            <w:proofErr w:type="spellStart"/>
            <w:r w:rsidRPr="002045FD">
              <w:rPr>
                <w:rFonts w:ascii="Arial" w:eastAsia="Arial" w:hAnsi="Arial" w:cs="Arial"/>
                <w:sz w:val="22"/>
                <w:szCs w:val="22"/>
              </w:rPr>
              <w:lastRenderedPageBreak/>
              <w:t>learning</w:t>
            </w:r>
            <w:proofErr w:type="spellEnd"/>
            <w:r w:rsidRPr="002045FD">
              <w:rPr>
                <w:rFonts w:ascii="Arial" w:eastAsia="Arial" w:hAnsi="Arial" w:cs="Arial"/>
                <w:sz w:val="22"/>
                <w:szCs w:val="22"/>
              </w:rPr>
              <w:t xml:space="preserve"> en casos industriales.</w:t>
            </w:r>
          </w:p>
          <w:p w14:paraId="291DCC98" w14:textId="77777777" w:rsidR="00972E41" w:rsidRDefault="00972E41" w:rsidP="00972E41">
            <w:pPr>
              <w:ind w:left="720"/>
              <w:rPr>
                <w:rFonts w:ascii="Arial" w:eastAsia="Arial" w:hAnsi="Arial" w:cs="Arial"/>
                <w:sz w:val="22"/>
                <w:szCs w:val="22"/>
              </w:rPr>
            </w:pPr>
          </w:p>
          <w:p w14:paraId="3309C8B1" w14:textId="77777777" w:rsidR="00953771" w:rsidRDefault="00953771" w:rsidP="0045347B">
            <w:pPr>
              <w:ind w:left="720"/>
              <w:jc w:val="both"/>
              <w:rPr>
                <w:rFonts w:ascii="Arial" w:eastAsia="Arial" w:hAnsi="Arial" w:cs="Arial"/>
                <w:sz w:val="22"/>
                <w:szCs w:val="22"/>
              </w:rPr>
            </w:pPr>
          </w:p>
        </w:tc>
      </w:tr>
      <w:tr w:rsidR="00953771" w14:paraId="5165FAAE" w14:textId="77777777">
        <w:trPr>
          <w:trHeight w:val="1"/>
        </w:trPr>
        <w:tc>
          <w:tcPr>
            <w:tcW w:w="2684"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072673A" w14:textId="05B1ABB9" w:rsidR="00953771" w:rsidRDefault="00000000" w:rsidP="002045FD">
            <w:pPr>
              <w:ind w:left="321" w:hanging="321"/>
              <w:jc w:val="both"/>
              <w:rPr>
                <w:sz w:val="22"/>
                <w:szCs w:val="22"/>
              </w:rPr>
            </w:pPr>
            <w:r>
              <w:rPr>
                <w:rFonts w:ascii="Arial" w:eastAsia="Arial" w:hAnsi="Arial" w:cs="Arial"/>
                <w:color w:val="0070C0"/>
                <w:sz w:val="22"/>
                <w:szCs w:val="22"/>
              </w:rPr>
              <w:lastRenderedPageBreak/>
              <w:t xml:space="preserve">RA3. </w:t>
            </w:r>
            <w:r w:rsidR="002045FD" w:rsidRPr="002045FD">
              <w:rPr>
                <w:rFonts w:ascii="Arial" w:eastAsia="Arial" w:hAnsi="Arial" w:cs="Arial"/>
                <w:color w:val="0070C0"/>
                <w:sz w:val="22"/>
                <w:szCs w:val="22"/>
              </w:rPr>
              <w:t>Desarrollar habilidades para implementar estrategias de ciberseguridad y utilizar herramientas de análisis de datos en tiempo real para mejorar la toma de decisiones, garantizando la seguridad y eficiencia operativa.</w:t>
            </w:r>
          </w:p>
        </w:tc>
        <w:tc>
          <w:tcPr>
            <w:tcW w:w="35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43831882" w14:textId="77777777" w:rsidR="002045FD" w:rsidRDefault="002045FD">
            <w:pPr>
              <w:numPr>
                <w:ilvl w:val="0"/>
                <w:numId w:val="18"/>
              </w:numPr>
              <w:jc w:val="both"/>
              <w:rPr>
                <w:rFonts w:ascii="Arial" w:eastAsia="Arial" w:hAnsi="Arial" w:cs="Arial"/>
                <w:sz w:val="22"/>
                <w:szCs w:val="22"/>
              </w:rPr>
            </w:pPr>
            <w:r w:rsidRPr="002045FD">
              <w:rPr>
                <w:rFonts w:ascii="Arial" w:eastAsia="Arial" w:hAnsi="Arial" w:cs="Arial"/>
                <w:sz w:val="22"/>
                <w:szCs w:val="22"/>
              </w:rPr>
              <w:t>Los estudiantes trabajarán en laboratorios simulados para implementar medidas de ciberseguridad en sistemas industriales conectados.</w:t>
            </w:r>
          </w:p>
          <w:p w14:paraId="54517BD1" w14:textId="77777777" w:rsidR="002045FD" w:rsidRPr="002045FD" w:rsidRDefault="002045FD" w:rsidP="002045FD">
            <w:pPr>
              <w:pStyle w:val="Prrafodelista"/>
              <w:numPr>
                <w:ilvl w:val="0"/>
                <w:numId w:val="18"/>
              </w:numPr>
              <w:jc w:val="both"/>
              <w:rPr>
                <w:rFonts w:ascii="Arial" w:eastAsia="Arial" w:hAnsi="Arial" w:cs="Arial"/>
                <w:sz w:val="22"/>
                <w:szCs w:val="22"/>
              </w:rPr>
            </w:pPr>
            <w:r w:rsidRPr="002045FD">
              <w:rPr>
                <w:rFonts w:ascii="Arial" w:eastAsia="Arial" w:hAnsi="Arial" w:cs="Arial"/>
                <w:sz w:val="22"/>
                <w:szCs w:val="22"/>
              </w:rPr>
              <w:t>Se analizarán conjuntos de datos industriales reales para aplicar técnicas de análisis de datos en la toma de decisiones y el mantenimiento predictivo.</w:t>
            </w:r>
          </w:p>
          <w:p w14:paraId="394F209E" w14:textId="77777777" w:rsidR="00953771" w:rsidRPr="002045FD" w:rsidRDefault="00953771" w:rsidP="0045347B">
            <w:pPr>
              <w:ind w:left="720"/>
              <w:jc w:val="both"/>
              <w:rPr>
                <w:rFonts w:ascii="Arial" w:eastAsia="Arial" w:hAnsi="Arial" w:cs="Arial"/>
                <w:sz w:val="22"/>
                <w:szCs w:val="22"/>
                <w:lang w:val="es-ES"/>
              </w:rPr>
            </w:pPr>
          </w:p>
        </w:tc>
        <w:tc>
          <w:tcPr>
            <w:tcW w:w="38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16892C4A" w14:textId="0D6D0B8E" w:rsidR="006A7114" w:rsidRPr="002045FD" w:rsidRDefault="002045FD" w:rsidP="002045FD">
            <w:pPr>
              <w:pStyle w:val="Prrafodelista"/>
              <w:numPr>
                <w:ilvl w:val="0"/>
                <w:numId w:val="23"/>
              </w:numPr>
              <w:jc w:val="both"/>
              <w:rPr>
                <w:rFonts w:ascii="Arial" w:eastAsia="Arial" w:hAnsi="Arial" w:cs="Arial"/>
                <w:sz w:val="22"/>
                <w:szCs w:val="22"/>
              </w:rPr>
            </w:pPr>
            <w:r w:rsidRPr="002045FD">
              <w:rPr>
                <w:rFonts w:ascii="Arial" w:eastAsia="Arial" w:hAnsi="Arial" w:cs="Arial"/>
                <w:sz w:val="22"/>
                <w:szCs w:val="22"/>
              </w:rPr>
              <w:t>Los estudiantes analizarán y presentarán casos reales donde se implementen estrategias de ciberseguridad en entornos industriales.</w:t>
            </w:r>
          </w:p>
          <w:p w14:paraId="28534198" w14:textId="0BCB0667" w:rsidR="006A7114" w:rsidRDefault="002045FD" w:rsidP="002045FD">
            <w:pPr>
              <w:pStyle w:val="Prrafodelista"/>
              <w:numPr>
                <w:ilvl w:val="0"/>
                <w:numId w:val="23"/>
              </w:numPr>
              <w:jc w:val="both"/>
              <w:rPr>
                <w:rFonts w:ascii="Arial" w:eastAsia="Arial" w:hAnsi="Arial" w:cs="Arial"/>
                <w:sz w:val="22"/>
                <w:szCs w:val="22"/>
              </w:rPr>
            </w:pPr>
            <w:r w:rsidRPr="002045FD">
              <w:rPr>
                <w:rFonts w:ascii="Arial" w:eastAsia="Arial" w:hAnsi="Arial" w:cs="Arial"/>
                <w:sz w:val="22"/>
                <w:szCs w:val="22"/>
              </w:rPr>
              <w:t>Evaluación de proyectos donde los estudiantes apliquen herramientas de análisis de datos para mejorar la eficiencia operativa en un sistema industrial.</w:t>
            </w:r>
          </w:p>
          <w:p w14:paraId="4574AE65" w14:textId="77777777" w:rsidR="006A7114" w:rsidRDefault="006A7114" w:rsidP="006A7114">
            <w:pPr>
              <w:ind w:left="720"/>
              <w:jc w:val="both"/>
              <w:rPr>
                <w:rFonts w:ascii="Arial" w:eastAsia="Arial" w:hAnsi="Arial" w:cs="Arial"/>
                <w:sz w:val="22"/>
                <w:szCs w:val="22"/>
              </w:rPr>
            </w:pPr>
          </w:p>
          <w:p w14:paraId="3217AD74" w14:textId="77777777" w:rsidR="00953771" w:rsidRDefault="00953771" w:rsidP="00627B2B">
            <w:pPr>
              <w:ind w:left="720"/>
              <w:jc w:val="both"/>
              <w:rPr>
                <w:rFonts w:ascii="Arial" w:eastAsia="Arial" w:hAnsi="Arial" w:cs="Arial"/>
                <w:sz w:val="22"/>
                <w:szCs w:val="22"/>
              </w:rPr>
            </w:pPr>
          </w:p>
        </w:tc>
      </w:tr>
      <w:tr w:rsidR="00953771" w14:paraId="1076829D" w14:textId="77777777">
        <w:trPr>
          <w:trHeight w:val="3375"/>
        </w:trPr>
        <w:tc>
          <w:tcPr>
            <w:tcW w:w="2684"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04EC040" w14:textId="797BEA7A" w:rsidR="00953771" w:rsidRDefault="00000000" w:rsidP="002045FD">
            <w:pPr>
              <w:ind w:left="321" w:hanging="321"/>
              <w:jc w:val="both"/>
              <w:rPr>
                <w:sz w:val="22"/>
                <w:szCs w:val="22"/>
              </w:rPr>
            </w:pPr>
            <w:r>
              <w:rPr>
                <w:rFonts w:ascii="Arial" w:eastAsia="Arial" w:hAnsi="Arial" w:cs="Arial"/>
                <w:color w:val="0070C0"/>
                <w:sz w:val="22"/>
                <w:szCs w:val="22"/>
              </w:rPr>
              <w:t xml:space="preserve">RA4. </w:t>
            </w:r>
            <w:r w:rsidR="002045FD" w:rsidRPr="002045FD">
              <w:rPr>
                <w:rFonts w:ascii="Arial" w:eastAsia="Arial" w:hAnsi="Arial" w:cs="Arial"/>
                <w:color w:val="0070C0"/>
                <w:sz w:val="22"/>
                <w:szCs w:val="22"/>
              </w:rPr>
              <w:t>liderar proyectos de innovación tecnológica en la industria, incorporando prácticas de sostenibilidad y promoviendo la colaboración humano-máquina, contribuyendo al avance hacia un modelo industrial más eficiente y sostenible.</w:t>
            </w:r>
          </w:p>
        </w:tc>
        <w:tc>
          <w:tcPr>
            <w:tcW w:w="35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480D0C04" w14:textId="52F8EA36" w:rsidR="00627B2B" w:rsidRPr="002045FD" w:rsidRDefault="002045FD" w:rsidP="002045FD">
            <w:pPr>
              <w:pStyle w:val="Prrafodelista"/>
              <w:numPr>
                <w:ilvl w:val="0"/>
                <w:numId w:val="26"/>
              </w:numPr>
              <w:jc w:val="both"/>
              <w:rPr>
                <w:rFonts w:ascii="Arial" w:eastAsia="Arial" w:hAnsi="Arial" w:cs="Arial"/>
                <w:sz w:val="22"/>
                <w:szCs w:val="22"/>
              </w:rPr>
            </w:pPr>
            <w:r w:rsidRPr="002045FD">
              <w:rPr>
                <w:rFonts w:ascii="Arial" w:eastAsia="Arial" w:hAnsi="Arial" w:cs="Arial"/>
                <w:sz w:val="22"/>
                <w:szCs w:val="22"/>
              </w:rPr>
              <w:t>Los estudiantes trabajarán en proyectos donde diseñen soluciones innovadoras que integren sostenibilidad y colaboración humano-máquina en entornos industriales.</w:t>
            </w:r>
          </w:p>
          <w:p w14:paraId="3575222D" w14:textId="237AE40A" w:rsidR="00953771" w:rsidRPr="002045FD" w:rsidRDefault="002045FD" w:rsidP="002045FD">
            <w:pPr>
              <w:pStyle w:val="Prrafodelista"/>
              <w:numPr>
                <w:ilvl w:val="0"/>
                <w:numId w:val="26"/>
              </w:numPr>
              <w:jc w:val="both"/>
              <w:rPr>
                <w:rFonts w:ascii="Arial" w:eastAsia="Arial" w:hAnsi="Arial" w:cs="Arial"/>
                <w:sz w:val="22"/>
                <w:szCs w:val="22"/>
              </w:rPr>
            </w:pPr>
            <w:r w:rsidRPr="002045FD">
              <w:rPr>
                <w:rFonts w:ascii="Arial" w:eastAsia="Arial" w:hAnsi="Arial" w:cs="Arial"/>
                <w:sz w:val="22"/>
                <w:szCs w:val="22"/>
              </w:rPr>
              <w:t>Charlas y discusiones con expertos sobre prácticas sostenibles y el impacto de las tecnologías emergentes en la industria, promoviendo una visión crítica y aplicada.</w:t>
            </w:r>
          </w:p>
        </w:tc>
        <w:tc>
          <w:tcPr>
            <w:tcW w:w="38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4C691276" w14:textId="3B7F2CAD" w:rsidR="00417605" w:rsidRPr="002045FD" w:rsidRDefault="002045FD" w:rsidP="002045FD">
            <w:pPr>
              <w:pStyle w:val="Prrafodelista"/>
              <w:numPr>
                <w:ilvl w:val="0"/>
                <w:numId w:val="7"/>
              </w:numPr>
              <w:jc w:val="both"/>
              <w:rPr>
                <w:rFonts w:ascii="Arial" w:eastAsia="Arial" w:hAnsi="Arial" w:cs="Arial"/>
                <w:sz w:val="22"/>
                <w:szCs w:val="22"/>
              </w:rPr>
            </w:pPr>
            <w:r w:rsidRPr="002045FD">
              <w:rPr>
                <w:rFonts w:ascii="Arial" w:eastAsia="Arial" w:hAnsi="Arial" w:cs="Arial"/>
                <w:sz w:val="22"/>
                <w:szCs w:val="22"/>
              </w:rPr>
              <w:t>Los estudiantes presentarán y defenderán proyectos donde demuestren la implementación de soluciones innovadoras que fomenten la sostenibilidad industrial.</w:t>
            </w:r>
          </w:p>
          <w:p w14:paraId="51179330" w14:textId="4C2EE2C6" w:rsidR="00953771" w:rsidRPr="002045FD" w:rsidRDefault="002045FD" w:rsidP="002045FD">
            <w:pPr>
              <w:pStyle w:val="Prrafodelista"/>
              <w:numPr>
                <w:ilvl w:val="0"/>
                <w:numId w:val="7"/>
              </w:numPr>
              <w:jc w:val="both"/>
              <w:rPr>
                <w:rFonts w:ascii="Arial" w:eastAsia="Arial" w:hAnsi="Arial" w:cs="Arial"/>
                <w:sz w:val="22"/>
                <w:szCs w:val="22"/>
              </w:rPr>
            </w:pPr>
            <w:r w:rsidRPr="002045FD">
              <w:rPr>
                <w:rFonts w:ascii="Arial" w:eastAsia="Arial" w:hAnsi="Arial" w:cs="Arial"/>
                <w:sz w:val="22"/>
                <w:szCs w:val="22"/>
              </w:rPr>
              <w:t>Se evaluará la capacidad de los estudiantes para analizar y proponer mejoras en estudios de caso reales de industrias que han adoptado prácticas sostenibles con tecnologías emergentes.</w:t>
            </w:r>
          </w:p>
        </w:tc>
      </w:tr>
    </w:tbl>
    <w:p w14:paraId="5BDC1E94" w14:textId="77777777" w:rsidR="00953771" w:rsidRDefault="00953771">
      <w:pPr>
        <w:ind w:hanging="2"/>
        <w:rPr>
          <w:color w:val="000000"/>
          <w:sz w:val="22"/>
          <w:szCs w:val="22"/>
        </w:rPr>
      </w:pPr>
    </w:p>
    <w:p w14:paraId="268DEA03" w14:textId="77777777" w:rsidR="00953771" w:rsidRDefault="00953771">
      <w:pPr>
        <w:ind w:hanging="2"/>
        <w:jc w:val="both"/>
        <w:rPr>
          <w:rFonts w:ascii="Calibri" w:eastAsia="Calibri" w:hAnsi="Calibri" w:cs="Calibri"/>
          <w:color w:val="000000"/>
          <w:sz w:val="22"/>
          <w:szCs w:val="22"/>
        </w:rPr>
      </w:pPr>
    </w:p>
    <w:p w14:paraId="2D572B31" w14:textId="77777777" w:rsidR="00953771" w:rsidRDefault="00953771">
      <w:pPr>
        <w:ind w:hanging="2"/>
        <w:jc w:val="both"/>
        <w:rPr>
          <w:rFonts w:ascii="Calibri" w:eastAsia="Calibri" w:hAnsi="Calibri" w:cs="Calibri"/>
          <w:color w:val="000000"/>
          <w:sz w:val="22"/>
          <w:szCs w:val="22"/>
        </w:rPr>
      </w:pPr>
    </w:p>
    <w:p w14:paraId="0420AFD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Para el proceso de autoevaluación del programa, se tendrán en cuenta factores como el ingreso, la demanda y el número de estudiantes matriculados, los indicadores de deserción y permanencia, los aspectos curriculares, la calidad docente, la investigación y la proyección. Asimismo, se utilizarán encuestas como herramienta para recopilar datos y evaluar la pertinencia del programa, así como la valoración de estudiantes, profesores y egresados. Estos resultados se utilizarán para generar un plan de mejora.</w:t>
      </w:r>
    </w:p>
    <w:p w14:paraId="7505EDE4" w14:textId="77777777" w:rsidR="00953771" w:rsidRDefault="00953771">
      <w:pPr>
        <w:ind w:hanging="2"/>
        <w:jc w:val="both"/>
        <w:rPr>
          <w:rFonts w:ascii="Calibri" w:eastAsia="Calibri" w:hAnsi="Calibri" w:cs="Calibri"/>
          <w:color w:val="000000"/>
          <w:sz w:val="22"/>
          <w:szCs w:val="22"/>
        </w:rPr>
      </w:pPr>
    </w:p>
    <w:p w14:paraId="7F84458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Con el fin de lograr la flexibilidad en la formación del programa, se han establecido convenios de movilidad. Un ejemplo de ello es el convenio SUMA, que permite a los alumnos cursar asignaturas en otras universidades de la ciudad, como la Universidad Nacional, la Universidad de Manizales, la Universidad Luis Amigo, la Universidad Autónoma y la Universidad Católica. Este convenio se caracteriza por su transparencia y facilidad de operatividad.</w:t>
      </w:r>
    </w:p>
    <w:p w14:paraId="106C3612" w14:textId="77777777" w:rsidR="00953771" w:rsidRDefault="00953771">
      <w:pPr>
        <w:ind w:hanging="2"/>
        <w:jc w:val="both"/>
        <w:rPr>
          <w:rFonts w:ascii="Calibri" w:eastAsia="Calibri" w:hAnsi="Calibri" w:cs="Calibri"/>
          <w:color w:val="000000"/>
          <w:sz w:val="22"/>
          <w:szCs w:val="22"/>
        </w:rPr>
      </w:pPr>
    </w:p>
    <w:p w14:paraId="226304E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Por otra parte, de manera conjunta entre las instituciones educativas y la universidad, se determinará la realización de un plan de reconocimiento de créditos de las asignaturas del programa </w:t>
      </w:r>
      <w:r>
        <w:rPr>
          <w:rFonts w:ascii="Calibri" w:eastAsia="Calibri" w:hAnsi="Calibri" w:cs="Calibri"/>
          <w:color w:val="000000"/>
          <w:sz w:val="22"/>
          <w:szCs w:val="22"/>
        </w:rPr>
        <w:lastRenderedPageBreak/>
        <w:t xml:space="preserve">Técnico, para que éstas sean homologables. Esto dependerá del plan institucional de las actividades académicas de la universidad y las políticas de las instituciones educativas, quienes </w:t>
      </w:r>
      <w:r>
        <w:rPr>
          <w:rFonts w:ascii="Calibri" w:eastAsia="Calibri" w:hAnsi="Calibri" w:cs="Calibri"/>
          <w:sz w:val="22"/>
          <w:szCs w:val="22"/>
        </w:rPr>
        <w:t>determinarán</w:t>
      </w:r>
      <w:r>
        <w:rPr>
          <w:rFonts w:ascii="Calibri" w:eastAsia="Calibri" w:hAnsi="Calibri" w:cs="Calibri"/>
          <w:color w:val="000000"/>
          <w:sz w:val="22"/>
          <w:szCs w:val="22"/>
        </w:rPr>
        <w:t xml:space="preserve"> la factibilidad de las asignaturas a homologar.</w:t>
      </w:r>
    </w:p>
    <w:p w14:paraId="4BC05D93" w14:textId="77777777" w:rsidR="00953771" w:rsidRDefault="00953771">
      <w:pPr>
        <w:ind w:hanging="2"/>
        <w:jc w:val="both"/>
        <w:rPr>
          <w:rFonts w:ascii="Calibri" w:eastAsia="Calibri" w:hAnsi="Calibri" w:cs="Calibri"/>
          <w:color w:val="000000"/>
          <w:sz w:val="22"/>
          <w:szCs w:val="22"/>
        </w:rPr>
      </w:pPr>
    </w:p>
    <w:p w14:paraId="2DD29EB4"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3.2. </w:t>
      </w:r>
      <w:r>
        <w:rPr>
          <w:rFonts w:ascii="Calibri" w:eastAsia="Calibri" w:hAnsi="Calibri" w:cs="Calibri"/>
          <w:b/>
          <w:color w:val="000000"/>
          <w:sz w:val="22"/>
          <w:szCs w:val="22"/>
        </w:rPr>
        <w:t xml:space="preserve">Componente pedagógico </w:t>
      </w:r>
    </w:p>
    <w:p w14:paraId="041F321E" w14:textId="77777777" w:rsidR="00953771" w:rsidRDefault="00953771">
      <w:pPr>
        <w:ind w:hanging="2"/>
        <w:jc w:val="both"/>
        <w:rPr>
          <w:rFonts w:ascii="Calibri" w:eastAsia="Calibri" w:hAnsi="Calibri" w:cs="Calibri"/>
          <w:color w:val="000000"/>
          <w:sz w:val="22"/>
          <w:szCs w:val="22"/>
        </w:rPr>
      </w:pPr>
    </w:p>
    <w:p w14:paraId="3BD24A64" w14:textId="1754F603"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El programa de </w:t>
      </w:r>
      <w:r w:rsidR="00655870" w:rsidRPr="00497E23">
        <w:rPr>
          <w:rFonts w:ascii="Calibri" w:eastAsia="Calibri" w:hAnsi="Calibri" w:cs="Calibri"/>
          <w:color w:val="000000"/>
          <w:sz w:val="22"/>
          <w:szCs w:val="22"/>
          <w:lang w:val="es-ES"/>
        </w:rPr>
        <w:t>Especialización en Industria 5.0</w:t>
      </w:r>
      <w:r w:rsidR="008328F2">
        <w:rPr>
          <w:rFonts w:ascii="Calibri" w:eastAsia="Calibri" w:hAnsi="Calibri" w:cs="Calibri"/>
          <w:color w:val="000000"/>
          <w:sz w:val="22"/>
          <w:szCs w:val="22"/>
          <w:lang w:val="es-ES"/>
        </w:rPr>
        <w:t xml:space="preserve"> </w:t>
      </w:r>
      <w:r w:rsidR="008328F2" w:rsidRPr="006B1C72">
        <w:rPr>
          <w:rFonts w:ascii="Calibri" w:eastAsia="Calibri" w:hAnsi="Calibri" w:cs="Calibri"/>
          <w:color w:val="000000"/>
          <w:sz w:val="22"/>
          <w:szCs w:val="22"/>
        </w:rPr>
        <w:t>y Automatización Industrial</w:t>
      </w:r>
      <w:r w:rsidR="00D702E5">
        <w:rPr>
          <w:rFonts w:ascii="Calibri" w:eastAsia="Calibri" w:hAnsi="Calibri" w:cs="Calibri"/>
          <w:color w:val="000000"/>
          <w:sz w:val="22"/>
          <w:szCs w:val="22"/>
        </w:rPr>
        <w:t xml:space="preserve"> </w:t>
      </w:r>
      <w:r>
        <w:rPr>
          <w:rFonts w:ascii="Calibri" w:eastAsia="Calibri" w:hAnsi="Calibri" w:cs="Calibri"/>
          <w:color w:val="000000"/>
          <w:sz w:val="22"/>
          <w:szCs w:val="22"/>
        </w:rPr>
        <w:t>se ofrece en modalidad presencial y a distancia, siguiendo la responsabilidad de la Universidad de Caldas de proporcionar una educación superior de excelencia y calidad que responda a las necesidades de bienestar de la sociedad, la región y el país.</w:t>
      </w:r>
    </w:p>
    <w:p w14:paraId="0D7CBF97" w14:textId="77777777" w:rsidR="00953771" w:rsidRDefault="00953771">
      <w:pPr>
        <w:ind w:hanging="2"/>
        <w:jc w:val="both"/>
        <w:rPr>
          <w:rFonts w:ascii="Calibri" w:eastAsia="Calibri" w:hAnsi="Calibri" w:cs="Calibri"/>
          <w:color w:val="000000"/>
          <w:sz w:val="22"/>
          <w:szCs w:val="22"/>
        </w:rPr>
      </w:pPr>
    </w:p>
    <w:p w14:paraId="05CEAE7E" w14:textId="1357A6E0"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línea con la misión de la Universidad de Caldas de brindar una formación integral que permita el desarrollo pleno de las potencialidades del individuo en todos sus aspectos biológicos, sociales, psicológicos e históricos, el programa de </w:t>
      </w:r>
      <w:r w:rsidR="00655870" w:rsidRPr="00497E23">
        <w:rPr>
          <w:rFonts w:ascii="Calibri" w:eastAsia="Calibri" w:hAnsi="Calibri" w:cs="Calibri"/>
          <w:color w:val="000000"/>
          <w:sz w:val="22"/>
          <w:szCs w:val="22"/>
          <w:lang w:val="es-ES"/>
        </w:rPr>
        <w:t>Especialización en Industria 5.0</w:t>
      </w:r>
      <w:r w:rsidR="00C848F9">
        <w:rPr>
          <w:rFonts w:ascii="Calibri" w:eastAsia="Calibri" w:hAnsi="Calibri" w:cs="Calibri"/>
          <w:color w:val="000000"/>
          <w:sz w:val="22"/>
          <w:szCs w:val="22"/>
          <w:lang w:val="es-ES"/>
        </w:rPr>
        <w:t xml:space="preserve"> </w:t>
      </w:r>
      <w:r w:rsidR="00C848F9" w:rsidRPr="006B1C72">
        <w:rPr>
          <w:rFonts w:ascii="Calibri" w:eastAsia="Calibri" w:hAnsi="Calibri" w:cs="Calibri"/>
          <w:color w:val="000000"/>
          <w:sz w:val="22"/>
          <w:szCs w:val="22"/>
        </w:rPr>
        <w:t>y Automatización Industrial</w:t>
      </w:r>
      <w:r>
        <w:rPr>
          <w:rFonts w:ascii="Calibri" w:eastAsia="Calibri" w:hAnsi="Calibri" w:cs="Calibri"/>
          <w:color w:val="000000"/>
          <w:sz w:val="22"/>
          <w:szCs w:val="22"/>
        </w:rPr>
        <w:t xml:space="preserve"> incorpora espacios de vivencia cultural y formación en valores. Se busca fortalecer tanto los aspectos actitudinales, éticos y morales como los aspectos humanísticos, además de establecer un sistema de bienestar similar al de la sede central.</w:t>
      </w:r>
    </w:p>
    <w:p w14:paraId="6508D8CF" w14:textId="77777777" w:rsidR="00953771" w:rsidRDefault="00953771">
      <w:pPr>
        <w:ind w:hanging="2"/>
        <w:jc w:val="both"/>
        <w:rPr>
          <w:rFonts w:ascii="Calibri" w:eastAsia="Calibri" w:hAnsi="Calibri" w:cs="Calibri"/>
          <w:color w:val="000000"/>
          <w:sz w:val="22"/>
          <w:szCs w:val="22"/>
        </w:rPr>
      </w:pPr>
    </w:p>
    <w:p w14:paraId="1F727084" w14:textId="719ADD8A"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programa se enfoca en desarrollar en los estudiantes competencias teóricas y prácticas sólidas. Para ello, se brinda un completo escenario de aprendizaje que incluye laboratorios, una biblioteca adecuada y acceso a medios electrónicos de simulación pertinentes para el desarrollo de las competencias propias del programa.</w:t>
      </w:r>
    </w:p>
    <w:p w14:paraId="04534056" w14:textId="77777777" w:rsidR="00953771" w:rsidRDefault="00953771">
      <w:pPr>
        <w:ind w:hanging="2"/>
        <w:jc w:val="both"/>
        <w:rPr>
          <w:rFonts w:ascii="Calibri" w:eastAsia="Calibri" w:hAnsi="Calibri" w:cs="Calibri"/>
          <w:color w:val="000000"/>
          <w:sz w:val="22"/>
          <w:szCs w:val="22"/>
        </w:rPr>
      </w:pPr>
    </w:p>
    <w:p w14:paraId="08D7E88E"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propuesta pedagógica actual se basa en enfoques que involucran cognitivamente al estudiante, como la resolución de problemas, el descubrimiento guiado y la promoción de la creatividad. De esta manera, se busca formar egresados que sean capaces de desempeñarse técnicamente y resolver problemas utilizando el pensamiento crítico y habilidades cognitivas y metacognitivas complejas.</w:t>
      </w:r>
    </w:p>
    <w:p w14:paraId="5E0143BC" w14:textId="77777777" w:rsidR="00953771" w:rsidRDefault="00953771">
      <w:pPr>
        <w:ind w:hanging="2"/>
        <w:jc w:val="both"/>
        <w:rPr>
          <w:rFonts w:ascii="Calibri" w:eastAsia="Calibri" w:hAnsi="Calibri" w:cs="Calibri"/>
          <w:color w:val="000000"/>
          <w:sz w:val="22"/>
          <w:szCs w:val="22"/>
        </w:rPr>
      </w:pPr>
    </w:p>
    <w:p w14:paraId="71906D5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Los métodos de enseñanza se adaptan a las características específicas de cada actividad académica, y se fundamentan en principios de flexibilidad, adaptación al cambio, visión de futuro, autodeterminación, autorregulación y trabajo colaborativo. La flexibilidad se refleja en la creación de condiciones óptimas para el estudio riguroso, permitiendo la elección del tiempo y el espacio de aprendizaje, los métodos de comunicación sincrónica y asincrónica, y la determinación de actividades prácticas en escenarios reales o simulados.</w:t>
      </w:r>
    </w:p>
    <w:p w14:paraId="4CBEBD74" w14:textId="77777777" w:rsidR="00953771" w:rsidRDefault="00953771">
      <w:pPr>
        <w:ind w:hanging="2"/>
        <w:jc w:val="both"/>
        <w:rPr>
          <w:rFonts w:ascii="Calibri" w:eastAsia="Calibri" w:hAnsi="Calibri" w:cs="Calibri"/>
          <w:color w:val="000000"/>
          <w:sz w:val="22"/>
          <w:szCs w:val="22"/>
        </w:rPr>
      </w:pPr>
    </w:p>
    <w:p w14:paraId="4C76DCE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adaptación al cambio y la visión de futuro son posturas fundamentales en el aula, donde se construye conocimiento pertinente y se fomenta la innovación y creatividad. La autodeterminación y autorregulación se promueven para que los estudiantes participen activamente en la gestión de su propio aprendizaje, ejerciendo su autonomía en la elección, valoración y evaluación de su proceso de formación.</w:t>
      </w:r>
    </w:p>
    <w:p w14:paraId="0704D0D4" w14:textId="77777777" w:rsidR="00953771" w:rsidRDefault="00953771">
      <w:pPr>
        <w:ind w:hanging="2"/>
        <w:jc w:val="both"/>
        <w:rPr>
          <w:rFonts w:ascii="Calibri" w:eastAsia="Calibri" w:hAnsi="Calibri" w:cs="Calibri"/>
          <w:color w:val="000000"/>
          <w:sz w:val="22"/>
          <w:szCs w:val="22"/>
        </w:rPr>
      </w:pPr>
    </w:p>
    <w:p w14:paraId="5ECBF8C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trabajo colaborativo entre docentes y estudiantes implica el reconocimiento mutuo, la adaptabilidad, el entendimiento del otro, la configuración de equipos de trabajo colaborativo, la construcción de una visión común, la realización de tareas individuales, la valoración de procesos y productos, y la celebración de los logros alcanzados. Estas interacciones promueven un aprendizaje enriquecedor y fortalecen las habilidades de trabajo en equipo.</w:t>
      </w:r>
    </w:p>
    <w:p w14:paraId="5212F69A" w14:textId="77777777" w:rsidR="00953771" w:rsidRDefault="00953771">
      <w:pPr>
        <w:ind w:hanging="2"/>
        <w:jc w:val="both"/>
        <w:rPr>
          <w:rFonts w:ascii="Calibri" w:eastAsia="Calibri" w:hAnsi="Calibri" w:cs="Calibri"/>
          <w:color w:val="000000"/>
          <w:sz w:val="22"/>
          <w:szCs w:val="22"/>
        </w:rPr>
      </w:pPr>
    </w:p>
    <w:p w14:paraId="3C8B60C4" w14:textId="24BC6AF0"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En resumen, el componente pedagógico del programa de </w:t>
      </w:r>
      <w:r w:rsidR="00655870" w:rsidRPr="00497E23">
        <w:rPr>
          <w:rFonts w:ascii="Calibri" w:eastAsia="Calibri" w:hAnsi="Calibri" w:cs="Calibri"/>
          <w:color w:val="000000"/>
          <w:sz w:val="22"/>
          <w:szCs w:val="22"/>
          <w:lang w:val="es-ES"/>
        </w:rPr>
        <w:t>Especialización en Industria 5.0</w:t>
      </w:r>
      <w:r>
        <w:rPr>
          <w:rFonts w:ascii="Calibri" w:eastAsia="Calibri" w:hAnsi="Calibri" w:cs="Calibri"/>
          <w:color w:val="000000"/>
          <w:sz w:val="22"/>
          <w:szCs w:val="22"/>
        </w:rPr>
        <w:t xml:space="preserve"> busca proporcionar una formación integral, flexible y adaptada a las necesidades actuales y futuras del campo de</w:t>
      </w:r>
      <w:r w:rsidR="00141641">
        <w:rPr>
          <w:rFonts w:ascii="Calibri" w:eastAsia="Calibri" w:hAnsi="Calibri" w:cs="Calibri"/>
          <w:color w:val="000000"/>
          <w:sz w:val="22"/>
          <w:szCs w:val="22"/>
        </w:rPr>
        <w:t xml:space="preserve"> la industria 5.0</w:t>
      </w:r>
      <w:r w:rsidR="00C848F9">
        <w:rPr>
          <w:rFonts w:ascii="Calibri" w:eastAsia="Calibri" w:hAnsi="Calibri" w:cs="Calibri"/>
          <w:color w:val="000000"/>
          <w:sz w:val="22"/>
          <w:szCs w:val="22"/>
        </w:rPr>
        <w:t xml:space="preserve"> </w:t>
      </w:r>
      <w:r w:rsidR="00C848F9" w:rsidRPr="006B1C72">
        <w:rPr>
          <w:rFonts w:ascii="Calibri" w:eastAsia="Calibri" w:hAnsi="Calibri" w:cs="Calibri"/>
          <w:color w:val="000000"/>
          <w:sz w:val="22"/>
          <w:szCs w:val="22"/>
        </w:rPr>
        <w:t xml:space="preserve">y </w:t>
      </w:r>
      <w:r w:rsidR="00C848F9">
        <w:rPr>
          <w:rFonts w:ascii="Calibri" w:eastAsia="Calibri" w:hAnsi="Calibri" w:cs="Calibri"/>
          <w:color w:val="000000"/>
          <w:sz w:val="22"/>
          <w:szCs w:val="22"/>
        </w:rPr>
        <w:t>la a</w:t>
      </w:r>
      <w:r w:rsidR="00C848F9" w:rsidRPr="006B1C72">
        <w:rPr>
          <w:rFonts w:ascii="Calibri" w:eastAsia="Calibri" w:hAnsi="Calibri" w:cs="Calibri"/>
          <w:color w:val="000000"/>
          <w:sz w:val="22"/>
          <w:szCs w:val="22"/>
        </w:rPr>
        <w:t>utomatización Industrial</w:t>
      </w:r>
      <w:r>
        <w:rPr>
          <w:rFonts w:ascii="Calibri" w:eastAsia="Calibri" w:hAnsi="Calibri" w:cs="Calibri"/>
          <w:color w:val="000000"/>
          <w:sz w:val="22"/>
          <w:szCs w:val="22"/>
        </w:rPr>
        <w:t>. Se busca desarrollar competencias teóricas y prácticas.</w:t>
      </w:r>
    </w:p>
    <w:p w14:paraId="4A0C0B7B" w14:textId="77777777" w:rsidR="00953771" w:rsidRDefault="00953771">
      <w:pPr>
        <w:ind w:hanging="2"/>
        <w:jc w:val="both"/>
        <w:rPr>
          <w:rFonts w:ascii="Calibri" w:eastAsia="Calibri" w:hAnsi="Calibri" w:cs="Calibri"/>
          <w:color w:val="000000"/>
          <w:sz w:val="22"/>
          <w:szCs w:val="22"/>
        </w:rPr>
      </w:pPr>
    </w:p>
    <w:p w14:paraId="4B214413" w14:textId="77777777" w:rsidR="00953771" w:rsidRDefault="00953771">
      <w:pPr>
        <w:ind w:hanging="2"/>
        <w:jc w:val="both"/>
        <w:rPr>
          <w:rFonts w:ascii="Calibri" w:eastAsia="Calibri" w:hAnsi="Calibri" w:cs="Calibri"/>
          <w:sz w:val="22"/>
          <w:szCs w:val="22"/>
        </w:rPr>
      </w:pPr>
    </w:p>
    <w:p w14:paraId="563D774D" w14:textId="77777777" w:rsidR="00953771" w:rsidRDefault="00953771">
      <w:pPr>
        <w:ind w:hanging="2"/>
        <w:jc w:val="both"/>
        <w:rPr>
          <w:rFonts w:ascii="Calibri" w:eastAsia="Calibri" w:hAnsi="Calibri" w:cs="Calibri"/>
          <w:sz w:val="22"/>
          <w:szCs w:val="22"/>
        </w:rPr>
      </w:pPr>
    </w:p>
    <w:p w14:paraId="0F169C1E" w14:textId="77777777" w:rsidR="00953771" w:rsidRDefault="00953771">
      <w:pPr>
        <w:ind w:hanging="2"/>
        <w:jc w:val="both"/>
        <w:rPr>
          <w:rFonts w:ascii="Calibri" w:eastAsia="Calibri" w:hAnsi="Calibri" w:cs="Calibri"/>
          <w:sz w:val="22"/>
          <w:szCs w:val="22"/>
        </w:rPr>
      </w:pPr>
    </w:p>
    <w:p w14:paraId="716FE7E3"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3.3. </w:t>
      </w:r>
      <w:r>
        <w:rPr>
          <w:rFonts w:ascii="Calibri" w:eastAsia="Calibri" w:hAnsi="Calibri" w:cs="Calibri"/>
          <w:b/>
          <w:color w:val="000000"/>
          <w:sz w:val="22"/>
          <w:szCs w:val="22"/>
        </w:rPr>
        <w:t>Componentes de interacción</w:t>
      </w:r>
      <w:r>
        <w:rPr>
          <w:rFonts w:ascii="Calibri" w:eastAsia="Calibri" w:hAnsi="Calibri" w:cs="Calibri"/>
          <w:color w:val="000000"/>
          <w:sz w:val="22"/>
          <w:szCs w:val="22"/>
        </w:rPr>
        <w:t xml:space="preserve"> </w:t>
      </w:r>
    </w:p>
    <w:p w14:paraId="6D1FEA1F" w14:textId="77777777" w:rsidR="00953771" w:rsidRDefault="00953771">
      <w:pPr>
        <w:ind w:hanging="2"/>
        <w:jc w:val="both"/>
        <w:rPr>
          <w:rFonts w:ascii="Calibri" w:eastAsia="Calibri" w:hAnsi="Calibri" w:cs="Calibri"/>
          <w:color w:val="000000"/>
          <w:sz w:val="22"/>
          <w:szCs w:val="22"/>
        </w:rPr>
      </w:pPr>
    </w:p>
    <w:p w14:paraId="7C658E6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La Política y la Organización de la Proyección se expresan en el Acuerdo </w:t>
      </w:r>
      <w:proofErr w:type="spellStart"/>
      <w:r>
        <w:rPr>
          <w:rFonts w:ascii="Calibri" w:eastAsia="Calibri" w:hAnsi="Calibri" w:cs="Calibri"/>
          <w:color w:val="000000"/>
          <w:sz w:val="22"/>
          <w:szCs w:val="22"/>
        </w:rPr>
        <w:t>N°</w:t>
      </w:r>
      <w:proofErr w:type="spellEnd"/>
      <w:r>
        <w:rPr>
          <w:rFonts w:ascii="Calibri" w:eastAsia="Calibri" w:hAnsi="Calibri" w:cs="Calibri"/>
          <w:color w:val="000000"/>
          <w:sz w:val="22"/>
          <w:szCs w:val="22"/>
        </w:rPr>
        <w:t xml:space="preserve"> 008 del 23 de marzo </w:t>
      </w:r>
      <w:proofErr w:type="gramStart"/>
      <w:r>
        <w:rPr>
          <w:rFonts w:ascii="Calibri" w:eastAsia="Calibri" w:hAnsi="Calibri" w:cs="Calibri"/>
          <w:color w:val="000000"/>
          <w:sz w:val="22"/>
          <w:szCs w:val="22"/>
        </w:rPr>
        <w:t>del  2006</w:t>
      </w:r>
      <w:proofErr w:type="gramEnd"/>
      <w:r>
        <w:rPr>
          <w:rFonts w:ascii="Calibri" w:eastAsia="Calibri" w:hAnsi="Calibri" w:cs="Calibri"/>
          <w:color w:val="000000"/>
          <w:sz w:val="22"/>
          <w:szCs w:val="22"/>
        </w:rPr>
        <w:t>, del Consejo Superior. En este acuerdo se establece que: “La proyección en la Universidad de Caldas tiene como misión integrar su desarrollo académico, científico, cultural, artístico, técnico y tecnológico con el entorno, propiciando la realización de procesos de interacción con los agentes sociales con el fin de aportar a la solución de sus principales problemas, de participar en la formulación y construcción de políticas públicas y de contribuir a la transformación de la sociedad, en una perspectiva de democratización y equidad social, en los ámbitos local, regional y nacional. Tiene a su cargo organizar y articular las relaciones de la Universidad a su interior, con el Estado, con el sector público y privado, con las organizaciones no gubernamentales y con la sociedad civil, con énfasis en el desarrollo regional”.</w:t>
      </w:r>
    </w:p>
    <w:p w14:paraId="5F163D2C" w14:textId="77777777" w:rsidR="00953771" w:rsidRDefault="00953771">
      <w:pPr>
        <w:ind w:hanging="2"/>
        <w:jc w:val="both"/>
        <w:rPr>
          <w:rFonts w:ascii="Calibri" w:eastAsia="Calibri" w:hAnsi="Calibri" w:cs="Calibri"/>
          <w:color w:val="000000"/>
          <w:sz w:val="22"/>
          <w:szCs w:val="22"/>
        </w:rPr>
      </w:pPr>
    </w:p>
    <w:p w14:paraId="73359CC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Proyecto Educativo Institucional (PEI) de la Universidad define en su propuesta misional y dentro de los objetivos que la hacen posible, un expreso compromiso con el entorno local, regional y nacional, con énfasis en la región centro occidente. El Estatuto General, establece la Vicerrectoría de Proyección Universitaria, como la instancia que hace operativo este objetivo, con las siguientes dependencias adscritas: Museos, Educación Abierta y a Distancia, Comunicaciones Informáticas, Relaciones Internacionales, Extensión y Educación Continuada. Más adelante se suprimen los Centros de Extensión y Educación Continuada, y el de Comunicaciones Informáticas, creando las Oficinas de Difusión, Mercadeo, Convenios y el Programa de Egresados al que se adscribe el Centro de Extensión y Educación Continuada. En el año 2004, se crea la Comisión Central de Proyección Universitaria y en el 2005, las Comisiones de Proyección de las diferentes Facultades. Este esquema organizativo, unido a la definición de funciones establecidas en el Estatuto General, abre una oportunidad para que la Universidad organice, proponga y aplique lineamientos y mecanismos para el desarrollo de la Proyección y de la Extensión.</w:t>
      </w:r>
    </w:p>
    <w:p w14:paraId="6ACC1EF6" w14:textId="77777777" w:rsidR="00953771" w:rsidRDefault="00953771">
      <w:pPr>
        <w:ind w:hanging="2"/>
        <w:jc w:val="both"/>
        <w:rPr>
          <w:rFonts w:ascii="Calibri" w:eastAsia="Calibri" w:hAnsi="Calibri" w:cs="Calibri"/>
          <w:color w:val="000000"/>
          <w:sz w:val="22"/>
          <w:szCs w:val="22"/>
        </w:rPr>
      </w:pPr>
    </w:p>
    <w:p w14:paraId="33CCA4B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los últimos años, su presencia en la región ha venido tomando un nuevo impulso hacia otros municipios, no sólo del departamento y de la región andina, sino del país. Este fortalecimiento se ha canalizado a través del proyecto de regionalización de la Universidad, que ha permitido hacer presencia en la región, a través de la investigación, la formación, la cultura y la prestación de servicios, en función de las necesidades y requerimientos de los municipios y demás departamentos. La Universidad viene consolidando una política de integración de su oferta académica a diversas regiones del departamento de Caldas y del país, mediante la implementación de diversos programas de educación a distancia.  Los departamentos atendidos son: Caldas, Tolima, Boyacá, Bolívar, Risaralda, Quindío, entre otros. </w:t>
      </w:r>
    </w:p>
    <w:p w14:paraId="4CD73F11" w14:textId="77777777" w:rsidR="00953771" w:rsidRDefault="00953771">
      <w:pPr>
        <w:ind w:hanging="2"/>
        <w:jc w:val="both"/>
        <w:rPr>
          <w:rFonts w:ascii="Calibri" w:eastAsia="Calibri" w:hAnsi="Calibri" w:cs="Calibri"/>
          <w:color w:val="000000"/>
          <w:sz w:val="22"/>
          <w:szCs w:val="22"/>
        </w:rPr>
      </w:pPr>
    </w:p>
    <w:p w14:paraId="789B596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1997 la Institución asume una mayor preocupación por promover el desarrollo regional, mediante la aprobación de mecanismos que concreten el Sistema de Regionalización cuyas acciones se han centrado, además de Manizales, en los municipios de La Dorada, Samaná, Salamina, Aguadas, </w:t>
      </w:r>
      <w:r>
        <w:rPr>
          <w:rFonts w:ascii="Calibri" w:eastAsia="Calibri" w:hAnsi="Calibri" w:cs="Calibri"/>
          <w:color w:val="000000"/>
          <w:sz w:val="22"/>
          <w:szCs w:val="22"/>
        </w:rPr>
        <w:lastRenderedPageBreak/>
        <w:t>Riosucio y Pereira, creando los programas de Educación a Distancia. En el contexto de las políticas del gobierno y con el propósito de consolidar esta iniciativa de regionalización.</w:t>
      </w:r>
    </w:p>
    <w:p w14:paraId="7AC273CD" w14:textId="77777777" w:rsidR="00953771" w:rsidRDefault="00953771">
      <w:pPr>
        <w:ind w:hanging="2"/>
        <w:jc w:val="both"/>
        <w:rPr>
          <w:rFonts w:ascii="Calibri" w:eastAsia="Calibri" w:hAnsi="Calibri" w:cs="Calibri"/>
          <w:color w:val="000000"/>
          <w:sz w:val="22"/>
          <w:szCs w:val="22"/>
        </w:rPr>
      </w:pPr>
    </w:p>
    <w:p w14:paraId="10E16B26" w14:textId="6CA6EFB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su trayectoria, la Universidad de Caldas ha venido perfilando y reconociendo diversas modalidades de Proyección, a saber: las prácticas académicas, la educación continuada, las actividades docente-asistenciales, las asesorías y consultorías, las actividades culturales y la asistencia, la gestión tecnológica, entre otras. Es importante </w:t>
      </w:r>
      <w:proofErr w:type="gramStart"/>
      <w:r>
        <w:rPr>
          <w:rFonts w:ascii="Calibri" w:eastAsia="Calibri" w:hAnsi="Calibri" w:cs="Calibri"/>
          <w:color w:val="000000"/>
          <w:sz w:val="22"/>
          <w:szCs w:val="22"/>
        </w:rPr>
        <w:t>resaltar</w:t>
      </w:r>
      <w:proofErr w:type="gramEnd"/>
      <w:r>
        <w:rPr>
          <w:rFonts w:ascii="Calibri" w:eastAsia="Calibri" w:hAnsi="Calibri" w:cs="Calibri"/>
          <w:color w:val="000000"/>
          <w:sz w:val="22"/>
          <w:szCs w:val="22"/>
        </w:rPr>
        <w:t xml:space="preserve"> ante todo, el gran dinamismo e impacto social de </w:t>
      </w:r>
      <w:r w:rsidR="00141641">
        <w:rPr>
          <w:rFonts w:ascii="Calibri" w:eastAsia="Calibri" w:hAnsi="Calibri" w:cs="Calibri"/>
          <w:color w:val="000000"/>
          <w:sz w:val="22"/>
          <w:szCs w:val="22"/>
        </w:rPr>
        <w:t>su componente</w:t>
      </w:r>
      <w:r>
        <w:rPr>
          <w:rFonts w:ascii="Calibri" w:eastAsia="Calibri" w:hAnsi="Calibri" w:cs="Calibri"/>
          <w:color w:val="000000"/>
          <w:sz w:val="22"/>
          <w:szCs w:val="22"/>
        </w:rPr>
        <w:t xml:space="preserve"> cultural.</w:t>
      </w:r>
    </w:p>
    <w:p w14:paraId="32D84508" w14:textId="77777777" w:rsidR="00953771" w:rsidRDefault="00953771">
      <w:pPr>
        <w:ind w:hanging="2"/>
        <w:jc w:val="both"/>
        <w:rPr>
          <w:rFonts w:ascii="Calibri" w:eastAsia="Calibri" w:hAnsi="Calibri" w:cs="Calibri"/>
          <w:color w:val="000000"/>
          <w:sz w:val="22"/>
          <w:szCs w:val="22"/>
        </w:rPr>
      </w:pPr>
    </w:p>
    <w:p w14:paraId="2DDD0E89"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Las prácticas académicas son parte integral de la formación profesional y laboral de los estudiantes, siguiendo los planes curriculares de cada programa y en conformidad con las políticas institucionales. Estas prácticas cumplen tres funciones importantes:</w:t>
      </w:r>
    </w:p>
    <w:p w14:paraId="14837451" w14:textId="77777777" w:rsidR="00953771" w:rsidRDefault="00953771">
      <w:pPr>
        <w:ind w:hanging="2"/>
        <w:jc w:val="both"/>
        <w:rPr>
          <w:rFonts w:ascii="Calibri" w:eastAsia="Calibri" w:hAnsi="Calibri" w:cs="Calibri"/>
          <w:color w:val="000000"/>
          <w:sz w:val="22"/>
          <w:szCs w:val="22"/>
        </w:rPr>
      </w:pPr>
    </w:p>
    <w:p w14:paraId="1211F30A" w14:textId="77777777" w:rsidR="00953771" w:rsidRDefault="00000000">
      <w:pPr>
        <w:numPr>
          <w:ilvl w:val="0"/>
          <w:numId w:val="10"/>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Formativa: Permiten a los estudiantes articular los aspectos conceptuales, prácticos y sociales en el desarrollo de sus competencias profesionales.</w:t>
      </w:r>
    </w:p>
    <w:p w14:paraId="55A56F2B" w14:textId="77777777" w:rsidR="00953771" w:rsidRDefault="00953771">
      <w:pPr>
        <w:ind w:left="565" w:hanging="279"/>
        <w:jc w:val="both"/>
        <w:rPr>
          <w:rFonts w:ascii="Calibri" w:eastAsia="Calibri" w:hAnsi="Calibri" w:cs="Calibri"/>
          <w:color w:val="000000"/>
          <w:sz w:val="22"/>
          <w:szCs w:val="22"/>
        </w:rPr>
      </w:pPr>
    </w:p>
    <w:p w14:paraId="46A6A8BA" w14:textId="77777777" w:rsidR="00953771" w:rsidRDefault="00000000">
      <w:pPr>
        <w:numPr>
          <w:ilvl w:val="0"/>
          <w:numId w:val="16"/>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Validación y retroalimentación: Contribuyen a validar y retroalimentar las propuestas curriculares de los programas, así como el modelo formativo en general.</w:t>
      </w:r>
    </w:p>
    <w:p w14:paraId="02A3B4D3" w14:textId="77777777" w:rsidR="00953771" w:rsidRDefault="00953771">
      <w:pPr>
        <w:ind w:left="565" w:hanging="279"/>
        <w:jc w:val="both"/>
        <w:rPr>
          <w:rFonts w:ascii="Calibri" w:eastAsia="Calibri" w:hAnsi="Calibri" w:cs="Calibri"/>
          <w:color w:val="000000"/>
          <w:sz w:val="22"/>
          <w:szCs w:val="22"/>
        </w:rPr>
      </w:pPr>
    </w:p>
    <w:p w14:paraId="5D5CC08B" w14:textId="77777777" w:rsidR="00953771" w:rsidRDefault="00000000">
      <w:pPr>
        <w:numPr>
          <w:ilvl w:val="0"/>
          <w:numId w:val="14"/>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Social: Permiten comprender e intervenir en la realidad social en diferentes escenarios, ya sean comunitarios o institucionales, a partir de los conocimientos académicos.</w:t>
      </w:r>
    </w:p>
    <w:p w14:paraId="4A536FB0" w14:textId="77777777" w:rsidR="00953771" w:rsidRDefault="00953771">
      <w:pPr>
        <w:ind w:hanging="2"/>
        <w:jc w:val="both"/>
        <w:rPr>
          <w:rFonts w:ascii="Calibri" w:eastAsia="Calibri" w:hAnsi="Calibri" w:cs="Calibri"/>
          <w:color w:val="000000"/>
          <w:sz w:val="22"/>
          <w:szCs w:val="22"/>
        </w:rPr>
      </w:pPr>
    </w:p>
    <w:p w14:paraId="7DF07F96" w14:textId="77777777" w:rsidR="00953771" w:rsidRDefault="00953771">
      <w:pPr>
        <w:ind w:hanging="2"/>
        <w:jc w:val="both"/>
        <w:rPr>
          <w:rFonts w:ascii="Calibri" w:eastAsia="Calibri" w:hAnsi="Calibri" w:cs="Calibri"/>
          <w:color w:val="000000"/>
          <w:sz w:val="22"/>
          <w:szCs w:val="22"/>
        </w:rPr>
      </w:pPr>
    </w:p>
    <w:p w14:paraId="0E5B96B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ab/>
      </w:r>
    </w:p>
    <w:p w14:paraId="6AB23383" w14:textId="77777777" w:rsidR="00953771" w:rsidRDefault="00953771">
      <w:pPr>
        <w:ind w:hanging="2"/>
        <w:rPr>
          <w:rFonts w:ascii="Calibri" w:eastAsia="Calibri" w:hAnsi="Calibri" w:cs="Calibri"/>
          <w:color w:val="000000"/>
          <w:sz w:val="24"/>
          <w:szCs w:val="24"/>
        </w:rPr>
      </w:pPr>
    </w:p>
    <w:p w14:paraId="516F0F8A" w14:textId="77777777" w:rsidR="00953771" w:rsidRDefault="00000000">
      <w:pPr>
        <w:rPr>
          <w:rFonts w:ascii="Calibri" w:eastAsia="Calibri" w:hAnsi="Calibri" w:cs="Calibri"/>
          <w:color w:val="000000"/>
          <w:sz w:val="24"/>
          <w:szCs w:val="24"/>
        </w:rPr>
      </w:pPr>
      <w:r>
        <w:rPr>
          <w:rFonts w:ascii="Calibri" w:eastAsia="Calibri" w:hAnsi="Calibri" w:cs="Calibri"/>
          <w:b/>
          <w:i/>
          <w:sz w:val="24"/>
          <w:szCs w:val="24"/>
        </w:rPr>
        <w:t xml:space="preserve">4. </w:t>
      </w:r>
      <w:r>
        <w:rPr>
          <w:rFonts w:ascii="Calibri" w:eastAsia="Calibri" w:hAnsi="Calibri" w:cs="Calibri"/>
          <w:b/>
          <w:i/>
          <w:color w:val="000000"/>
          <w:sz w:val="24"/>
          <w:szCs w:val="24"/>
        </w:rPr>
        <w:t>ORGANIZACIÓN DE ACTIVIDADES ACADÉMICAS Y PROCESO FORMATIVO:</w:t>
      </w:r>
    </w:p>
    <w:p w14:paraId="2CB41101" w14:textId="77777777" w:rsidR="00953771" w:rsidRDefault="00953771">
      <w:pPr>
        <w:ind w:hanging="2"/>
        <w:rPr>
          <w:rFonts w:ascii="Calibri" w:eastAsia="Calibri" w:hAnsi="Calibri" w:cs="Calibri"/>
          <w:color w:val="000000"/>
          <w:sz w:val="24"/>
          <w:szCs w:val="24"/>
        </w:rPr>
      </w:pPr>
    </w:p>
    <w:p w14:paraId="12FD0E1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4.1.</w:t>
      </w:r>
      <w:r>
        <w:rPr>
          <w:rFonts w:ascii="Calibri" w:eastAsia="Calibri" w:hAnsi="Calibri" w:cs="Calibri"/>
          <w:b/>
          <w:color w:val="000000"/>
          <w:sz w:val="24"/>
          <w:szCs w:val="24"/>
        </w:rPr>
        <w:t xml:space="preserve"> </w:t>
      </w:r>
      <w:r>
        <w:rPr>
          <w:rFonts w:ascii="Calibri" w:eastAsia="Calibri" w:hAnsi="Calibri" w:cs="Calibri"/>
          <w:b/>
          <w:color w:val="000000"/>
          <w:sz w:val="22"/>
          <w:szCs w:val="22"/>
        </w:rPr>
        <w:t>Seguimiento a las actividades académicas.</w:t>
      </w:r>
    </w:p>
    <w:p w14:paraId="11130B3C" w14:textId="77777777" w:rsidR="00953771" w:rsidRDefault="00953771">
      <w:pPr>
        <w:ind w:hanging="2"/>
        <w:jc w:val="both"/>
        <w:rPr>
          <w:rFonts w:ascii="Calibri" w:eastAsia="Calibri" w:hAnsi="Calibri" w:cs="Calibri"/>
          <w:color w:val="000000"/>
          <w:sz w:val="24"/>
          <w:szCs w:val="24"/>
        </w:rPr>
      </w:pPr>
    </w:p>
    <w:p w14:paraId="22A2C614" w14:textId="75D8F020"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El programa de </w:t>
      </w:r>
      <w:r w:rsidR="00655870" w:rsidRPr="00497E23">
        <w:rPr>
          <w:rFonts w:ascii="Calibri" w:eastAsia="Calibri" w:hAnsi="Calibri" w:cs="Calibri"/>
          <w:color w:val="000000"/>
          <w:sz w:val="22"/>
          <w:szCs w:val="22"/>
          <w:lang w:val="es-ES"/>
        </w:rPr>
        <w:t>Especialización en Industria 5.0</w:t>
      </w:r>
      <w:r w:rsidR="008D1710">
        <w:rPr>
          <w:rFonts w:ascii="Calibri" w:eastAsia="Calibri" w:hAnsi="Calibri" w:cs="Calibri"/>
          <w:color w:val="000000"/>
          <w:sz w:val="22"/>
          <w:szCs w:val="22"/>
          <w:lang w:val="es-ES"/>
        </w:rPr>
        <w:t xml:space="preserve"> </w:t>
      </w:r>
      <w:r w:rsidR="008D1710" w:rsidRPr="006B1C72">
        <w:rPr>
          <w:rFonts w:ascii="Calibri" w:eastAsia="Calibri" w:hAnsi="Calibri" w:cs="Calibri"/>
          <w:color w:val="000000"/>
          <w:sz w:val="22"/>
          <w:szCs w:val="22"/>
        </w:rPr>
        <w:t>y Automatización Industrial</w:t>
      </w:r>
      <w:r>
        <w:rPr>
          <w:rFonts w:ascii="Calibri" w:eastAsia="Calibri" w:hAnsi="Calibri" w:cs="Calibri"/>
          <w:color w:val="000000"/>
          <w:sz w:val="22"/>
          <w:szCs w:val="22"/>
        </w:rPr>
        <w:t xml:space="preserve"> adopta un enfoque pedagógico en el cual el docente desempeña el papel de facilitador de situaciones relevantes para los estudiantes. El objetivo es lograr que los estudiantes se involucren de manera motivada y comprometida con problemáticas específicas, de manera que las hagan propias y se movilicen para desarrollar acciones concretas para resolverlas. En este sentido, el rol del docente se amplía para convertirse en facilitador y mediador entre las experiencias de los estudiantes, sus motivaciones y el sistema de conocimientos, habilidades y valores que deben adquirir para encontrar soluciones.</w:t>
      </w:r>
    </w:p>
    <w:p w14:paraId="5995B977" w14:textId="77777777" w:rsidR="00953771" w:rsidRDefault="00953771">
      <w:pPr>
        <w:ind w:hanging="2"/>
        <w:jc w:val="both"/>
        <w:rPr>
          <w:rFonts w:ascii="Calibri" w:eastAsia="Calibri" w:hAnsi="Calibri" w:cs="Calibri"/>
          <w:color w:val="000000"/>
          <w:sz w:val="22"/>
          <w:szCs w:val="22"/>
        </w:rPr>
      </w:pPr>
    </w:p>
    <w:p w14:paraId="40C31725" w14:textId="77777777" w:rsidR="00141641" w:rsidRPr="00141641" w:rsidRDefault="00141641" w:rsidP="00141641">
      <w:pPr>
        <w:ind w:hanging="2"/>
        <w:jc w:val="both"/>
        <w:rPr>
          <w:rFonts w:ascii="Calibri" w:eastAsia="Calibri" w:hAnsi="Calibri" w:cs="Calibri"/>
          <w:color w:val="000000"/>
          <w:sz w:val="22"/>
          <w:szCs w:val="22"/>
        </w:rPr>
      </w:pPr>
      <w:r w:rsidRPr="00141641">
        <w:rPr>
          <w:rFonts w:ascii="Calibri" w:eastAsia="Calibri" w:hAnsi="Calibri" w:cs="Calibri"/>
          <w:color w:val="000000"/>
          <w:sz w:val="22"/>
          <w:szCs w:val="22"/>
        </w:rPr>
        <w:t>Los contenidos relacionados con sistemas industriales involucran una variedad de disciplinas, y el proceso de aprendizaje suele establecer conexiones multidisciplinarias para proporcionar a los estudiantes una comprensión integral. Algunas de las conexiones multidisciplinarias que pueden surgir en el proceso de aprendizaje de sistemas industriales incluyen:</w:t>
      </w:r>
    </w:p>
    <w:p w14:paraId="175BBF02" w14:textId="77777777" w:rsidR="00141641" w:rsidRPr="00141641" w:rsidRDefault="00141641" w:rsidP="00141641">
      <w:pPr>
        <w:ind w:hanging="2"/>
        <w:jc w:val="both"/>
        <w:rPr>
          <w:rFonts w:ascii="Calibri" w:eastAsia="Calibri" w:hAnsi="Calibri" w:cs="Calibri"/>
          <w:color w:val="000000"/>
          <w:sz w:val="22"/>
          <w:szCs w:val="22"/>
        </w:rPr>
      </w:pPr>
    </w:p>
    <w:p w14:paraId="35BB7E07" w14:textId="77777777" w:rsidR="00141641" w:rsidRPr="00141641" w:rsidRDefault="00141641">
      <w:pPr>
        <w:pStyle w:val="Prrafodelista"/>
        <w:numPr>
          <w:ilvl w:val="0"/>
          <w:numId w:val="37"/>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Ingeniería Industrial:</w:t>
      </w:r>
    </w:p>
    <w:p w14:paraId="74DEA543" w14:textId="77777777" w:rsidR="00141641" w:rsidRPr="00141641" w:rsidRDefault="00141641" w:rsidP="00141641">
      <w:pPr>
        <w:ind w:hanging="2"/>
        <w:jc w:val="both"/>
        <w:rPr>
          <w:rFonts w:ascii="Calibri" w:eastAsia="Calibri" w:hAnsi="Calibri" w:cs="Calibri"/>
          <w:color w:val="000000"/>
          <w:sz w:val="22"/>
          <w:szCs w:val="22"/>
        </w:rPr>
      </w:pPr>
    </w:p>
    <w:p w14:paraId="1C76E990" w14:textId="77777777" w:rsidR="00141641" w:rsidRPr="00141641" w:rsidRDefault="00141641">
      <w:pPr>
        <w:pStyle w:val="Prrafodelista"/>
        <w:numPr>
          <w:ilvl w:val="0"/>
          <w:numId w:val="36"/>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Conexiones: Los sistemas industriales a menudo se diseñan y optimizan desde una perspectiva de ingeniería industrial. Los estudiantes pueden aprender sobre métodos de mejora de procesos, eficiencia operativa, gestión de la cadena de suministro y técnicas de diseño de sistemas.</w:t>
      </w:r>
    </w:p>
    <w:p w14:paraId="18EAF449" w14:textId="1C09DCB0" w:rsidR="00141641" w:rsidRPr="00141641" w:rsidRDefault="00141641">
      <w:pPr>
        <w:pStyle w:val="Prrafodelista"/>
        <w:numPr>
          <w:ilvl w:val="0"/>
          <w:numId w:val="37"/>
        </w:numPr>
        <w:jc w:val="both"/>
        <w:rPr>
          <w:rFonts w:ascii="Calibri" w:eastAsia="Calibri" w:hAnsi="Calibri" w:cs="Calibri"/>
          <w:color w:val="000000"/>
          <w:sz w:val="22"/>
          <w:szCs w:val="22"/>
        </w:rPr>
      </w:pPr>
      <w:r w:rsidRPr="00141641">
        <w:rPr>
          <w:rFonts w:ascii="Calibri" w:eastAsia="Calibri" w:hAnsi="Calibri" w:cs="Calibri"/>
          <w:color w:val="000000"/>
          <w:sz w:val="22"/>
          <w:szCs w:val="22"/>
        </w:rPr>
        <w:lastRenderedPageBreak/>
        <w:t xml:space="preserve">Ingeniería </w:t>
      </w:r>
      <w:r>
        <w:rPr>
          <w:rFonts w:ascii="Calibri" w:eastAsia="Calibri" w:hAnsi="Calibri" w:cs="Calibri"/>
          <w:color w:val="000000"/>
          <w:sz w:val="22"/>
          <w:szCs w:val="22"/>
        </w:rPr>
        <w:t>Mecatrónica</w:t>
      </w:r>
      <w:r w:rsidRPr="00141641">
        <w:rPr>
          <w:rFonts w:ascii="Calibri" w:eastAsia="Calibri" w:hAnsi="Calibri" w:cs="Calibri"/>
          <w:color w:val="000000"/>
          <w:sz w:val="22"/>
          <w:szCs w:val="22"/>
        </w:rPr>
        <w:t>:</w:t>
      </w:r>
    </w:p>
    <w:p w14:paraId="08AA4620" w14:textId="77777777" w:rsidR="00141641" w:rsidRPr="00141641" w:rsidRDefault="00141641" w:rsidP="00141641">
      <w:pPr>
        <w:ind w:hanging="2"/>
        <w:jc w:val="both"/>
        <w:rPr>
          <w:rFonts w:ascii="Calibri" w:eastAsia="Calibri" w:hAnsi="Calibri" w:cs="Calibri"/>
          <w:color w:val="000000"/>
          <w:sz w:val="22"/>
          <w:szCs w:val="22"/>
        </w:rPr>
      </w:pPr>
    </w:p>
    <w:p w14:paraId="0750F68C" w14:textId="77777777" w:rsidR="00141641" w:rsidRDefault="00141641">
      <w:pPr>
        <w:pStyle w:val="Prrafodelista"/>
        <w:numPr>
          <w:ilvl w:val="0"/>
          <w:numId w:val="36"/>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Conexiones: La automatización y el control de sistemas industriales son fundamentales. Los estudiantes pueden explorar conceptos relacionados con controladores lógicos programables (PLC), sistemas SCADA, instrumentación y técnicas de control para mejorar la eficiencia y la seguridad.</w:t>
      </w:r>
    </w:p>
    <w:p w14:paraId="03EE941B" w14:textId="77777777" w:rsidR="00141641" w:rsidRPr="00141641" w:rsidRDefault="00141641" w:rsidP="00141641">
      <w:pPr>
        <w:pStyle w:val="Prrafodelista"/>
        <w:jc w:val="both"/>
        <w:rPr>
          <w:rFonts w:ascii="Calibri" w:eastAsia="Calibri" w:hAnsi="Calibri" w:cs="Calibri"/>
          <w:color w:val="000000"/>
          <w:sz w:val="22"/>
          <w:szCs w:val="22"/>
        </w:rPr>
      </w:pPr>
    </w:p>
    <w:p w14:paraId="480EFFD2" w14:textId="2DBDB355" w:rsidR="00141641" w:rsidRPr="00141641" w:rsidRDefault="00141641">
      <w:pPr>
        <w:pStyle w:val="Prrafodelista"/>
        <w:numPr>
          <w:ilvl w:val="0"/>
          <w:numId w:val="37"/>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Tecnologías de la Información:</w:t>
      </w:r>
    </w:p>
    <w:p w14:paraId="02790684" w14:textId="77777777" w:rsidR="00141641" w:rsidRPr="00141641" w:rsidRDefault="00141641" w:rsidP="00141641">
      <w:pPr>
        <w:ind w:hanging="2"/>
        <w:jc w:val="both"/>
        <w:rPr>
          <w:rFonts w:ascii="Calibri" w:eastAsia="Calibri" w:hAnsi="Calibri" w:cs="Calibri"/>
          <w:color w:val="000000"/>
          <w:sz w:val="22"/>
          <w:szCs w:val="22"/>
        </w:rPr>
      </w:pPr>
    </w:p>
    <w:p w14:paraId="77FBA6A7" w14:textId="77777777" w:rsidR="00141641" w:rsidRDefault="00141641">
      <w:pPr>
        <w:pStyle w:val="Prrafodelista"/>
        <w:numPr>
          <w:ilvl w:val="0"/>
          <w:numId w:val="36"/>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Conexiones: La integración de tecnologías de la información es esencial en sistemas industriales modernos. Los estudiantes pueden aprender sobre redes industriales, ciberseguridad, Internet de las cosas (IoT) y el uso de software para el monitoreo y la gestión de procesos.</w:t>
      </w:r>
    </w:p>
    <w:p w14:paraId="38AF670F" w14:textId="77777777" w:rsidR="00141641" w:rsidRPr="00141641" w:rsidRDefault="00141641" w:rsidP="00141641">
      <w:pPr>
        <w:pStyle w:val="Prrafodelista"/>
        <w:jc w:val="both"/>
        <w:rPr>
          <w:rFonts w:ascii="Calibri" w:eastAsia="Calibri" w:hAnsi="Calibri" w:cs="Calibri"/>
          <w:color w:val="000000"/>
          <w:sz w:val="22"/>
          <w:szCs w:val="22"/>
        </w:rPr>
      </w:pPr>
    </w:p>
    <w:p w14:paraId="0C35576C" w14:textId="77777777" w:rsidR="00141641" w:rsidRPr="00141641" w:rsidRDefault="00141641">
      <w:pPr>
        <w:pStyle w:val="Prrafodelista"/>
        <w:numPr>
          <w:ilvl w:val="0"/>
          <w:numId w:val="37"/>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Ciencia de Datos y Análisis:</w:t>
      </w:r>
    </w:p>
    <w:p w14:paraId="75679349" w14:textId="77777777" w:rsidR="00141641" w:rsidRPr="00141641" w:rsidRDefault="00141641" w:rsidP="00141641">
      <w:pPr>
        <w:ind w:hanging="2"/>
        <w:jc w:val="both"/>
        <w:rPr>
          <w:rFonts w:ascii="Calibri" w:eastAsia="Calibri" w:hAnsi="Calibri" w:cs="Calibri"/>
          <w:color w:val="000000"/>
          <w:sz w:val="22"/>
          <w:szCs w:val="22"/>
        </w:rPr>
      </w:pPr>
    </w:p>
    <w:p w14:paraId="218A5B8C" w14:textId="77777777" w:rsidR="00141641" w:rsidRDefault="00141641">
      <w:pPr>
        <w:pStyle w:val="Prrafodelista"/>
        <w:numPr>
          <w:ilvl w:val="0"/>
          <w:numId w:val="36"/>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Conexiones: El análisis de datos es crucial para la toma de decisiones informada. Los estudiantes pueden aplicar técnicas de ciencia de datos y análisis predictivo para optimizar procesos, prever fallas y mejorar la eficiencia operativa.</w:t>
      </w:r>
    </w:p>
    <w:p w14:paraId="7B38AB9D" w14:textId="77777777" w:rsidR="00141641" w:rsidRPr="00141641" w:rsidRDefault="00141641" w:rsidP="00141641">
      <w:pPr>
        <w:pStyle w:val="Prrafodelista"/>
        <w:jc w:val="both"/>
        <w:rPr>
          <w:rFonts w:ascii="Calibri" w:eastAsia="Calibri" w:hAnsi="Calibri" w:cs="Calibri"/>
          <w:color w:val="000000"/>
          <w:sz w:val="22"/>
          <w:szCs w:val="22"/>
        </w:rPr>
      </w:pPr>
    </w:p>
    <w:p w14:paraId="53E6BF6F" w14:textId="77777777" w:rsidR="00141641" w:rsidRPr="00141641" w:rsidRDefault="00141641">
      <w:pPr>
        <w:pStyle w:val="Prrafodelista"/>
        <w:numPr>
          <w:ilvl w:val="0"/>
          <w:numId w:val="37"/>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Gestión de Proyectos:</w:t>
      </w:r>
    </w:p>
    <w:p w14:paraId="564ADA4B" w14:textId="77777777" w:rsidR="00141641" w:rsidRPr="00141641" w:rsidRDefault="00141641" w:rsidP="00141641">
      <w:pPr>
        <w:ind w:hanging="2"/>
        <w:jc w:val="both"/>
        <w:rPr>
          <w:rFonts w:ascii="Calibri" w:eastAsia="Calibri" w:hAnsi="Calibri" w:cs="Calibri"/>
          <w:color w:val="000000"/>
          <w:sz w:val="22"/>
          <w:szCs w:val="22"/>
        </w:rPr>
      </w:pPr>
    </w:p>
    <w:p w14:paraId="10A54857" w14:textId="77777777" w:rsidR="00141641" w:rsidRDefault="00141641">
      <w:pPr>
        <w:pStyle w:val="Prrafodelista"/>
        <w:numPr>
          <w:ilvl w:val="0"/>
          <w:numId w:val="36"/>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Conexiones: La implementación de sistemas industriales a menudo implica proyectos complejos. Los estudiantes pueden aprender sobre gestión de proyectos, planificación, asignación de recursos y seguimiento para asegurar la implementación exitosa.</w:t>
      </w:r>
    </w:p>
    <w:p w14:paraId="58D8B60A" w14:textId="77777777" w:rsidR="00141641" w:rsidRPr="00141641" w:rsidRDefault="00141641" w:rsidP="00141641">
      <w:pPr>
        <w:pStyle w:val="Prrafodelista"/>
        <w:jc w:val="both"/>
        <w:rPr>
          <w:rFonts w:ascii="Calibri" w:eastAsia="Calibri" w:hAnsi="Calibri" w:cs="Calibri"/>
          <w:color w:val="000000"/>
          <w:sz w:val="22"/>
          <w:szCs w:val="22"/>
        </w:rPr>
      </w:pPr>
    </w:p>
    <w:p w14:paraId="2FD4E3F5" w14:textId="77777777" w:rsidR="00141641" w:rsidRPr="00141641" w:rsidRDefault="00141641">
      <w:pPr>
        <w:pStyle w:val="Prrafodelista"/>
        <w:numPr>
          <w:ilvl w:val="0"/>
          <w:numId w:val="37"/>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Sostenibilidad y Medio Ambiente:</w:t>
      </w:r>
    </w:p>
    <w:p w14:paraId="153A0A3E" w14:textId="77777777" w:rsidR="00141641" w:rsidRPr="00141641" w:rsidRDefault="00141641" w:rsidP="00141641">
      <w:pPr>
        <w:ind w:hanging="2"/>
        <w:jc w:val="both"/>
        <w:rPr>
          <w:rFonts w:ascii="Calibri" w:eastAsia="Calibri" w:hAnsi="Calibri" w:cs="Calibri"/>
          <w:color w:val="000000"/>
          <w:sz w:val="22"/>
          <w:szCs w:val="22"/>
        </w:rPr>
      </w:pPr>
    </w:p>
    <w:p w14:paraId="6EA7B700" w14:textId="77777777" w:rsidR="00141641" w:rsidRDefault="00141641">
      <w:pPr>
        <w:pStyle w:val="Prrafodelista"/>
        <w:numPr>
          <w:ilvl w:val="0"/>
          <w:numId w:val="36"/>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Conexiones: La consideración de prácticas sostenibles y la reducción del impacto ambiental son aspectos importantes en sistemas industriales. Los estudiantes pueden explorar estrategias para mejorar la sostenibilidad y cumplir con estándares ambientales.</w:t>
      </w:r>
    </w:p>
    <w:p w14:paraId="45B55ADC" w14:textId="77777777" w:rsidR="00141641" w:rsidRPr="00141641" w:rsidRDefault="00141641" w:rsidP="00141641">
      <w:pPr>
        <w:pStyle w:val="Prrafodelista"/>
        <w:jc w:val="both"/>
        <w:rPr>
          <w:rFonts w:ascii="Calibri" w:eastAsia="Calibri" w:hAnsi="Calibri" w:cs="Calibri"/>
          <w:color w:val="000000"/>
          <w:sz w:val="22"/>
          <w:szCs w:val="22"/>
        </w:rPr>
      </w:pPr>
    </w:p>
    <w:p w14:paraId="332469F8" w14:textId="77777777" w:rsidR="00141641" w:rsidRPr="00141641" w:rsidRDefault="00141641">
      <w:pPr>
        <w:pStyle w:val="Prrafodelista"/>
        <w:numPr>
          <w:ilvl w:val="0"/>
          <w:numId w:val="37"/>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Ética y Normativas Industriales:</w:t>
      </w:r>
    </w:p>
    <w:p w14:paraId="17022963" w14:textId="77777777" w:rsidR="00141641" w:rsidRPr="00141641" w:rsidRDefault="00141641" w:rsidP="00141641">
      <w:pPr>
        <w:ind w:hanging="2"/>
        <w:jc w:val="both"/>
        <w:rPr>
          <w:rFonts w:ascii="Calibri" w:eastAsia="Calibri" w:hAnsi="Calibri" w:cs="Calibri"/>
          <w:color w:val="000000"/>
          <w:sz w:val="22"/>
          <w:szCs w:val="22"/>
        </w:rPr>
      </w:pPr>
    </w:p>
    <w:p w14:paraId="48FA69B8" w14:textId="77777777" w:rsidR="00141641" w:rsidRDefault="00141641">
      <w:pPr>
        <w:pStyle w:val="Prrafodelista"/>
        <w:numPr>
          <w:ilvl w:val="0"/>
          <w:numId w:val="36"/>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Conexiones: Los sistemas industriales deben cumplir con normativas y estándares éticos. Los estudiantes pueden aprender sobre regulaciones industriales, seguridad laboral, responsabilidad social corporativa y ética en la toma de decisiones.</w:t>
      </w:r>
    </w:p>
    <w:p w14:paraId="37AAF2D9" w14:textId="77777777" w:rsidR="00141641" w:rsidRPr="00141641" w:rsidRDefault="00141641" w:rsidP="00141641">
      <w:pPr>
        <w:pStyle w:val="Prrafodelista"/>
        <w:jc w:val="both"/>
        <w:rPr>
          <w:rFonts w:ascii="Calibri" w:eastAsia="Calibri" w:hAnsi="Calibri" w:cs="Calibri"/>
          <w:color w:val="000000"/>
          <w:sz w:val="22"/>
          <w:szCs w:val="22"/>
        </w:rPr>
      </w:pPr>
    </w:p>
    <w:p w14:paraId="6E8287F8" w14:textId="49B69EDF" w:rsidR="00953771" w:rsidRPr="00141641" w:rsidRDefault="00141641" w:rsidP="00141641">
      <w:pPr>
        <w:jc w:val="both"/>
        <w:rPr>
          <w:rFonts w:ascii="Calibri" w:eastAsia="Calibri" w:hAnsi="Calibri" w:cs="Calibri"/>
          <w:color w:val="000000"/>
          <w:sz w:val="22"/>
          <w:szCs w:val="22"/>
        </w:rPr>
      </w:pPr>
      <w:r w:rsidRPr="00141641">
        <w:rPr>
          <w:rFonts w:ascii="Calibri" w:eastAsia="Calibri" w:hAnsi="Calibri" w:cs="Calibri"/>
          <w:color w:val="000000"/>
          <w:sz w:val="22"/>
          <w:szCs w:val="22"/>
        </w:rPr>
        <w:t>Al establecer estas conexiones multidisciplinarias, los estudiantes adquieren una perspectiva holística de los sistemas industriales, lo que les permite abordar los desafíos desde diversas disciplinas y desarrollar soluciones integrales. Este enfoque multidisciplinario refleja la naturaleza interconectada y compleja de los sistemas industriales modernos.</w:t>
      </w:r>
    </w:p>
    <w:p w14:paraId="68A7D89A" w14:textId="77777777" w:rsidR="00141641" w:rsidRPr="00141641" w:rsidRDefault="00141641" w:rsidP="00141641">
      <w:pPr>
        <w:pStyle w:val="Prrafodelista"/>
        <w:jc w:val="both"/>
        <w:rPr>
          <w:rFonts w:ascii="Calibri" w:eastAsia="Calibri" w:hAnsi="Calibri" w:cs="Calibri"/>
          <w:color w:val="000000"/>
          <w:sz w:val="22"/>
          <w:szCs w:val="22"/>
        </w:rPr>
      </w:pPr>
    </w:p>
    <w:p w14:paraId="20A7323A" w14:textId="6B5F4ED4"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La interdisciplinariedad se manifiesta desde el objeto de estudio y la profesión, fortaleciéndose como un hilo conductor y eje central de la formación. Este enfoque implica que todos los elementos del currículo se integren de manera coherente y significativa, de modo que sean comprendidos por los miembros de la comunidad académica y tengan utilidad en su vida social. En este sentido, se </w:t>
      </w:r>
      <w:r>
        <w:rPr>
          <w:rFonts w:ascii="Calibri" w:eastAsia="Calibri" w:hAnsi="Calibri" w:cs="Calibri"/>
          <w:color w:val="000000"/>
          <w:sz w:val="22"/>
          <w:szCs w:val="22"/>
        </w:rPr>
        <w:lastRenderedPageBreak/>
        <w:t xml:space="preserve">busca que la formación en el </w:t>
      </w:r>
      <w:r w:rsidR="00655870" w:rsidRPr="00497E23">
        <w:rPr>
          <w:rFonts w:ascii="Calibri" w:eastAsia="Calibri" w:hAnsi="Calibri" w:cs="Calibri"/>
          <w:color w:val="000000"/>
          <w:sz w:val="22"/>
          <w:szCs w:val="22"/>
          <w:lang w:val="es-ES"/>
        </w:rPr>
        <w:t>Especialización en Industria 5.0</w:t>
      </w:r>
      <w:r w:rsidR="00D702E5">
        <w:rPr>
          <w:rFonts w:ascii="Calibri" w:eastAsia="Calibri" w:hAnsi="Calibri" w:cs="Calibri"/>
          <w:color w:val="000000"/>
          <w:sz w:val="22"/>
          <w:szCs w:val="22"/>
        </w:rPr>
        <w:t xml:space="preserve"> </w:t>
      </w:r>
      <w:r w:rsidR="00C848F9" w:rsidRPr="006B1C72">
        <w:rPr>
          <w:rFonts w:ascii="Calibri" w:eastAsia="Calibri" w:hAnsi="Calibri" w:cs="Calibri"/>
          <w:color w:val="000000"/>
          <w:sz w:val="22"/>
          <w:szCs w:val="22"/>
        </w:rPr>
        <w:t>y Automatización Industrial</w:t>
      </w:r>
      <w:r w:rsidR="00C848F9">
        <w:rPr>
          <w:rFonts w:ascii="Calibri" w:eastAsia="Calibri" w:hAnsi="Calibri" w:cs="Calibri"/>
          <w:color w:val="000000"/>
          <w:sz w:val="22"/>
          <w:szCs w:val="22"/>
        </w:rPr>
        <w:t xml:space="preserve"> </w:t>
      </w:r>
      <w:r>
        <w:rPr>
          <w:rFonts w:ascii="Calibri" w:eastAsia="Calibri" w:hAnsi="Calibri" w:cs="Calibri"/>
          <w:color w:val="000000"/>
          <w:sz w:val="22"/>
          <w:szCs w:val="22"/>
        </w:rPr>
        <w:t>sea vista como un entramado en el cual todos los elementos adquieren sentido y valor para los estudiantes.</w:t>
      </w:r>
    </w:p>
    <w:p w14:paraId="493E9BBC" w14:textId="77777777" w:rsidR="00953771" w:rsidRDefault="00953771">
      <w:pPr>
        <w:ind w:hanging="2"/>
        <w:jc w:val="both"/>
        <w:rPr>
          <w:rFonts w:ascii="Calibri" w:eastAsia="Calibri" w:hAnsi="Calibri" w:cs="Calibri"/>
          <w:color w:val="000000"/>
          <w:sz w:val="24"/>
          <w:szCs w:val="24"/>
        </w:rPr>
      </w:pPr>
    </w:p>
    <w:p w14:paraId="01E94BC6"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4.2. </w:t>
      </w:r>
      <w:r>
        <w:rPr>
          <w:rFonts w:ascii="Calibri" w:eastAsia="Calibri" w:hAnsi="Calibri" w:cs="Calibri"/>
          <w:b/>
          <w:color w:val="000000"/>
          <w:sz w:val="22"/>
          <w:szCs w:val="22"/>
        </w:rPr>
        <w:t>Estrategias previstas para el acompañamiento y seguimiento a las actividades académicas</w:t>
      </w:r>
    </w:p>
    <w:p w14:paraId="6E0CA18D" w14:textId="77777777" w:rsidR="00953771" w:rsidRDefault="00953771">
      <w:pPr>
        <w:ind w:hanging="2"/>
        <w:jc w:val="both"/>
        <w:rPr>
          <w:rFonts w:ascii="Calibri" w:eastAsia="Calibri" w:hAnsi="Calibri" w:cs="Calibri"/>
          <w:color w:val="000000"/>
          <w:sz w:val="22"/>
          <w:szCs w:val="22"/>
        </w:rPr>
      </w:pPr>
    </w:p>
    <w:p w14:paraId="759E8805" w14:textId="79CABEA4"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El </w:t>
      </w:r>
      <w:r w:rsidR="00655870" w:rsidRPr="00497E23">
        <w:rPr>
          <w:rFonts w:ascii="Calibri" w:eastAsia="Calibri" w:hAnsi="Calibri" w:cs="Calibri"/>
          <w:color w:val="000000"/>
          <w:sz w:val="22"/>
          <w:szCs w:val="22"/>
          <w:lang w:val="es-ES"/>
        </w:rPr>
        <w:t>Especialización en Industria 5.0</w:t>
      </w:r>
      <w:r w:rsidR="00C848F9">
        <w:rPr>
          <w:rFonts w:ascii="Calibri" w:eastAsia="Calibri" w:hAnsi="Calibri" w:cs="Calibri"/>
          <w:color w:val="000000"/>
          <w:sz w:val="22"/>
          <w:szCs w:val="22"/>
          <w:lang w:val="es-ES"/>
        </w:rPr>
        <w:t xml:space="preserve"> </w:t>
      </w:r>
      <w:r w:rsidR="00C848F9" w:rsidRPr="006B1C72">
        <w:rPr>
          <w:rFonts w:ascii="Calibri" w:eastAsia="Calibri" w:hAnsi="Calibri" w:cs="Calibri"/>
          <w:color w:val="000000"/>
          <w:sz w:val="22"/>
          <w:szCs w:val="22"/>
        </w:rPr>
        <w:t>y Automatización Industrial</w:t>
      </w:r>
      <w:r>
        <w:rPr>
          <w:rFonts w:ascii="Calibri" w:eastAsia="Calibri" w:hAnsi="Calibri" w:cs="Calibri"/>
          <w:color w:val="000000"/>
          <w:sz w:val="22"/>
          <w:szCs w:val="22"/>
        </w:rPr>
        <w:t>, siguiendo su enfoque pedagógico constructivista, proporciona pautas pedagógicas y didácticas para el aprendizaje en el entorno presencial. Tanto los tutores como los estudiantes deben estar dispuestos a construir estrategias y metodologías que fomenten la educación orientada a la solución de problemas en el ámbito laboral y práctico.</w:t>
      </w:r>
    </w:p>
    <w:p w14:paraId="5DD52B04" w14:textId="77777777" w:rsidR="00953771" w:rsidRDefault="00953771">
      <w:pPr>
        <w:ind w:hanging="2"/>
        <w:jc w:val="both"/>
        <w:rPr>
          <w:rFonts w:ascii="Calibri" w:eastAsia="Calibri" w:hAnsi="Calibri" w:cs="Calibri"/>
          <w:color w:val="000000"/>
          <w:sz w:val="22"/>
          <w:szCs w:val="22"/>
        </w:rPr>
      </w:pPr>
    </w:p>
    <w:p w14:paraId="55E01464"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A nivel social, la educación técnica se fundamenta en la necesidad de ampliar el acceso a la educación en regiones que carecen de centros de educación superior. Esto se considera como una herramienta para influir en el desarrollo regional y la vinculación con el mundo laboral. A nivel político, se sustenta en la necesidad de presentar nuevas estrategias educativas que promuevan la desescolarización y la flexibilidad curricular, centrándose en el aprendizaje como el eje central del proceso educativo.</w:t>
      </w:r>
    </w:p>
    <w:p w14:paraId="107B154D" w14:textId="77777777" w:rsidR="00953771" w:rsidRDefault="00953771">
      <w:pPr>
        <w:ind w:hanging="2"/>
        <w:jc w:val="both"/>
        <w:rPr>
          <w:rFonts w:ascii="Calibri" w:eastAsia="Calibri" w:hAnsi="Calibri" w:cs="Calibri"/>
          <w:color w:val="000000"/>
          <w:sz w:val="22"/>
          <w:szCs w:val="22"/>
        </w:rPr>
      </w:pPr>
    </w:p>
    <w:p w14:paraId="5CECDDB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w:t>
      </w:r>
      <w:r>
        <w:rPr>
          <w:rFonts w:ascii="Calibri" w:eastAsia="Calibri" w:hAnsi="Calibri" w:cs="Calibri"/>
          <w:sz w:val="22"/>
          <w:szCs w:val="22"/>
        </w:rPr>
        <w:t>l</w:t>
      </w:r>
      <w:r>
        <w:rPr>
          <w:rFonts w:ascii="Calibri" w:eastAsia="Calibri" w:hAnsi="Calibri" w:cs="Calibri"/>
          <w:color w:val="000000"/>
          <w:sz w:val="22"/>
          <w:szCs w:val="22"/>
        </w:rPr>
        <w:t xml:space="preserve"> programa se basa en la necesidad de mantenerse actualizado con los avances tecnológicos, a través de procesos calificados de transferencia y adaptación tecnológica, con el fin de garantizar un aprendizaje óptimo y pertinente.</w:t>
      </w:r>
    </w:p>
    <w:p w14:paraId="0601F4BF" w14:textId="77777777" w:rsidR="00953771" w:rsidRDefault="00953771">
      <w:pPr>
        <w:ind w:hanging="2"/>
        <w:jc w:val="both"/>
        <w:rPr>
          <w:rFonts w:ascii="Calibri" w:eastAsia="Calibri" w:hAnsi="Calibri" w:cs="Calibri"/>
          <w:color w:val="000000"/>
          <w:sz w:val="22"/>
          <w:szCs w:val="22"/>
        </w:rPr>
      </w:pPr>
    </w:p>
    <w:p w14:paraId="1416F94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programa se enfoca en preparar a sus docentes mediante estas estrategias para el ejercicio actualizado de la enseñanza disciplinar, entendida como el estudio reflexivo del proceso de enseñanza y aprendizaje en relación con los dominios específicos de cada ciencia o disciplina. La enseñanza se vincula al concepto de tutoría y se pone en práctica a través de diversas estrategias, procesos de enseñanza, elaboración de aprendizajes y formas de evaluación, diseñados coherentemente desde el enfoque pedagógico constructivista, el modelo técnico ingenieril y los enfoques problemáticos de los docentes.</w:t>
      </w:r>
    </w:p>
    <w:p w14:paraId="506549D1" w14:textId="77777777" w:rsidR="00953771" w:rsidRDefault="00953771">
      <w:pPr>
        <w:ind w:hanging="2"/>
        <w:jc w:val="both"/>
        <w:rPr>
          <w:rFonts w:ascii="Calibri" w:eastAsia="Calibri" w:hAnsi="Calibri" w:cs="Calibri"/>
          <w:color w:val="000000"/>
          <w:sz w:val="22"/>
          <w:szCs w:val="22"/>
        </w:rPr>
      </w:pPr>
    </w:p>
    <w:p w14:paraId="58CDC5E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Este enfoque didáctico se caracteriza por ser abierto, flexible y contextualizado, ya que se ve influenciado por las particularidades de las ciencias o disciplinas enseñadas, las habilidades docentes de los tutores y los contextos en los que se imparte la oferta académica.</w:t>
      </w:r>
    </w:p>
    <w:p w14:paraId="692DBC67" w14:textId="77777777" w:rsidR="00953771" w:rsidRDefault="00953771">
      <w:pPr>
        <w:ind w:hanging="2"/>
        <w:jc w:val="both"/>
        <w:rPr>
          <w:rFonts w:ascii="Calibri" w:eastAsia="Calibri" w:hAnsi="Calibri" w:cs="Calibri"/>
          <w:color w:val="000000"/>
          <w:sz w:val="22"/>
          <w:szCs w:val="22"/>
        </w:rPr>
      </w:pPr>
    </w:p>
    <w:p w14:paraId="1AA1AFEF" w14:textId="194C9FAF" w:rsidR="00953771" w:rsidRDefault="0065587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la </w:t>
      </w:r>
      <w:r w:rsidRPr="00497E23">
        <w:rPr>
          <w:rFonts w:ascii="Calibri" w:eastAsia="Calibri" w:hAnsi="Calibri" w:cs="Calibri"/>
          <w:color w:val="000000"/>
          <w:sz w:val="22"/>
          <w:szCs w:val="22"/>
          <w:lang w:val="es-ES"/>
        </w:rPr>
        <w:t>Especialización en Industria 5.0</w:t>
      </w:r>
      <w:r w:rsidR="00C848F9">
        <w:rPr>
          <w:rFonts w:ascii="Calibri" w:eastAsia="Calibri" w:hAnsi="Calibri" w:cs="Calibri"/>
          <w:color w:val="000000"/>
          <w:sz w:val="22"/>
          <w:szCs w:val="22"/>
          <w:lang w:val="es-ES"/>
        </w:rPr>
        <w:t xml:space="preserve"> </w:t>
      </w:r>
      <w:r w:rsidR="00C848F9" w:rsidRPr="006B1C72">
        <w:rPr>
          <w:rFonts w:ascii="Calibri" w:eastAsia="Calibri" w:hAnsi="Calibri" w:cs="Calibri"/>
          <w:color w:val="000000"/>
          <w:sz w:val="22"/>
          <w:szCs w:val="22"/>
        </w:rPr>
        <w:t>y Automatización Industrial</w:t>
      </w:r>
      <w:r>
        <w:rPr>
          <w:rFonts w:ascii="Calibri" w:eastAsia="Calibri" w:hAnsi="Calibri" w:cs="Calibri"/>
          <w:color w:val="000000"/>
          <w:sz w:val="22"/>
          <w:szCs w:val="22"/>
          <w:lang w:val="es-ES"/>
        </w:rPr>
        <w:t xml:space="preserve"> </w:t>
      </w:r>
      <w:r>
        <w:rPr>
          <w:rFonts w:ascii="Calibri" w:eastAsia="Calibri" w:hAnsi="Calibri" w:cs="Calibri"/>
          <w:color w:val="000000"/>
          <w:sz w:val="22"/>
          <w:szCs w:val="22"/>
        </w:rPr>
        <w:t>muestra coherencia entre las aspiraciones pedagógicas de la formación humana y las aspiraciones didácticas para la elaboración de aprendizajes significativos y relevantes, surgidos de la reflexión y el proceso de diseño docente.</w:t>
      </w:r>
    </w:p>
    <w:p w14:paraId="47E7289C" w14:textId="77777777" w:rsidR="00953771" w:rsidRDefault="00953771">
      <w:pPr>
        <w:ind w:hanging="2"/>
        <w:jc w:val="both"/>
        <w:rPr>
          <w:rFonts w:ascii="Calibri" w:eastAsia="Calibri" w:hAnsi="Calibri" w:cs="Calibri"/>
          <w:color w:val="000000"/>
          <w:sz w:val="24"/>
          <w:szCs w:val="24"/>
        </w:rPr>
      </w:pPr>
    </w:p>
    <w:p w14:paraId="2761C01E" w14:textId="4F7DA296" w:rsidR="00E97BB7" w:rsidRDefault="00E97BB7" w:rsidP="00E97BB7">
      <w:pPr>
        <w:ind w:hanging="2"/>
        <w:jc w:val="both"/>
        <w:rPr>
          <w:rFonts w:ascii="Calibri" w:eastAsia="Calibri" w:hAnsi="Calibri" w:cs="Calibri"/>
          <w:color w:val="000000"/>
          <w:sz w:val="22"/>
          <w:szCs w:val="22"/>
        </w:rPr>
      </w:pPr>
      <w:r w:rsidRPr="00E97BB7">
        <w:rPr>
          <w:rFonts w:ascii="Calibri" w:eastAsia="Calibri" w:hAnsi="Calibri" w:cs="Calibri"/>
          <w:color w:val="000000"/>
          <w:sz w:val="22"/>
          <w:szCs w:val="22"/>
        </w:rPr>
        <w:t>Para que los estudiantes alcancen los resultados de aprendizaje y adquieran las competencias necesarias en el campo de la Especialización en Industria 5.0</w:t>
      </w:r>
      <w:r w:rsidR="00C848F9">
        <w:rPr>
          <w:rFonts w:ascii="Calibri" w:eastAsia="Calibri" w:hAnsi="Calibri" w:cs="Calibri"/>
          <w:color w:val="000000"/>
          <w:sz w:val="22"/>
          <w:szCs w:val="22"/>
        </w:rPr>
        <w:t xml:space="preserve"> </w:t>
      </w:r>
      <w:r w:rsidR="00C848F9" w:rsidRPr="006B1C72">
        <w:rPr>
          <w:rFonts w:ascii="Calibri" w:eastAsia="Calibri" w:hAnsi="Calibri" w:cs="Calibri"/>
          <w:color w:val="000000"/>
          <w:sz w:val="22"/>
          <w:szCs w:val="22"/>
        </w:rPr>
        <w:t xml:space="preserve">y </w:t>
      </w:r>
      <w:r w:rsidR="00C848F9">
        <w:rPr>
          <w:rFonts w:ascii="Calibri" w:eastAsia="Calibri" w:hAnsi="Calibri" w:cs="Calibri"/>
          <w:color w:val="000000"/>
          <w:sz w:val="22"/>
          <w:szCs w:val="22"/>
        </w:rPr>
        <w:t>la a</w:t>
      </w:r>
      <w:r w:rsidR="00C848F9" w:rsidRPr="006B1C72">
        <w:rPr>
          <w:rFonts w:ascii="Calibri" w:eastAsia="Calibri" w:hAnsi="Calibri" w:cs="Calibri"/>
          <w:color w:val="000000"/>
          <w:sz w:val="22"/>
          <w:szCs w:val="22"/>
        </w:rPr>
        <w:t>utomatización Industrial</w:t>
      </w:r>
      <w:r w:rsidRPr="00E97BB7">
        <w:rPr>
          <w:rFonts w:ascii="Calibri" w:eastAsia="Calibri" w:hAnsi="Calibri" w:cs="Calibri"/>
          <w:color w:val="000000"/>
          <w:sz w:val="22"/>
          <w:szCs w:val="22"/>
        </w:rPr>
        <w:t>, se pueden diseñar una serie de actividades académicas que abarquen diversas metodologías de enseñanza y permitan la aplicación práctica de conocimientos</w:t>
      </w:r>
      <w:r w:rsidR="00C848F9">
        <w:rPr>
          <w:rFonts w:ascii="Calibri" w:eastAsia="Calibri" w:hAnsi="Calibri" w:cs="Calibri"/>
          <w:color w:val="000000"/>
          <w:sz w:val="22"/>
          <w:szCs w:val="22"/>
        </w:rPr>
        <w:t>.</w:t>
      </w:r>
    </w:p>
    <w:p w14:paraId="3DEA9E28" w14:textId="77777777" w:rsidR="00E97BB7" w:rsidRPr="00E97BB7" w:rsidRDefault="00E97BB7" w:rsidP="00E97BB7">
      <w:pPr>
        <w:ind w:hanging="2"/>
        <w:jc w:val="both"/>
        <w:rPr>
          <w:rFonts w:ascii="Calibri" w:eastAsia="Calibri" w:hAnsi="Calibri" w:cs="Calibri"/>
          <w:color w:val="000000"/>
          <w:sz w:val="22"/>
          <w:szCs w:val="22"/>
        </w:rPr>
      </w:pPr>
    </w:p>
    <w:p w14:paraId="1257B229" w14:textId="77777777" w:rsidR="00C848F9" w:rsidRPr="00C848F9" w:rsidRDefault="00C848F9" w:rsidP="00C848F9">
      <w:pPr>
        <w:ind w:hanging="2"/>
        <w:jc w:val="both"/>
        <w:rPr>
          <w:rFonts w:ascii="Calibri" w:eastAsia="Calibri" w:hAnsi="Calibri" w:cs="Calibri"/>
          <w:b/>
          <w:bCs/>
          <w:color w:val="000000"/>
          <w:sz w:val="22"/>
          <w:szCs w:val="22"/>
        </w:rPr>
      </w:pPr>
      <w:r w:rsidRPr="00C848F9">
        <w:rPr>
          <w:rFonts w:ascii="Calibri" w:eastAsia="Calibri" w:hAnsi="Calibri" w:cs="Calibri"/>
          <w:b/>
          <w:bCs/>
          <w:color w:val="000000"/>
          <w:sz w:val="22"/>
          <w:szCs w:val="22"/>
        </w:rPr>
        <w:t>1. Proyectos Integradores</w:t>
      </w:r>
    </w:p>
    <w:p w14:paraId="495A878A" w14:textId="77777777" w:rsidR="00C848F9" w:rsidRPr="00C848F9" w:rsidRDefault="00C848F9">
      <w:pPr>
        <w:numPr>
          <w:ilvl w:val="0"/>
          <w:numId w:val="47"/>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Descripción:</w:t>
      </w:r>
      <w:r w:rsidRPr="00C848F9">
        <w:rPr>
          <w:rFonts w:ascii="Calibri" w:eastAsia="Calibri" w:hAnsi="Calibri" w:cs="Calibri"/>
          <w:color w:val="000000"/>
          <w:sz w:val="22"/>
          <w:szCs w:val="22"/>
        </w:rPr>
        <w:t xml:space="preserve"> Desarrollar proyectos prácticos que combinen varias tecnologías de la Industria 5.0, como IoT, robótica, machine </w:t>
      </w:r>
      <w:proofErr w:type="spellStart"/>
      <w:r w:rsidRPr="00C848F9">
        <w:rPr>
          <w:rFonts w:ascii="Calibri" w:eastAsia="Calibri" w:hAnsi="Calibri" w:cs="Calibri"/>
          <w:color w:val="000000"/>
          <w:sz w:val="22"/>
          <w:szCs w:val="22"/>
        </w:rPr>
        <w:t>learning</w:t>
      </w:r>
      <w:proofErr w:type="spellEnd"/>
      <w:r w:rsidRPr="00C848F9">
        <w:rPr>
          <w:rFonts w:ascii="Calibri" w:eastAsia="Calibri" w:hAnsi="Calibri" w:cs="Calibri"/>
          <w:color w:val="000000"/>
          <w:sz w:val="22"/>
          <w:szCs w:val="22"/>
        </w:rPr>
        <w:t xml:space="preserve"> y ciberseguridad. Los estudiantes trabajarán en problemas reales o simulados de la industria, integrando estas tecnologías para diseñar soluciones innovadoras y eficientes.</w:t>
      </w:r>
    </w:p>
    <w:p w14:paraId="310E9F43" w14:textId="77777777" w:rsidR="00C848F9" w:rsidRPr="00C848F9" w:rsidRDefault="00C848F9">
      <w:pPr>
        <w:numPr>
          <w:ilvl w:val="0"/>
          <w:numId w:val="47"/>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lastRenderedPageBreak/>
        <w:t>Objetivo:</w:t>
      </w:r>
      <w:r w:rsidRPr="00C848F9">
        <w:rPr>
          <w:rFonts w:ascii="Calibri" w:eastAsia="Calibri" w:hAnsi="Calibri" w:cs="Calibri"/>
          <w:color w:val="000000"/>
          <w:sz w:val="22"/>
          <w:szCs w:val="22"/>
        </w:rPr>
        <w:t xml:space="preserve"> Aplicar de manera práctica los conocimientos adquiridos y desarrollar competencias en el uso de tecnologías emergentes, robótica y automatización.</w:t>
      </w:r>
    </w:p>
    <w:p w14:paraId="190096EC" w14:textId="77777777" w:rsidR="00C848F9" w:rsidRPr="00C848F9" w:rsidRDefault="00C848F9" w:rsidP="00C848F9">
      <w:pPr>
        <w:ind w:hanging="2"/>
        <w:jc w:val="both"/>
        <w:rPr>
          <w:rFonts w:ascii="Calibri" w:eastAsia="Calibri" w:hAnsi="Calibri" w:cs="Calibri"/>
          <w:b/>
          <w:bCs/>
          <w:color w:val="000000"/>
          <w:sz w:val="22"/>
          <w:szCs w:val="22"/>
        </w:rPr>
      </w:pPr>
      <w:r w:rsidRPr="00C848F9">
        <w:rPr>
          <w:rFonts w:ascii="Calibri" w:eastAsia="Calibri" w:hAnsi="Calibri" w:cs="Calibri"/>
          <w:b/>
          <w:bCs/>
          <w:color w:val="000000"/>
          <w:sz w:val="22"/>
          <w:szCs w:val="22"/>
        </w:rPr>
        <w:t>2. Laboratorios de Automatización y Robótica</w:t>
      </w:r>
    </w:p>
    <w:p w14:paraId="46AA9D72" w14:textId="77777777" w:rsidR="00C848F9" w:rsidRPr="00C848F9" w:rsidRDefault="00C848F9">
      <w:pPr>
        <w:numPr>
          <w:ilvl w:val="0"/>
          <w:numId w:val="48"/>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Descripción:</w:t>
      </w:r>
      <w:r w:rsidRPr="00C848F9">
        <w:rPr>
          <w:rFonts w:ascii="Calibri" w:eastAsia="Calibri" w:hAnsi="Calibri" w:cs="Calibri"/>
          <w:color w:val="000000"/>
          <w:sz w:val="22"/>
          <w:szCs w:val="22"/>
        </w:rPr>
        <w:t xml:space="preserve"> Realizar prácticas en laboratorios con robots colaborativos (</w:t>
      </w:r>
      <w:proofErr w:type="spellStart"/>
      <w:r w:rsidRPr="00C848F9">
        <w:rPr>
          <w:rFonts w:ascii="Calibri" w:eastAsia="Calibri" w:hAnsi="Calibri" w:cs="Calibri"/>
          <w:color w:val="000000"/>
          <w:sz w:val="22"/>
          <w:szCs w:val="22"/>
        </w:rPr>
        <w:t>cobots</w:t>
      </w:r>
      <w:proofErr w:type="spellEnd"/>
      <w:r w:rsidRPr="00C848F9">
        <w:rPr>
          <w:rFonts w:ascii="Calibri" w:eastAsia="Calibri" w:hAnsi="Calibri" w:cs="Calibri"/>
          <w:color w:val="000000"/>
          <w:sz w:val="22"/>
          <w:szCs w:val="22"/>
        </w:rPr>
        <w:t>), sistemas de control avanzados (</w:t>
      </w:r>
      <w:proofErr w:type="spellStart"/>
      <w:r w:rsidRPr="00C848F9">
        <w:rPr>
          <w:rFonts w:ascii="Calibri" w:eastAsia="Calibri" w:hAnsi="Calibri" w:cs="Calibri"/>
          <w:color w:val="000000"/>
          <w:sz w:val="22"/>
          <w:szCs w:val="22"/>
        </w:rPr>
        <w:t>PLCs</w:t>
      </w:r>
      <w:proofErr w:type="spellEnd"/>
      <w:r w:rsidRPr="00C848F9">
        <w:rPr>
          <w:rFonts w:ascii="Calibri" w:eastAsia="Calibri" w:hAnsi="Calibri" w:cs="Calibri"/>
          <w:color w:val="000000"/>
          <w:sz w:val="22"/>
          <w:szCs w:val="22"/>
        </w:rPr>
        <w:t>, SCADA), y dispositivos IoT. Los estudiantes podrán experimentar con la programación de robots y la automatización de procesos industriales.</w:t>
      </w:r>
    </w:p>
    <w:p w14:paraId="1A6703B8" w14:textId="77777777" w:rsidR="00C848F9" w:rsidRPr="00C848F9" w:rsidRDefault="00C848F9">
      <w:pPr>
        <w:numPr>
          <w:ilvl w:val="0"/>
          <w:numId w:val="48"/>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Objetivo:</w:t>
      </w:r>
      <w:r w:rsidRPr="00C848F9">
        <w:rPr>
          <w:rFonts w:ascii="Calibri" w:eastAsia="Calibri" w:hAnsi="Calibri" w:cs="Calibri"/>
          <w:color w:val="000000"/>
          <w:sz w:val="22"/>
          <w:szCs w:val="22"/>
        </w:rPr>
        <w:t xml:space="preserve"> Desarrollar habilidades técnicas en la configuración, operación y programación de sistemas automatizados.</w:t>
      </w:r>
    </w:p>
    <w:p w14:paraId="7D06737F" w14:textId="77777777" w:rsidR="00C848F9" w:rsidRPr="00C848F9" w:rsidRDefault="00C848F9" w:rsidP="00C848F9">
      <w:pPr>
        <w:ind w:hanging="2"/>
        <w:jc w:val="both"/>
        <w:rPr>
          <w:rFonts w:ascii="Calibri" w:eastAsia="Calibri" w:hAnsi="Calibri" w:cs="Calibri"/>
          <w:b/>
          <w:bCs/>
          <w:color w:val="000000"/>
          <w:sz w:val="22"/>
          <w:szCs w:val="22"/>
        </w:rPr>
      </w:pPr>
      <w:r w:rsidRPr="00C848F9">
        <w:rPr>
          <w:rFonts w:ascii="Calibri" w:eastAsia="Calibri" w:hAnsi="Calibri" w:cs="Calibri"/>
          <w:b/>
          <w:bCs/>
          <w:color w:val="000000"/>
          <w:sz w:val="22"/>
          <w:szCs w:val="22"/>
        </w:rPr>
        <w:t>3. Simulaciones de Ciberseguridad</w:t>
      </w:r>
    </w:p>
    <w:p w14:paraId="7B89BE2D" w14:textId="77777777" w:rsidR="00C848F9" w:rsidRPr="00C848F9" w:rsidRDefault="00C848F9">
      <w:pPr>
        <w:numPr>
          <w:ilvl w:val="0"/>
          <w:numId w:val="49"/>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Descripción:</w:t>
      </w:r>
      <w:r w:rsidRPr="00C848F9">
        <w:rPr>
          <w:rFonts w:ascii="Calibri" w:eastAsia="Calibri" w:hAnsi="Calibri" w:cs="Calibri"/>
          <w:color w:val="000000"/>
          <w:sz w:val="22"/>
          <w:szCs w:val="22"/>
        </w:rPr>
        <w:t xml:space="preserve"> Participar en ejercicios de simulación donde los estudiantes implementen y prueben medidas de ciberseguridad en sistemas industriales conectados. Simular ataques cibernéticos y diseñar estrategias de protección y respuesta ante amenazas.</w:t>
      </w:r>
    </w:p>
    <w:p w14:paraId="6E51CC0A" w14:textId="77777777" w:rsidR="00C848F9" w:rsidRPr="00C848F9" w:rsidRDefault="00C848F9">
      <w:pPr>
        <w:numPr>
          <w:ilvl w:val="0"/>
          <w:numId w:val="49"/>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Objetivo:</w:t>
      </w:r>
      <w:r w:rsidRPr="00C848F9">
        <w:rPr>
          <w:rFonts w:ascii="Calibri" w:eastAsia="Calibri" w:hAnsi="Calibri" w:cs="Calibri"/>
          <w:color w:val="000000"/>
          <w:sz w:val="22"/>
          <w:szCs w:val="22"/>
        </w:rPr>
        <w:t xml:space="preserve"> Formar competencias en ciberseguridad industrial, garantizando la protección de sistemas automatizados y redes conectadas.</w:t>
      </w:r>
    </w:p>
    <w:p w14:paraId="530D9A09" w14:textId="77777777" w:rsidR="00C848F9" w:rsidRPr="00C848F9" w:rsidRDefault="00C848F9" w:rsidP="00C848F9">
      <w:pPr>
        <w:ind w:hanging="2"/>
        <w:jc w:val="both"/>
        <w:rPr>
          <w:rFonts w:ascii="Calibri" w:eastAsia="Calibri" w:hAnsi="Calibri" w:cs="Calibri"/>
          <w:b/>
          <w:bCs/>
          <w:color w:val="000000"/>
          <w:sz w:val="22"/>
          <w:szCs w:val="22"/>
        </w:rPr>
      </w:pPr>
      <w:r w:rsidRPr="00C848F9">
        <w:rPr>
          <w:rFonts w:ascii="Calibri" w:eastAsia="Calibri" w:hAnsi="Calibri" w:cs="Calibri"/>
          <w:b/>
          <w:bCs/>
          <w:color w:val="000000"/>
          <w:sz w:val="22"/>
          <w:szCs w:val="22"/>
        </w:rPr>
        <w:t xml:space="preserve">4. Análisis de Datos y Machine </w:t>
      </w:r>
      <w:proofErr w:type="spellStart"/>
      <w:r w:rsidRPr="00C848F9">
        <w:rPr>
          <w:rFonts w:ascii="Calibri" w:eastAsia="Calibri" w:hAnsi="Calibri" w:cs="Calibri"/>
          <w:b/>
          <w:bCs/>
          <w:color w:val="000000"/>
          <w:sz w:val="22"/>
          <w:szCs w:val="22"/>
        </w:rPr>
        <w:t>Learning</w:t>
      </w:r>
      <w:proofErr w:type="spellEnd"/>
    </w:p>
    <w:p w14:paraId="4BDB3598" w14:textId="77777777" w:rsidR="00C848F9" w:rsidRPr="00C848F9" w:rsidRDefault="00C848F9">
      <w:pPr>
        <w:numPr>
          <w:ilvl w:val="0"/>
          <w:numId w:val="50"/>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Descripción:</w:t>
      </w:r>
      <w:r w:rsidRPr="00C848F9">
        <w:rPr>
          <w:rFonts w:ascii="Calibri" w:eastAsia="Calibri" w:hAnsi="Calibri" w:cs="Calibri"/>
          <w:color w:val="000000"/>
          <w:sz w:val="22"/>
          <w:szCs w:val="22"/>
        </w:rPr>
        <w:t xml:space="preserve"> Realizar talleres donde los estudiantes analicen grandes volúmenes de datos industriales mediante herramientas de machine </w:t>
      </w:r>
      <w:proofErr w:type="spellStart"/>
      <w:r w:rsidRPr="00C848F9">
        <w:rPr>
          <w:rFonts w:ascii="Calibri" w:eastAsia="Calibri" w:hAnsi="Calibri" w:cs="Calibri"/>
          <w:color w:val="000000"/>
          <w:sz w:val="22"/>
          <w:szCs w:val="22"/>
        </w:rPr>
        <w:t>learning</w:t>
      </w:r>
      <w:proofErr w:type="spellEnd"/>
      <w:r w:rsidRPr="00C848F9">
        <w:rPr>
          <w:rFonts w:ascii="Calibri" w:eastAsia="Calibri" w:hAnsi="Calibri" w:cs="Calibri"/>
          <w:color w:val="000000"/>
          <w:sz w:val="22"/>
          <w:szCs w:val="22"/>
        </w:rPr>
        <w:t>. Trabajar en la identificación de patrones para mantenimiento predictivo, optimización de procesos y mejora de la toma de decisiones en tiempo real.</w:t>
      </w:r>
    </w:p>
    <w:p w14:paraId="33A3D865" w14:textId="77777777" w:rsidR="00C848F9" w:rsidRPr="00C848F9" w:rsidRDefault="00C848F9">
      <w:pPr>
        <w:numPr>
          <w:ilvl w:val="0"/>
          <w:numId w:val="50"/>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Objetivo:</w:t>
      </w:r>
      <w:r w:rsidRPr="00C848F9">
        <w:rPr>
          <w:rFonts w:ascii="Calibri" w:eastAsia="Calibri" w:hAnsi="Calibri" w:cs="Calibri"/>
          <w:color w:val="000000"/>
          <w:sz w:val="22"/>
          <w:szCs w:val="22"/>
        </w:rPr>
        <w:t xml:space="preserve"> Adquirir competencias en el uso de análisis de datos y machine </w:t>
      </w:r>
      <w:proofErr w:type="spellStart"/>
      <w:r w:rsidRPr="00C848F9">
        <w:rPr>
          <w:rFonts w:ascii="Calibri" w:eastAsia="Calibri" w:hAnsi="Calibri" w:cs="Calibri"/>
          <w:color w:val="000000"/>
          <w:sz w:val="22"/>
          <w:szCs w:val="22"/>
        </w:rPr>
        <w:t>learning</w:t>
      </w:r>
      <w:proofErr w:type="spellEnd"/>
      <w:r w:rsidRPr="00C848F9">
        <w:rPr>
          <w:rFonts w:ascii="Calibri" w:eastAsia="Calibri" w:hAnsi="Calibri" w:cs="Calibri"/>
          <w:color w:val="000000"/>
          <w:sz w:val="22"/>
          <w:szCs w:val="22"/>
        </w:rPr>
        <w:t xml:space="preserve"> para mejorar la eficiencia y sostenibilidad en la industria.</w:t>
      </w:r>
    </w:p>
    <w:p w14:paraId="2FB15BCE" w14:textId="77777777" w:rsidR="00C848F9" w:rsidRPr="00C848F9" w:rsidRDefault="00C848F9" w:rsidP="00C848F9">
      <w:pPr>
        <w:ind w:hanging="2"/>
        <w:jc w:val="both"/>
        <w:rPr>
          <w:rFonts w:ascii="Calibri" w:eastAsia="Calibri" w:hAnsi="Calibri" w:cs="Calibri"/>
          <w:b/>
          <w:bCs/>
          <w:color w:val="000000"/>
          <w:sz w:val="22"/>
          <w:szCs w:val="22"/>
        </w:rPr>
      </w:pPr>
      <w:r w:rsidRPr="00C848F9">
        <w:rPr>
          <w:rFonts w:ascii="Calibri" w:eastAsia="Calibri" w:hAnsi="Calibri" w:cs="Calibri"/>
          <w:b/>
          <w:bCs/>
          <w:color w:val="000000"/>
          <w:sz w:val="22"/>
          <w:szCs w:val="22"/>
        </w:rPr>
        <w:t>5. Estudios de Caso y Resolución de Problemas Reales</w:t>
      </w:r>
    </w:p>
    <w:p w14:paraId="421BC1C1" w14:textId="77777777" w:rsidR="00C848F9" w:rsidRPr="00C848F9" w:rsidRDefault="00C848F9">
      <w:pPr>
        <w:numPr>
          <w:ilvl w:val="0"/>
          <w:numId w:val="51"/>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Descripción:</w:t>
      </w:r>
      <w:r w:rsidRPr="00C848F9">
        <w:rPr>
          <w:rFonts w:ascii="Calibri" w:eastAsia="Calibri" w:hAnsi="Calibri" w:cs="Calibri"/>
          <w:color w:val="000000"/>
          <w:sz w:val="22"/>
          <w:szCs w:val="22"/>
        </w:rPr>
        <w:t xml:space="preserve"> Estudiar y analizar casos de implementación de tecnologías emergentes en la industria (IoT, fabricación inteligente, automatización, etc.), y proponer mejoras o soluciones innovadoras. Los estudiantes presentarán sus análisis y propuestas en discusiones grupales.</w:t>
      </w:r>
    </w:p>
    <w:p w14:paraId="3DE4F3BD" w14:textId="77777777" w:rsidR="00C848F9" w:rsidRPr="00C848F9" w:rsidRDefault="00C848F9">
      <w:pPr>
        <w:numPr>
          <w:ilvl w:val="0"/>
          <w:numId w:val="51"/>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Objetivo:</w:t>
      </w:r>
      <w:r w:rsidRPr="00C848F9">
        <w:rPr>
          <w:rFonts w:ascii="Calibri" w:eastAsia="Calibri" w:hAnsi="Calibri" w:cs="Calibri"/>
          <w:color w:val="000000"/>
          <w:sz w:val="22"/>
          <w:szCs w:val="22"/>
        </w:rPr>
        <w:t xml:space="preserve"> Desarrollar la capacidad de análisis crítico y aplicar el conocimiento en la solución de problemas reales de la industria.</w:t>
      </w:r>
    </w:p>
    <w:p w14:paraId="13675F59" w14:textId="77777777" w:rsidR="00C848F9" w:rsidRPr="00C848F9" w:rsidRDefault="00C848F9" w:rsidP="00C848F9">
      <w:pPr>
        <w:ind w:hanging="2"/>
        <w:jc w:val="both"/>
        <w:rPr>
          <w:rFonts w:ascii="Calibri" w:eastAsia="Calibri" w:hAnsi="Calibri" w:cs="Calibri"/>
          <w:b/>
          <w:bCs/>
          <w:color w:val="000000"/>
          <w:sz w:val="22"/>
          <w:szCs w:val="22"/>
        </w:rPr>
      </w:pPr>
      <w:r w:rsidRPr="00C848F9">
        <w:rPr>
          <w:rFonts w:ascii="Calibri" w:eastAsia="Calibri" w:hAnsi="Calibri" w:cs="Calibri"/>
          <w:b/>
          <w:bCs/>
          <w:color w:val="000000"/>
          <w:sz w:val="22"/>
          <w:szCs w:val="22"/>
        </w:rPr>
        <w:t>6. Visitas a Plantas Industriales y Conferencias con Expertos</w:t>
      </w:r>
    </w:p>
    <w:p w14:paraId="7FC189F5" w14:textId="77777777" w:rsidR="00C848F9" w:rsidRPr="00C848F9" w:rsidRDefault="00C848F9">
      <w:pPr>
        <w:numPr>
          <w:ilvl w:val="0"/>
          <w:numId w:val="52"/>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Descripción:</w:t>
      </w:r>
      <w:r w:rsidRPr="00C848F9">
        <w:rPr>
          <w:rFonts w:ascii="Calibri" w:eastAsia="Calibri" w:hAnsi="Calibri" w:cs="Calibri"/>
          <w:color w:val="000000"/>
          <w:sz w:val="22"/>
          <w:szCs w:val="22"/>
        </w:rPr>
        <w:t xml:space="preserve"> Organizar visitas a empresas que estén adoptando tecnologías de la Industria 5.0, como fábricas inteligentes o automatizadas. Invitar a expertos en el área para que compartan sus experiencias y mejores prácticas con los estudiantes.</w:t>
      </w:r>
    </w:p>
    <w:p w14:paraId="3ED677C9" w14:textId="77777777" w:rsidR="00C848F9" w:rsidRPr="00C848F9" w:rsidRDefault="00C848F9">
      <w:pPr>
        <w:numPr>
          <w:ilvl w:val="0"/>
          <w:numId w:val="52"/>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Objetivo:</w:t>
      </w:r>
      <w:r w:rsidRPr="00C848F9">
        <w:rPr>
          <w:rFonts w:ascii="Calibri" w:eastAsia="Calibri" w:hAnsi="Calibri" w:cs="Calibri"/>
          <w:color w:val="000000"/>
          <w:sz w:val="22"/>
          <w:szCs w:val="22"/>
        </w:rPr>
        <w:t xml:space="preserve"> Exponer a los estudiantes a la realidad industrial y fomentar la comprensión de cómo se implementan las tecnologías en el campo.</w:t>
      </w:r>
    </w:p>
    <w:p w14:paraId="44BE368E" w14:textId="77777777" w:rsidR="00C848F9" w:rsidRPr="00C848F9" w:rsidRDefault="00C848F9" w:rsidP="00C848F9">
      <w:pPr>
        <w:ind w:hanging="2"/>
        <w:jc w:val="both"/>
        <w:rPr>
          <w:rFonts w:ascii="Calibri" w:eastAsia="Calibri" w:hAnsi="Calibri" w:cs="Calibri"/>
          <w:b/>
          <w:bCs/>
          <w:color w:val="000000"/>
          <w:sz w:val="22"/>
          <w:szCs w:val="22"/>
        </w:rPr>
      </w:pPr>
      <w:r w:rsidRPr="00C848F9">
        <w:rPr>
          <w:rFonts w:ascii="Calibri" w:eastAsia="Calibri" w:hAnsi="Calibri" w:cs="Calibri"/>
          <w:b/>
          <w:bCs/>
          <w:color w:val="000000"/>
          <w:sz w:val="22"/>
          <w:szCs w:val="22"/>
        </w:rPr>
        <w:t>7. Trabajo en Equipo y Colaboración</w:t>
      </w:r>
    </w:p>
    <w:p w14:paraId="503FCBF0" w14:textId="77777777" w:rsidR="00C848F9" w:rsidRPr="00C848F9" w:rsidRDefault="00C848F9">
      <w:pPr>
        <w:numPr>
          <w:ilvl w:val="0"/>
          <w:numId w:val="53"/>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Descripción:</w:t>
      </w:r>
      <w:r w:rsidRPr="00C848F9">
        <w:rPr>
          <w:rFonts w:ascii="Calibri" w:eastAsia="Calibri" w:hAnsi="Calibri" w:cs="Calibri"/>
          <w:color w:val="000000"/>
          <w:sz w:val="22"/>
          <w:szCs w:val="22"/>
        </w:rPr>
        <w:t xml:space="preserve"> Fomentar actividades de trabajo en equipo donde los estudiantes colaboren en proyectos multidisciplinarios, integrando diversas tecnologías de la Industria 5.0 para resolver desafíos industriales complejos.</w:t>
      </w:r>
    </w:p>
    <w:p w14:paraId="3A7F94AC" w14:textId="77777777" w:rsidR="00C848F9" w:rsidRPr="00C848F9" w:rsidRDefault="00C848F9">
      <w:pPr>
        <w:numPr>
          <w:ilvl w:val="0"/>
          <w:numId w:val="53"/>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Objetivo:</w:t>
      </w:r>
      <w:r w:rsidRPr="00C848F9">
        <w:rPr>
          <w:rFonts w:ascii="Calibri" w:eastAsia="Calibri" w:hAnsi="Calibri" w:cs="Calibri"/>
          <w:color w:val="000000"/>
          <w:sz w:val="22"/>
          <w:szCs w:val="22"/>
        </w:rPr>
        <w:t xml:space="preserve"> Desarrollar habilidades de trabajo colaborativo, liderazgo, y gestión de proyectos en un entorno industrial avanzado.</w:t>
      </w:r>
    </w:p>
    <w:p w14:paraId="4B776632" w14:textId="77777777" w:rsidR="00C848F9" w:rsidRPr="00C848F9" w:rsidRDefault="00C848F9" w:rsidP="00C848F9">
      <w:pPr>
        <w:ind w:hanging="2"/>
        <w:jc w:val="both"/>
        <w:rPr>
          <w:rFonts w:ascii="Calibri" w:eastAsia="Calibri" w:hAnsi="Calibri" w:cs="Calibri"/>
          <w:b/>
          <w:bCs/>
          <w:color w:val="000000"/>
          <w:sz w:val="22"/>
          <w:szCs w:val="22"/>
        </w:rPr>
      </w:pPr>
      <w:r w:rsidRPr="00C848F9">
        <w:rPr>
          <w:rFonts w:ascii="Calibri" w:eastAsia="Calibri" w:hAnsi="Calibri" w:cs="Calibri"/>
          <w:b/>
          <w:bCs/>
          <w:color w:val="000000"/>
          <w:sz w:val="22"/>
          <w:szCs w:val="22"/>
        </w:rPr>
        <w:t>8. Desarrollo de Prototipos</w:t>
      </w:r>
    </w:p>
    <w:p w14:paraId="3E987297" w14:textId="77777777" w:rsidR="00C848F9" w:rsidRPr="00C848F9" w:rsidRDefault="00C848F9">
      <w:pPr>
        <w:numPr>
          <w:ilvl w:val="0"/>
          <w:numId w:val="54"/>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Descripción:</w:t>
      </w:r>
      <w:r w:rsidRPr="00C848F9">
        <w:rPr>
          <w:rFonts w:ascii="Calibri" w:eastAsia="Calibri" w:hAnsi="Calibri" w:cs="Calibri"/>
          <w:color w:val="000000"/>
          <w:sz w:val="22"/>
          <w:szCs w:val="22"/>
        </w:rPr>
        <w:t xml:space="preserve"> Los estudiantes deberán construir y desarrollar prototipos utilizando herramientas de fabricación inteligente, como la impresión 3D, y técnicas de prototipado rápido para resolver problemas específicos del entorno industrial.</w:t>
      </w:r>
    </w:p>
    <w:p w14:paraId="7970F04E" w14:textId="77777777" w:rsidR="00C848F9" w:rsidRPr="00C848F9" w:rsidRDefault="00C848F9">
      <w:pPr>
        <w:numPr>
          <w:ilvl w:val="0"/>
          <w:numId w:val="54"/>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Objetivo:</w:t>
      </w:r>
      <w:r w:rsidRPr="00C848F9">
        <w:rPr>
          <w:rFonts w:ascii="Calibri" w:eastAsia="Calibri" w:hAnsi="Calibri" w:cs="Calibri"/>
          <w:color w:val="000000"/>
          <w:sz w:val="22"/>
          <w:szCs w:val="22"/>
        </w:rPr>
        <w:t xml:space="preserve"> Desarrollar competencias en innovación, diseño y fabricación inteligente, aplicadas a la solución de problemas reales.</w:t>
      </w:r>
    </w:p>
    <w:p w14:paraId="7CBFDE49" w14:textId="77777777" w:rsidR="00C848F9" w:rsidRPr="00C848F9" w:rsidRDefault="00C848F9" w:rsidP="00C848F9">
      <w:pPr>
        <w:ind w:hanging="2"/>
        <w:jc w:val="both"/>
        <w:rPr>
          <w:rFonts w:ascii="Calibri" w:eastAsia="Calibri" w:hAnsi="Calibri" w:cs="Calibri"/>
          <w:color w:val="000000"/>
          <w:sz w:val="22"/>
          <w:szCs w:val="22"/>
        </w:rPr>
      </w:pPr>
      <w:r w:rsidRPr="00C848F9">
        <w:rPr>
          <w:rFonts w:ascii="Calibri" w:eastAsia="Calibri" w:hAnsi="Calibri" w:cs="Calibri"/>
          <w:color w:val="000000"/>
          <w:sz w:val="22"/>
          <w:szCs w:val="22"/>
        </w:rPr>
        <w:lastRenderedPageBreak/>
        <w:t>Estas actividades permiten a los estudiantes aplicar los conceptos teóricos en escenarios prácticos, facilitando la adquisición de las competencias necesarias para liderar y gestionar la transformación digital en entornos industriales bajo el marco de la Industria 5.0.</w:t>
      </w:r>
    </w:p>
    <w:p w14:paraId="76B8ED70" w14:textId="77777777" w:rsidR="00953771" w:rsidRDefault="00953771">
      <w:pPr>
        <w:ind w:hanging="2"/>
        <w:jc w:val="both"/>
        <w:rPr>
          <w:rFonts w:ascii="Calibri" w:eastAsia="Calibri" w:hAnsi="Calibri" w:cs="Calibri"/>
          <w:color w:val="000000"/>
          <w:sz w:val="22"/>
          <w:szCs w:val="22"/>
        </w:rPr>
      </w:pPr>
    </w:p>
    <w:p w14:paraId="2F79D740" w14:textId="77777777" w:rsidR="00953771" w:rsidRDefault="00000000">
      <w:pPr>
        <w:ind w:hanging="2"/>
        <w:jc w:val="both"/>
        <w:rPr>
          <w:rFonts w:ascii="Calibri" w:eastAsia="Calibri" w:hAnsi="Calibri" w:cs="Calibri"/>
          <w:sz w:val="22"/>
          <w:szCs w:val="22"/>
        </w:rPr>
      </w:pPr>
      <w:bookmarkStart w:id="2" w:name="_heading=h.30j0zll" w:colFirst="0" w:colLast="0"/>
      <w:bookmarkEnd w:id="2"/>
      <w:r>
        <w:rPr>
          <w:rFonts w:ascii="Calibri" w:eastAsia="Calibri" w:hAnsi="Calibri" w:cs="Calibri"/>
          <w:sz w:val="22"/>
          <w:szCs w:val="22"/>
        </w:rPr>
        <w:t>De acuerdo con el número de créditos que otorga cada actividad académica y con el porcentaje de actividades prácticas que la caracterizan, cada actividad académica tendrá claramente definidas las horas presenciales para el estudiante. (Artículo 14, Acuerdo 29 de 2008 del Consejo Académico). Las actividades académicas en tendrán la siguiente relación de presencialidad/no presencialidad:</w:t>
      </w:r>
    </w:p>
    <w:p w14:paraId="70438BF0" w14:textId="77777777" w:rsidR="00953771" w:rsidRDefault="00000000">
      <w:pPr>
        <w:numPr>
          <w:ilvl w:val="0"/>
          <w:numId w:val="21"/>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Actividades académicas modalidad presencial relación 1:2.</w:t>
      </w:r>
    </w:p>
    <w:p w14:paraId="6A5C6049" w14:textId="77777777" w:rsidR="00953771" w:rsidRDefault="00000000">
      <w:pPr>
        <w:numPr>
          <w:ilvl w:val="0"/>
          <w:numId w:val="21"/>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Actividades académicas modalidad a distancia 1:3 o 1:5 según el tipo de asignatura.</w:t>
      </w:r>
    </w:p>
    <w:p w14:paraId="74E6B226" w14:textId="77777777" w:rsidR="00953771" w:rsidRDefault="00000000">
      <w:pPr>
        <w:numPr>
          <w:ilvl w:val="0"/>
          <w:numId w:val="21"/>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Actividades académicas teórico prácticas con un componente práctico del 40% o menos: al estudiante se le reconocerán dos horas de trabajo independiente por cada hora de presencialidad; al profesor se le reconocerá la totalidad de la presencialidad programada para el estudiante. </w:t>
      </w:r>
    </w:p>
    <w:p w14:paraId="514D4FA5" w14:textId="77777777" w:rsidR="00953771" w:rsidRDefault="00000000">
      <w:pPr>
        <w:numPr>
          <w:ilvl w:val="0"/>
          <w:numId w:val="21"/>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Actividades académicas teórico prácticas con un componente práctico entre 41 y 60%: al estudiante se le reconocerá una hora de trabajo independiente por cada hora de presencialidad; al profesor se le reconocerá la totalidad de la presencialidad programada para el estudiante. </w:t>
      </w:r>
    </w:p>
    <w:p w14:paraId="1DF53FE4" w14:textId="77777777" w:rsidR="00953771" w:rsidRDefault="00000000">
      <w:pPr>
        <w:numPr>
          <w:ilvl w:val="0"/>
          <w:numId w:val="21"/>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Actividades académicas teórico prácticas con un componente práctico superior al 60%: de acuerdo con el tipo de práctica realizada, al estudiante se le podrá reconocer hasta la totalidad de las horas como presenciales. Para el caso del docente, se reconocerán las horas efectivamente programadas para la asesoría, supervisión y acompañamiento directo y presencial del estudiante.</w:t>
      </w:r>
    </w:p>
    <w:p w14:paraId="64A0C439" w14:textId="77777777" w:rsidR="00953771" w:rsidRDefault="00953771">
      <w:pPr>
        <w:ind w:hanging="2"/>
        <w:jc w:val="both"/>
        <w:rPr>
          <w:rFonts w:ascii="Calibri" w:eastAsia="Calibri" w:hAnsi="Calibri" w:cs="Calibri"/>
          <w:color w:val="000000"/>
          <w:sz w:val="22"/>
          <w:szCs w:val="22"/>
        </w:rPr>
      </w:pPr>
    </w:p>
    <w:p w14:paraId="0694B9F8" w14:textId="77777777" w:rsidR="00953771" w:rsidRDefault="00953771">
      <w:pPr>
        <w:ind w:hanging="2"/>
        <w:jc w:val="both"/>
        <w:rPr>
          <w:rFonts w:ascii="Calibri" w:eastAsia="Calibri" w:hAnsi="Calibri" w:cs="Calibri"/>
          <w:sz w:val="22"/>
          <w:szCs w:val="22"/>
        </w:rPr>
      </w:pPr>
    </w:p>
    <w:p w14:paraId="5BB7C25D" w14:textId="2A1CE780" w:rsidR="00C848F9" w:rsidRDefault="00C848F9" w:rsidP="00C848F9">
      <w:pPr>
        <w:ind w:hanging="2"/>
        <w:jc w:val="both"/>
        <w:rPr>
          <w:rFonts w:ascii="Calibri" w:eastAsia="Calibri" w:hAnsi="Calibri" w:cs="Calibri"/>
          <w:sz w:val="22"/>
          <w:szCs w:val="22"/>
        </w:rPr>
      </w:pPr>
      <w:r w:rsidRPr="00C848F9">
        <w:rPr>
          <w:rFonts w:ascii="Calibri" w:eastAsia="Calibri" w:hAnsi="Calibri" w:cs="Calibri"/>
          <w:sz w:val="22"/>
          <w:szCs w:val="22"/>
        </w:rPr>
        <w:t xml:space="preserve">Para la modalidad a distancia en la Especialización en Industria 5.0 y Automatización Industrial, se pueden adaptar las actividades para aprovechar las herramientas tecnológicas y la flexibilidad del aprendizaje remoto. </w:t>
      </w:r>
    </w:p>
    <w:p w14:paraId="72B3F59E" w14:textId="77777777" w:rsidR="00C848F9" w:rsidRPr="00C848F9" w:rsidRDefault="00C848F9" w:rsidP="00C848F9">
      <w:pPr>
        <w:ind w:hanging="2"/>
        <w:jc w:val="both"/>
        <w:rPr>
          <w:rFonts w:ascii="Calibri" w:eastAsia="Calibri" w:hAnsi="Calibri" w:cs="Calibri"/>
          <w:sz w:val="22"/>
          <w:szCs w:val="22"/>
        </w:rPr>
      </w:pPr>
    </w:p>
    <w:p w14:paraId="33A84413" w14:textId="77777777" w:rsidR="00C848F9" w:rsidRPr="00C848F9" w:rsidRDefault="00C848F9" w:rsidP="00C848F9">
      <w:pPr>
        <w:ind w:hanging="2"/>
        <w:jc w:val="both"/>
        <w:rPr>
          <w:rFonts w:ascii="Calibri" w:eastAsia="Calibri" w:hAnsi="Calibri" w:cs="Calibri"/>
          <w:b/>
          <w:bCs/>
          <w:sz w:val="22"/>
          <w:szCs w:val="22"/>
        </w:rPr>
      </w:pPr>
      <w:r w:rsidRPr="00C848F9">
        <w:rPr>
          <w:rFonts w:ascii="Calibri" w:eastAsia="Calibri" w:hAnsi="Calibri" w:cs="Calibri"/>
          <w:b/>
          <w:bCs/>
          <w:sz w:val="22"/>
          <w:szCs w:val="22"/>
        </w:rPr>
        <w:t>1. Proyectos Virtuales Colaborativos</w:t>
      </w:r>
    </w:p>
    <w:p w14:paraId="59486205" w14:textId="77777777" w:rsidR="00C848F9" w:rsidRPr="00C848F9" w:rsidRDefault="00C848F9">
      <w:pPr>
        <w:numPr>
          <w:ilvl w:val="0"/>
          <w:numId w:val="55"/>
        </w:numPr>
        <w:jc w:val="both"/>
        <w:rPr>
          <w:rFonts w:ascii="Calibri" w:eastAsia="Calibri" w:hAnsi="Calibri" w:cs="Calibri"/>
          <w:sz w:val="22"/>
          <w:szCs w:val="22"/>
        </w:rPr>
      </w:pPr>
      <w:r w:rsidRPr="00C848F9">
        <w:rPr>
          <w:rFonts w:ascii="Calibri" w:eastAsia="Calibri" w:hAnsi="Calibri" w:cs="Calibri"/>
          <w:b/>
          <w:bCs/>
          <w:sz w:val="22"/>
          <w:szCs w:val="22"/>
        </w:rPr>
        <w:t>Descripción:</w:t>
      </w:r>
      <w:r w:rsidRPr="00C848F9">
        <w:rPr>
          <w:rFonts w:ascii="Calibri" w:eastAsia="Calibri" w:hAnsi="Calibri" w:cs="Calibri"/>
          <w:sz w:val="22"/>
          <w:szCs w:val="22"/>
        </w:rPr>
        <w:t xml:space="preserve"> Los estudiantes trabajarán en equipos virtuales para desarrollar proyectos que integren tecnologías de la Industria 5.0, como IoT, machine </w:t>
      </w:r>
      <w:proofErr w:type="spellStart"/>
      <w:r w:rsidRPr="00C848F9">
        <w:rPr>
          <w:rFonts w:ascii="Calibri" w:eastAsia="Calibri" w:hAnsi="Calibri" w:cs="Calibri"/>
          <w:sz w:val="22"/>
          <w:szCs w:val="22"/>
        </w:rPr>
        <w:t>learning</w:t>
      </w:r>
      <w:proofErr w:type="spellEnd"/>
      <w:r w:rsidRPr="00C848F9">
        <w:rPr>
          <w:rFonts w:ascii="Calibri" w:eastAsia="Calibri" w:hAnsi="Calibri" w:cs="Calibri"/>
          <w:sz w:val="22"/>
          <w:szCs w:val="22"/>
        </w:rPr>
        <w:t xml:space="preserve"> y ciberseguridad, utilizando plataformas colaborativas en línea. Los proyectos se presentarán a través de videoconferencias o foros de discusión.</w:t>
      </w:r>
    </w:p>
    <w:p w14:paraId="48E540D8" w14:textId="77777777" w:rsidR="00C848F9" w:rsidRPr="00C848F9" w:rsidRDefault="00C848F9">
      <w:pPr>
        <w:numPr>
          <w:ilvl w:val="0"/>
          <w:numId w:val="55"/>
        </w:numPr>
        <w:jc w:val="both"/>
        <w:rPr>
          <w:rFonts w:ascii="Calibri" w:eastAsia="Calibri" w:hAnsi="Calibri" w:cs="Calibri"/>
          <w:sz w:val="22"/>
          <w:szCs w:val="22"/>
        </w:rPr>
      </w:pPr>
      <w:r w:rsidRPr="00C848F9">
        <w:rPr>
          <w:rFonts w:ascii="Calibri" w:eastAsia="Calibri" w:hAnsi="Calibri" w:cs="Calibri"/>
          <w:b/>
          <w:bCs/>
          <w:sz w:val="22"/>
          <w:szCs w:val="22"/>
        </w:rPr>
        <w:t>Objetivo:</w:t>
      </w:r>
      <w:r w:rsidRPr="00C848F9">
        <w:rPr>
          <w:rFonts w:ascii="Calibri" w:eastAsia="Calibri" w:hAnsi="Calibri" w:cs="Calibri"/>
          <w:sz w:val="22"/>
          <w:szCs w:val="22"/>
        </w:rPr>
        <w:t xml:space="preserve"> Fomentar la colaboración virtual, permitiendo a los estudiantes aplicar conocimientos en la resolución de problemas reales de la industria.</w:t>
      </w:r>
    </w:p>
    <w:p w14:paraId="1DF56EF2" w14:textId="77777777" w:rsidR="00C848F9" w:rsidRPr="00C848F9" w:rsidRDefault="00C848F9" w:rsidP="00C848F9">
      <w:pPr>
        <w:ind w:hanging="2"/>
        <w:jc w:val="both"/>
        <w:rPr>
          <w:rFonts w:ascii="Calibri" w:eastAsia="Calibri" w:hAnsi="Calibri" w:cs="Calibri"/>
          <w:b/>
          <w:bCs/>
          <w:sz w:val="22"/>
          <w:szCs w:val="22"/>
        </w:rPr>
      </w:pPr>
      <w:r w:rsidRPr="00C848F9">
        <w:rPr>
          <w:rFonts w:ascii="Calibri" w:eastAsia="Calibri" w:hAnsi="Calibri" w:cs="Calibri"/>
          <w:b/>
          <w:bCs/>
          <w:sz w:val="22"/>
          <w:szCs w:val="22"/>
        </w:rPr>
        <w:t>2. Laboratorios Remotos y Simuladores Online</w:t>
      </w:r>
    </w:p>
    <w:p w14:paraId="6BADF089" w14:textId="77777777" w:rsidR="00C848F9" w:rsidRPr="00C848F9" w:rsidRDefault="00C848F9">
      <w:pPr>
        <w:numPr>
          <w:ilvl w:val="0"/>
          <w:numId w:val="56"/>
        </w:numPr>
        <w:jc w:val="both"/>
        <w:rPr>
          <w:rFonts w:ascii="Calibri" w:eastAsia="Calibri" w:hAnsi="Calibri" w:cs="Calibri"/>
          <w:sz w:val="22"/>
          <w:szCs w:val="22"/>
        </w:rPr>
      </w:pPr>
      <w:r w:rsidRPr="00C848F9">
        <w:rPr>
          <w:rFonts w:ascii="Calibri" w:eastAsia="Calibri" w:hAnsi="Calibri" w:cs="Calibri"/>
          <w:b/>
          <w:bCs/>
          <w:sz w:val="22"/>
          <w:szCs w:val="22"/>
        </w:rPr>
        <w:t>Descripción:</w:t>
      </w:r>
      <w:r w:rsidRPr="00C848F9">
        <w:rPr>
          <w:rFonts w:ascii="Calibri" w:eastAsia="Calibri" w:hAnsi="Calibri" w:cs="Calibri"/>
          <w:sz w:val="22"/>
          <w:szCs w:val="22"/>
        </w:rPr>
        <w:t xml:space="preserve"> Utilizar laboratorios virtuales y simuladores online que permitan a los estudiantes experimentar con sistemas automatizados, programación de robots y control de procesos en tiempo real. Herramientas como simuladores de PLC, SCADA o entornos de simulación robótica facilitarán la experiencia práctica.</w:t>
      </w:r>
    </w:p>
    <w:p w14:paraId="0AF1A192" w14:textId="77777777" w:rsidR="00C848F9" w:rsidRPr="00C848F9" w:rsidRDefault="00C848F9">
      <w:pPr>
        <w:numPr>
          <w:ilvl w:val="0"/>
          <w:numId w:val="56"/>
        </w:numPr>
        <w:jc w:val="both"/>
        <w:rPr>
          <w:rFonts w:ascii="Calibri" w:eastAsia="Calibri" w:hAnsi="Calibri" w:cs="Calibri"/>
          <w:sz w:val="22"/>
          <w:szCs w:val="22"/>
        </w:rPr>
      </w:pPr>
      <w:r w:rsidRPr="00C848F9">
        <w:rPr>
          <w:rFonts w:ascii="Calibri" w:eastAsia="Calibri" w:hAnsi="Calibri" w:cs="Calibri"/>
          <w:b/>
          <w:bCs/>
          <w:sz w:val="22"/>
          <w:szCs w:val="22"/>
        </w:rPr>
        <w:t>Objetivo:</w:t>
      </w:r>
      <w:r w:rsidRPr="00C848F9">
        <w:rPr>
          <w:rFonts w:ascii="Calibri" w:eastAsia="Calibri" w:hAnsi="Calibri" w:cs="Calibri"/>
          <w:sz w:val="22"/>
          <w:szCs w:val="22"/>
        </w:rPr>
        <w:t xml:space="preserve"> Desarrollar habilidades técnicas a través de simulaciones remotas en un entorno industrial virtual.</w:t>
      </w:r>
    </w:p>
    <w:p w14:paraId="72D023CB" w14:textId="77777777" w:rsidR="00C848F9" w:rsidRPr="00C848F9" w:rsidRDefault="00C848F9" w:rsidP="00C848F9">
      <w:pPr>
        <w:ind w:hanging="2"/>
        <w:jc w:val="both"/>
        <w:rPr>
          <w:rFonts w:ascii="Calibri" w:eastAsia="Calibri" w:hAnsi="Calibri" w:cs="Calibri"/>
          <w:b/>
          <w:bCs/>
          <w:sz w:val="22"/>
          <w:szCs w:val="22"/>
        </w:rPr>
      </w:pPr>
      <w:r w:rsidRPr="00C848F9">
        <w:rPr>
          <w:rFonts w:ascii="Calibri" w:eastAsia="Calibri" w:hAnsi="Calibri" w:cs="Calibri"/>
          <w:b/>
          <w:bCs/>
          <w:sz w:val="22"/>
          <w:szCs w:val="22"/>
        </w:rPr>
        <w:t>3. Talleres de Ciberseguridad en Entornos Virtuales</w:t>
      </w:r>
    </w:p>
    <w:p w14:paraId="35FA2712" w14:textId="77777777" w:rsidR="00C848F9" w:rsidRPr="00C848F9" w:rsidRDefault="00C848F9">
      <w:pPr>
        <w:numPr>
          <w:ilvl w:val="0"/>
          <w:numId w:val="57"/>
        </w:numPr>
        <w:jc w:val="both"/>
        <w:rPr>
          <w:rFonts w:ascii="Calibri" w:eastAsia="Calibri" w:hAnsi="Calibri" w:cs="Calibri"/>
          <w:sz w:val="22"/>
          <w:szCs w:val="22"/>
        </w:rPr>
      </w:pPr>
      <w:r w:rsidRPr="00C848F9">
        <w:rPr>
          <w:rFonts w:ascii="Calibri" w:eastAsia="Calibri" w:hAnsi="Calibri" w:cs="Calibri"/>
          <w:b/>
          <w:bCs/>
          <w:sz w:val="22"/>
          <w:szCs w:val="22"/>
        </w:rPr>
        <w:t>Descripción:</w:t>
      </w:r>
      <w:r w:rsidRPr="00C848F9">
        <w:rPr>
          <w:rFonts w:ascii="Calibri" w:eastAsia="Calibri" w:hAnsi="Calibri" w:cs="Calibri"/>
          <w:sz w:val="22"/>
          <w:szCs w:val="22"/>
        </w:rPr>
        <w:t xml:space="preserve"> Realizar ejercicios de simulación de ciberseguridad a través de plataformas especializadas, donde los estudiantes puedan practicar la identificación y mitigación de ataques cibernéticos en sistemas industriales conectados.</w:t>
      </w:r>
    </w:p>
    <w:p w14:paraId="58B9AEFC" w14:textId="77777777" w:rsidR="00C848F9" w:rsidRPr="00C848F9" w:rsidRDefault="00C848F9">
      <w:pPr>
        <w:numPr>
          <w:ilvl w:val="0"/>
          <w:numId w:val="57"/>
        </w:numPr>
        <w:jc w:val="both"/>
        <w:rPr>
          <w:rFonts w:ascii="Calibri" w:eastAsia="Calibri" w:hAnsi="Calibri" w:cs="Calibri"/>
          <w:sz w:val="22"/>
          <w:szCs w:val="22"/>
        </w:rPr>
      </w:pPr>
      <w:r w:rsidRPr="00C848F9">
        <w:rPr>
          <w:rFonts w:ascii="Calibri" w:eastAsia="Calibri" w:hAnsi="Calibri" w:cs="Calibri"/>
          <w:b/>
          <w:bCs/>
          <w:sz w:val="22"/>
          <w:szCs w:val="22"/>
        </w:rPr>
        <w:t>Objetivo:</w:t>
      </w:r>
      <w:r w:rsidRPr="00C848F9">
        <w:rPr>
          <w:rFonts w:ascii="Calibri" w:eastAsia="Calibri" w:hAnsi="Calibri" w:cs="Calibri"/>
          <w:sz w:val="22"/>
          <w:szCs w:val="22"/>
        </w:rPr>
        <w:t xml:space="preserve"> Adquirir competencias en ciberseguridad industrial mediante simulaciones en línea que reproduzcan ataques reales.</w:t>
      </w:r>
    </w:p>
    <w:p w14:paraId="667AE465" w14:textId="77777777" w:rsidR="00C848F9" w:rsidRPr="00C848F9" w:rsidRDefault="00C848F9" w:rsidP="00C848F9">
      <w:pPr>
        <w:ind w:hanging="2"/>
        <w:jc w:val="both"/>
        <w:rPr>
          <w:rFonts w:ascii="Calibri" w:eastAsia="Calibri" w:hAnsi="Calibri" w:cs="Calibri"/>
          <w:b/>
          <w:bCs/>
          <w:sz w:val="22"/>
          <w:szCs w:val="22"/>
        </w:rPr>
      </w:pPr>
      <w:r w:rsidRPr="00C848F9">
        <w:rPr>
          <w:rFonts w:ascii="Calibri" w:eastAsia="Calibri" w:hAnsi="Calibri" w:cs="Calibri"/>
          <w:b/>
          <w:bCs/>
          <w:sz w:val="22"/>
          <w:szCs w:val="22"/>
        </w:rPr>
        <w:lastRenderedPageBreak/>
        <w:t xml:space="preserve">4. Análisis de Datos y Machine </w:t>
      </w:r>
      <w:proofErr w:type="spellStart"/>
      <w:r w:rsidRPr="00C848F9">
        <w:rPr>
          <w:rFonts w:ascii="Calibri" w:eastAsia="Calibri" w:hAnsi="Calibri" w:cs="Calibri"/>
          <w:b/>
          <w:bCs/>
          <w:sz w:val="22"/>
          <w:szCs w:val="22"/>
        </w:rPr>
        <w:t>Learning</w:t>
      </w:r>
      <w:proofErr w:type="spellEnd"/>
      <w:r w:rsidRPr="00C848F9">
        <w:rPr>
          <w:rFonts w:ascii="Calibri" w:eastAsia="Calibri" w:hAnsi="Calibri" w:cs="Calibri"/>
          <w:b/>
          <w:bCs/>
          <w:sz w:val="22"/>
          <w:szCs w:val="22"/>
        </w:rPr>
        <w:t xml:space="preserve"> en Plataformas Cloud</w:t>
      </w:r>
    </w:p>
    <w:p w14:paraId="1398D148" w14:textId="77777777" w:rsidR="00C848F9" w:rsidRPr="00C848F9" w:rsidRDefault="00C848F9">
      <w:pPr>
        <w:numPr>
          <w:ilvl w:val="0"/>
          <w:numId w:val="58"/>
        </w:numPr>
        <w:jc w:val="both"/>
        <w:rPr>
          <w:rFonts w:ascii="Calibri" w:eastAsia="Calibri" w:hAnsi="Calibri" w:cs="Calibri"/>
          <w:sz w:val="22"/>
          <w:szCs w:val="22"/>
        </w:rPr>
      </w:pPr>
      <w:r w:rsidRPr="00C848F9">
        <w:rPr>
          <w:rFonts w:ascii="Calibri" w:eastAsia="Calibri" w:hAnsi="Calibri" w:cs="Calibri"/>
          <w:b/>
          <w:bCs/>
          <w:sz w:val="22"/>
          <w:szCs w:val="22"/>
        </w:rPr>
        <w:t>Descripción:</w:t>
      </w:r>
      <w:r w:rsidRPr="00C848F9">
        <w:rPr>
          <w:rFonts w:ascii="Calibri" w:eastAsia="Calibri" w:hAnsi="Calibri" w:cs="Calibri"/>
          <w:sz w:val="22"/>
          <w:szCs w:val="22"/>
        </w:rPr>
        <w:t xml:space="preserve"> Los estudiantes utilizarán herramientas basadas en la nube para analizar grandes volúmenes de datos industriales, aplicar algoritmos de machine </w:t>
      </w:r>
      <w:proofErr w:type="spellStart"/>
      <w:r w:rsidRPr="00C848F9">
        <w:rPr>
          <w:rFonts w:ascii="Calibri" w:eastAsia="Calibri" w:hAnsi="Calibri" w:cs="Calibri"/>
          <w:sz w:val="22"/>
          <w:szCs w:val="22"/>
        </w:rPr>
        <w:t>learning</w:t>
      </w:r>
      <w:proofErr w:type="spellEnd"/>
      <w:r w:rsidRPr="00C848F9">
        <w:rPr>
          <w:rFonts w:ascii="Calibri" w:eastAsia="Calibri" w:hAnsi="Calibri" w:cs="Calibri"/>
          <w:sz w:val="22"/>
          <w:szCs w:val="22"/>
        </w:rPr>
        <w:t xml:space="preserve"> y generar modelos predictivos para optimizar procesos industriales. Se utilizarán plataformas como Python, Google </w:t>
      </w:r>
      <w:proofErr w:type="spellStart"/>
      <w:r w:rsidRPr="00C848F9">
        <w:rPr>
          <w:rFonts w:ascii="Calibri" w:eastAsia="Calibri" w:hAnsi="Calibri" w:cs="Calibri"/>
          <w:sz w:val="22"/>
          <w:szCs w:val="22"/>
        </w:rPr>
        <w:t>Colab</w:t>
      </w:r>
      <w:proofErr w:type="spellEnd"/>
      <w:r w:rsidRPr="00C848F9">
        <w:rPr>
          <w:rFonts w:ascii="Calibri" w:eastAsia="Calibri" w:hAnsi="Calibri" w:cs="Calibri"/>
          <w:sz w:val="22"/>
          <w:szCs w:val="22"/>
        </w:rPr>
        <w:t>, y otros entornos de análisis de datos.</w:t>
      </w:r>
    </w:p>
    <w:p w14:paraId="68A181C8" w14:textId="77777777" w:rsidR="00C848F9" w:rsidRPr="00C848F9" w:rsidRDefault="00C848F9">
      <w:pPr>
        <w:numPr>
          <w:ilvl w:val="0"/>
          <w:numId w:val="58"/>
        </w:numPr>
        <w:jc w:val="both"/>
        <w:rPr>
          <w:rFonts w:ascii="Calibri" w:eastAsia="Calibri" w:hAnsi="Calibri" w:cs="Calibri"/>
          <w:sz w:val="22"/>
          <w:szCs w:val="22"/>
        </w:rPr>
      </w:pPr>
      <w:r w:rsidRPr="00C848F9">
        <w:rPr>
          <w:rFonts w:ascii="Calibri" w:eastAsia="Calibri" w:hAnsi="Calibri" w:cs="Calibri"/>
          <w:b/>
          <w:bCs/>
          <w:sz w:val="22"/>
          <w:szCs w:val="22"/>
        </w:rPr>
        <w:t>Objetivo:</w:t>
      </w:r>
      <w:r w:rsidRPr="00C848F9">
        <w:rPr>
          <w:rFonts w:ascii="Calibri" w:eastAsia="Calibri" w:hAnsi="Calibri" w:cs="Calibri"/>
          <w:sz w:val="22"/>
          <w:szCs w:val="22"/>
        </w:rPr>
        <w:t xml:space="preserve"> Desarrollar competencias en análisis de datos y machine </w:t>
      </w:r>
      <w:proofErr w:type="spellStart"/>
      <w:r w:rsidRPr="00C848F9">
        <w:rPr>
          <w:rFonts w:ascii="Calibri" w:eastAsia="Calibri" w:hAnsi="Calibri" w:cs="Calibri"/>
          <w:sz w:val="22"/>
          <w:szCs w:val="22"/>
        </w:rPr>
        <w:t>learning</w:t>
      </w:r>
      <w:proofErr w:type="spellEnd"/>
      <w:r w:rsidRPr="00C848F9">
        <w:rPr>
          <w:rFonts w:ascii="Calibri" w:eastAsia="Calibri" w:hAnsi="Calibri" w:cs="Calibri"/>
          <w:sz w:val="22"/>
          <w:szCs w:val="22"/>
        </w:rPr>
        <w:t xml:space="preserve"> aplicados a entornos industriales, utilizando herramientas accesibles desde cualquier ubicación.</w:t>
      </w:r>
    </w:p>
    <w:p w14:paraId="16FCD291" w14:textId="77777777" w:rsidR="00C848F9" w:rsidRPr="00C848F9" w:rsidRDefault="00C848F9" w:rsidP="00C848F9">
      <w:pPr>
        <w:ind w:hanging="2"/>
        <w:jc w:val="both"/>
        <w:rPr>
          <w:rFonts w:ascii="Calibri" w:eastAsia="Calibri" w:hAnsi="Calibri" w:cs="Calibri"/>
          <w:b/>
          <w:bCs/>
          <w:sz w:val="22"/>
          <w:szCs w:val="22"/>
        </w:rPr>
      </w:pPr>
      <w:r w:rsidRPr="00C848F9">
        <w:rPr>
          <w:rFonts w:ascii="Calibri" w:eastAsia="Calibri" w:hAnsi="Calibri" w:cs="Calibri"/>
          <w:b/>
          <w:bCs/>
          <w:sz w:val="22"/>
          <w:szCs w:val="22"/>
        </w:rPr>
        <w:t>5. Estudio de Casos Virtuales y Resolución de Problemas</w:t>
      </w:r>
    </w:p>
    <w:p w14:paraId="7C26B048" w14:textId="77777777" w:rsidR="00C848F9" w:rsidRPr="00C848F9" w:rsidRDefault="00C848F9">
      <w:pPr>
        <w:numPr>
          <w:ilvl w:val="0"/>
          <w:numId w:val="59"/>
        </w:numPr>
        <w:jc w:val="both"/>
        <w:rPr>
          <w:rFonts w:ascii="Calibri" w:eastAsia="Calibri" w:hAnsi="Calibri" w:cs="Calibri"/>
          <w:sz w:val="22"/>
          <w:szCs w:val="22"/>
        </w:rPr>
      </w:pPr>
      <w:r w:rsidRPr="00C848F9">
        <w:rPr>
          <w:rFonts w:ascii="Calibri" w:eastAsia="Calibri" w:hAnsi="Calibri" w:cs="Calibri"/>
          <w:b/>
          <w:bCs/>
          <w:sz w:val="22"/>
          <w:szCs w:val="22"/>
        </w:rPr>
        <w:t>Descripción:</w:t>
      </w:r>
      <w:r w:rsidRPr="00C848F9">
        <w:rPr>
          <w:rFonts w:ascii="Calibri" w:eastAsia="Calibri" w:hAnsi="Calibri" w:cs="Calibri"/>
          <w:sz w:val="22"/>
          <w:szCs w:val="22"/>
        </w:rPr>
        <w:t xml:space="preserve"> Presentar casos de estudio a través de plataformas virtuales, donde los estudiantes puedan discutir en foros o videoconferencias los desafíos industriales relacionados con la implementación de tecnologías emergentes. Las soluciones se presentarán en equipo y serán evaluadas de manera colaborativa.</w:t>
      </w:r>
    </w:p>
    <w:p w14:paraId="7345AF6B" w14:textId="77777777" w:rsidR="00C848F9" w:rsidRPr="00C848F9" w:rsidRDefault="00C848F9">
      <w:pPr>
        <w:numPr>
          <w:ilvl w:val="0"/>
          <w:numId w:val="59"/>
        </w:numPr>
        <w:jc w:val="both"/>
        <w:rPr>
          <w:rFonts w:ascii="Calibri" w:eastAsia="Calibri" w:hAnsi="Calibri" w:cs="Calibri"/>
          <w:sz w:val="22"/>
          <w:szCs w:val="22"/>
        </w:rPr>
      </w:pPr>
      <w:r w:rsidRPr="00C848F9">
        <w:rPr>
          <w:rFonts w:ascii="Calibri" w:eastAsia="Calibri" w:hAnsi="Calibri" w:cs="Calibri"/>
          <w:b/>
          <w:bCs/>
          <w:sz w:val="22"/>
          <w:szCs w:val="22"/>
        </w:rPr>
        <w:t>Objetivo:</w:t>
      </w:r>
      <w:r w:rsidRPr="00C848F9">
        <w:rPr>
          <w:rFonts w:ascii="Calibri" w:eastAsia="Calibri" w:hAnsi="Calibri" w:cs="Calibri"/>
          <w:sz w:val="22"/>
          <w:szCs w:val="22"/>
        </w:rPr>
        <w:t xml:space="preserve"> Fomentar el análisis crítico y la resolución de problemas industriales complejos en un entorno colaborativo virtual.</w:t>
      </w:r>
    </w:p>
    <w:p w14:paraId="5367800D" w14:textId="77777777" w:rsidR="00C848F9" w:rsidRPr="00C848F9" w:rsidRDefault="00C848F9" w:rsidP="00C848F9">
      <w:pPr>
        <w:ind w:hanging="2"/>
        <w:jc w:val="both"/>
        <w:rPr>
          <w:rFonts w:ascii="Calibri" w:eastAsia="Calibri" w:hAnsi="Calibri" w:cs="Calibri"/>
          <w:b/>
          <w:bCs/>
          <w:sz w:val="22"/>
          <w:szCs w:val="22"/>
        </w:rPr>
      </w:pPr>
      <w:r w:rsidRPr="00C848F9">
        <w:rPr>
          <w:rFonts w:ascii="Calibri" w:eastAsia="Calibri" w:hAnsi="Calibri" w:cs="Calibri"/>
          <w:b/>
          <w:bCs/>
          <w:sz w:val="22"/>
          <w:szCs w:val="22"/>
        </w:rPr>
        <w:t xml:space="preserve">6. </w:t>
      </w:r>
      <w:proofErr w:type="spellStart"/>
      <w:r w:rsidRPr="00C848F9">
        <w:rPr>
          <w:rFonts w:ascii="Calibri" w:eastAsia="Calibri" w:hAnsi="Calibri" w:cs="Calibri"/>
          <w:b/>
          <w:bCs/>
          <w:sz w:val="22"/>
          <w:szCs w:val="22"/>
        </w:rPr>
        <w:t>Webinars</w:t>
      </w:r>
      <w:proofErr w:type="spellEnd"/>
      <w:r w:rsidRPr="00C848F9">
        <w:rPr>
          <w:rFonts w:ascii="Calibri" w:eastAsia="Calibri" w:hAnsi="Calibri" w:cs="Calibri"/>
          <w:b/>
          <w:bCs/>
          <w:sz w:val="22"/>
          <w:szCs w:val="22"/>
        </w:rPr>
        <w:t xml:space="preserve"> y Charlas con Expertos Internacionales</w:t>
      </w:r>
    </w:p>
    <w:p w14:paraId="44A84704" w14:textId="77777777" w:rsidR="00C848F9" w:rsidRPr="00C848F9" w:rsidRDefault="00C848F9">
      <w:pPr>
        <w:numPr>
          <w:ilvl w:val="0"/>
          <w:numId w:val="60"/>
        </w:numPr>
        <w:jc w:val="both"/>
        <w:rPr>
          <w:rFonts w:ascii="Calibri" w:eastAsia="Calibri" w:hAnsi="Calibri" w:cs="Calibri"/>
          <w:sz w:val="22"/>
          <w:szCs w:val="22"/>
        </w:rPr>
      </w:pPr>
      <w:r w:rsidRPr="00C848F9">
        <w:rPr>
          <w:rFonts w:ascii="Calibri" w:eastAsia="Calibri" w:hAnsi="Calibri" w:cs="Calibri"/>
          <w:b/>
          <w:bCs/>
          <w:sz w:val="22"/>
          <w:szCs w:val="22"/>
        </w:rPr>
        <w:t>Descripción:</w:t>
      </w:r>
      <w:r w:rsidRPr="00C848F9">
        <w:rPr>
          <w:rFonts w:ascii="Calibri" w:eastAsia="Calibri" w:hAnsi="Calibri" w:cs="Calibri"/>
          <w:sz w:val="22"/>
          <w:szCs w:val="22"/>
        </w:rPr>
        <w:t xml:space="preserve"> Organizar </w:t>
      </w:r>
      <w:proofErr w:type="spellStart"/>
      <w:r w:rsidRPr="00C848F9">
        <w:rPr>
          <w:rFonts w:ascii="Calibri" w:eastAsia="Calibri" w:hAnsi="Calibri" w:cs="Calibri"/>
          <w:sz w:val="22"/>
          <w:szCs w:val="22"/>
        </w:rPr>
        <w:t>webinars</w:t>
      </w:r>
      <w:proofErr w:type="spellEnd"/>
      <w:r w:rsidRPr="00C848F9">
        <w:rPr>
          <w:rFonts w:ascii="Calibri" w:eastAsia="Calibri" w:hAnsi="Calibri" w:cs="Calibri"/>
          <w:sz w:val="22"/>
          <w:szCs w:val="22"/>
        </w:rPr>
        <w:t xml:space="preserve"> con expertos de la industria a nivel global, permitiendo que los estudiantes se beneficien de experiencias internacionales en la implementación de tecnologías de la Industria 5.0. Las charlas estarán disponibles en línea y grabadas para acceso asincrónico.</w:t>
      </w:r>
    </w:p>
    <w:p w14:paraId="06B94B8F" w14:textId="77777777" w:rsidR="00C848F9" w:rsidRPr="00C848F9" w:rsidRDefault="00C848F9">
      <w:pPr>
        <w:numPr>
          <w:ilvl w:val="0"/>
          <w:numId w:val="60"/>
        </w:numPr>
        <w:jc w:val="both"/>
        <w:rPr>
          <w:rFonts w:ascii="Calibri" w:eastAsia="Calibri" w:hAnsi="Calibri" w:cs="Calibri"/>
          <w:sz w:val="22"/>
          <w:szCs w:val="22"/>
        </w:rPr>
      </w:pPr>
      <w:r w:rsidRPr="00C848F9">
        <w:rPr>
          <w:rFonts w:ascii="Calibri" w:eastAsia="Calibri" w:hAnsi="Calibri" w:cs="Calibri"/>
          <w:b/>
          <w:bCs/>
          <w:sz w:val="22"/>
          <w:szCs w:val="22"/>
        </w:rPr>
        <w:t>Objetivo:</w:t>
      </w:r>
      <w:r w:rsidRPr="00C848F9">
        <w:rPr>
          <w:rFonts w:ascii="Calibri" w:eastAsia="Calibri" w:hAnsi="Calibri" w:cs="Calibri"/>
          <w:sz w:val="22"/>
          <w:szCs w:val="22"/>
        </w:rPr>
        <w:t xml:space="preserve"> Exponer a los estudiantes a prácticas y casos reales de la industria a nivel internacional, fomentando el aprendizaje flexible y a distancia.</w:t>
      </w:r>
    </w:p>
    <w:p w14:paraId="0D945E08" w14:textId="77777777" w:rsidR="00C848F9" w:rsidRPr="00C848F9" w:rsidRDefault="00C848F9" w:rsidP="00C848F9">
      <w:pPr>
        <w:ind w:hanging="2"/>
        <w:jc w:val="both"/>
        <w:rPr>
          <w:rFonts w:ascii="Calibri" w:eastAsia="Calibri" w:hAnsi="Calibri" w:cs="Calibri"/>
          <w:b/>
          <w:bCs/>
          <w:sz w:val="22"/>
          <w:szCs w:val="22"/>
        </w:rPr>
      </w:pPr>
      <w:r w:rsidRPr="00C848F9">
        <w:rPr>
          <w:rFonts w:ascii="Calibri" w:eastAsia="Calibri" w:hAnsi="Calibri" w:cs="Calibri"/>
          <w:b/>
          <w:bCs/>
          <w:sz w:val="22"/>
          <w:szCs w:val="22"/>
        </w:rPr>
        <w:t>7. Desarrollo de Prototipos Virtuales y Simulaciones de Fabricación</w:t>
      </w:r>
    </w:p>
    <w:p w14:paraId="0FE80B69" w14:textId="77777777" w:rsidR="00C848F9" w:rsidRPr="00C848F9" w:rsidRDefault="00C848F9">
      <w:pPr>
        <w:numPr>
          <w:ilvl w:val="0"/>
          <w:numId w:val="61"/>
        </w:numPr>
        <w:jc w:val="both"/>
        <w:rPr>
          <w:rFonts w:ascii="Calibri" w:eastAsia="Calibri" w:hAnsi="Calibri" w:cs="Calibri"/>
          <w:sz w:val="22"/>
          <w:szCs w:val="22"/>
        </w:rPr>
      </w:pPr>
      <w:r w:rsidRPr="00C848F9">
        <w:rPr>
          <w:rFonts w:ascii="Calibri" w:eastAsia="Calibri" w:hAnsi="Calibri" w:cs="Calibri"/>
          <w:b/>
          <w:bCs/>
          <w:sz w:val="22"/>
          <w:szCs w:val="22"/>
        </w:rPr>
        <w:t>Descripción:</w:t>
      </w:r>
      <w:r w:rsidRPr="00C848F9">
        <w:rPr>
          <w:rFonts w:ascii="Calibri" w:eastAsia="Calibri" w:hAnsi="Calibri" w:cs="Calibri"/>
          <w:sz w:val="22"/>
          <w:szCs w:val="22"/>
        </w:rPr>
        <w:t xml:space="preserve"> Los estudiantes utilizarán herramientas de diseño y simulación 3D en línea para crear prototipos virtuales. Se podrán utilizar softwares como </w:t>
      </w:r>
      <w:proofErr w:type="spellStart"/>
      <w:r w:rsidRPr="00C848F9">
        <w:rPr>
          <w:rFonts w:ascii="Calibri" w:eastAsia="Calibri" w:hAnsi="Calibri" w:cs="Calibri"/>
          <w:sz w:val="22"/>
          <w:szCs w:val="22"/>
        </w:rPr>
        <w:t>Tinkercad</w:t>
      </w:r>
      <w:proofErr w:type="spellEnd"/>
      <w:r w:rsidRPr="00C848F9">
        <w:rPr>
          <w:rFonts w:ascii="Calibri" w:eastAsia="Calibri" w:hAnsi="Calibri" w:cs="Calibri"/>
          <w:sz w:val="22"/>
          <w:szCs w:val="22"/>
        </w:rPr>
        <w:t xml:space="preserve">, </w:t>
      </w:r>
      <w:proofErr w:type="spellStart"/>
      <w:r w:rsidRPr="00C848F9">
        <w:rPr>
          <w:rFonts w:ascii="Calibri" w:eastAsia="Calibri" w:hAnsi="Calibri" w:cs="Calibri"/>
          <w:sz w:val="22"/>
          <w:szCs w:val="22"/>
        </w:rPr>
        <w:t>Fusion</w:t>
      </w:r>
      <w:proofErr w:type="spellEnd"/>
      <w:r w:rsidRPr="00C848F9">
        <w:rPr>
          <w:rFonts w:ascii="Calibri" w:eastAsia="Calibri" w:hAnsi="Calibri" w:cs="Calibri"/>
          <w:sz w:val="22"/>
          <w:szCs w:val="22"/>
        </w:rPr>
        <w:t xml:space="preserve"> 360, o AutoCAD para diseñar y simular procesos de fabricación inteligente.</w:t>
      </w:r>
    </w:p>
    <w:p w14:paraId="540A7EF4" w14:textId="77777777" w:rsidR="00C848F9" w:rsidRPr="00C848F9" w:rsidRDefault="00C848F9">
      <w:pPr>
        <w:numPr>
          <w:ilvl w:val="0"/>
          <w:numId w:val="61"/>
        </w:numPr>
        <w:jc w:val="both"/>
        <w:rPr>
          <w:rFonts w:ascii="Calibri" w:eastAsia="Calibri" w:hAnsi="Calibri" w:cs="Calibri"/>
          <w:sz w:val="22"/>
          <w:szCs w:val="22"/>
        </w:rPr>
      </w:pPr>
      <w:r w:rsidRPr="00C848F9">
        <w:rPr>
          <w:rFonts w:ascii="Calibri" w:eastAsia="Calibri" w:hAnsi="Calibri" w:cs="Calibri"/>
          <w:b/>
          <w:bCs/>
          <w:sz w:val="22"/>
          <w:szCs w:val="22"/>
        </w:rPr>
        <w:t>Objetivo:</w:t>
      </w:r>
      <w:r w:rsidRPr="00C848F9">
        <w:rPr>
          <w:rFonts w:ascii="Calibri" w:eastAsia="Calibri" w:hAnsi="Calibri" w:cs="Calibri"/>
          <w:sz w:val="22"/>
          <w:szCs w:val="22"/>
        </w:rPr>
        <w:t xml:space="preserve"> Desarrollar habilidades en prototipado y fabricación inteligente de forma remota, aprovechando herramientas digitales accesibles.</w:t>
      </w:r>
    </w:p>
    <w:p w14:paraId="31B53F3E" w14:textId="77777777" w:rsidR="00C848F9" w:rsidRPr="00C848F9" w:rsidRDefault="00C848F9" w:rsidP="00C848F9">
      <w:pPr>
        <w:ind w:hanging="2"/>
        <w:jc w:val="both"/>
        <w:rPr>
          <w:rFonts w:ascii="Calibri" w:eastAsia="Calibri" w:hAnsi="Calibri" w:cs="Calibri"/>
          <w:b/>
          <w:bCs/>
          <w:sz w:val="22"/>
          <w:szCs w:val="22"/>
        </w:rPr>
      </w:pPr>
      <w:r w:rsidRPr="00C848F9">
        <w:rPr>
          <w:rFonts w:ascii="Calibri" w:eastAsia="Calibri" w:hAnsi="Calibri" w:cs="Calibri"/>
          <w:b/>
          <w:bCs/>
          <w:sz w:val="22"/>
          <w:szCs w:val="22"/>
        </w:rPr>
        <w:t>8. Foros de Discusión y Retroalimentación Asincrónica</w:t>
      </w:r>
    </w:p>
    <w:p w14:paraId="1147F6E2" w14:textId="77777777" w:rsidR="00C848F9" w:rsidRPr="00C848F9" w:rsidRDefault="00C848F9">
      <w:pPr>
        <w:numPr>
          <w:ilvl w:val="0"/>
          <w:numId w:val="62"/>
        </w:numPr>
        <w:jc w:val="both"/>
        <w:rPr>
          <w:rFonts w:ascii="Calibri" w:eastAsia="Calibri" w:hAnsi="Calibri" w:cs="Calibri"/>
          <w:sz w:val="22"/>
          <w:szCs w:val="22"/>
        </w:rPr>
      </w:pPr>
      <w:r w:rsidRPr="00C848F9">
        <w:rPr>
          <w:rFonts w:ascii="Calibri" w:eastAsia="Calibri" w:hAnsi="Calibri" w:cs="Calibri"/>
          <w:b/>
          <w:bCs/>
          <w:sz w:val="22"/>
          <w:szCs w:val="22"/>
        </w:rPr>
        <w:t>Descripción:</w:t>
      </w:r>
      <w:r w:rsidRPr="00C848F9">
        <w:rPr>
          <w:rFonts w:ascii="Calibri" w:eastAsia="Calibri" w:hAnsi="Calibri" w:cs="Calibri"/>
          <w:sz w:val="22"/>
          <w:szCs w:val="22"/>
        </w:rPr>
        <w:t xml:space="preserve"> Establecer foros de discusión en línea donde los estudiantes compartan avances en proyectos, análisis de casos y reflexiones sobre las tecnologías emergentes. Los docentes y compañeros proporcionarán retroalimentación en estos espacios, fomentando el debate y el aprendizaje colaborativo.</w:t>
      </w:r>
    </w:p>
    <w:p w14:paraId="10D6E8E9" w14:textId="77777777" w:rsidR="00C848F9" w:rsidRPr="00C848F9" w:rsidRDefault="00C848F9">
      <w:pPr>
        <w:numPr>
          <w:ilvl w:val="0"/>
          <w:numId w:val="62"/>
        </w:numPr>
        <w:jc w:val="both"/>
        <w:rPr>
          <w:rFonts w:ascii="Calibri" w:eastAsia="Calibri" w:hAnsi="Calibri" w:cs="Calibri"/>
          <w:sz w:val="22"/>
          <w:szCs w:val="22"/>
        </w:rPr>
      </w:pPr>
      <w:r w:rsidRPr="00C848F9">
        <w:rPr>
          <w:rFonts w:ascii="Calibri" w:eastAsia="Calibri" w:hAnsi="Calibri" w:cs="Calibri"/>
          <w:b/>
          <w:bCs/>
          <w:sz w:val="22"/>
          <w:szCs w:val="22"/>
        </w:rPr>
        <w:t>Objetivo:</w:t>
      </w:r>
      <w:r w:rsidRPr="00C848F9">
        <w:rPr>
          <w:rFonts w:ascii="Calibri" w:eastAsia="Calibri" w:hAnsi="Calibri" w:cs="Calibri"/>
          <w:sz w:val="22"/>
          <w:szCs w:val="22"/>
        </w:rPr>
        <w:t xml:space="preserve"> Fomentar la reflexión crítica y el intercambio de ideas a través de la interacción asincrónica en entornos virtuales.</w:t>
      </w:r>
    </w:p>
    <w:p w14:paraId="1FB1FDF3" w14:textId="77777777" w:rsidR="00C848F9" w:rsidRPr="00C848F9" w:rsidRDefault="00C848F9" w:rsidP="00C848F9">
      <w:pPr>
        <w:ind w:hanging="2"/>
        <w:jc w:val="both"/>
        <w:rPr>
          <w:rFonts w:ascii="Calibri" w:eastAsia="Calibri" w:hAnsi="Calibri" w:cs="Calibri"/>
          <w:b/>
          <w:bCs/>
          <w:sz w:val="22"/>
          <w:szCs w:val="22"/>
        </w:rPr>
      </w:pPr>
      <w:r w:rsidRPr="00C848F9">
        <w:rPr>
          <w:rFonts w:ascii="Calibri" w:eastAsia="Calibri" w:hAnsi="Calibri" w:cs="Calibri"/>
          <w:b/>
          <w:bCs/>
          <w:sz w:val="22"/>
          <w:szCs w:val="22"/>
        </w:rPr>
        <w:t>9. Autoaprendizaje Guiado y Recursos Multimediales</w:t>
      </w:r>
    </w:p>
    <w:p w14:paraId="0A681BD0" w14:textId="77777777" w:rsidR="00C848F9" w:rsidRPr="00C848F9" w:rsidRDefault="00C848F9">
      <w:pPr>
        <w:numPr>
          <w:ilvl w:val="0"/>
          <w:numId w:val="63"/>
        </w:numPr>
        <w:jc w:val="both"/>
        <w:rPr>
          <w:rFonts w:ascii="Calibri" w:eastAsia="Calibri" w:hAnsi="Calibri" w:cs="Calibri"/>
          <w:sz w:val="22"/>
          <w:szCs w:val="22"/>
        </w:rPr>
      </w:pPr>
      <w:r w:rsidRPr="00C848F9">
        <w:rPr>
          <w:rFonts w:ascii="Calibri" w:eastAsia="Calibri" w:hAnsi="Calibri" w:cs="Calibri"/>
          <w:b/>
          <w:bCs/>
          <w:sz w:val="22"/>
          <w:szCs w:val="22"/>
        </w:rPr>
        <w:t>Descripción:</w:t>
      </w:r>
      <w:r w:rsidRPr="00C848F9">
        <w:rPr>
          <w:rFonts w:ascii="Calibri" w:eastAsia="Calibri" w:hAnsi="Calibri" w:cs="Calibri"/>
          <w:sz w:val="22"/>
          <w:szCs w:val="22"/>
        </w:rPr>
        <w:t xml:space="preserve"> Proporcionar materiales de aprendizaje, como videos, tutoriales, e-books, y guías interactivas, para que los estudiantes puedan aprender de manera autónoma a su propio ritmo, cubriendo temas como IoT, ciberseguridad, y machine </w:t>
      </w:r>
      <w:proofErr w:type="spellStart"/>
      <w:r w:rsidRPr="00C848F9">
        <w:rPr>
          <w:rFonts w:ascii="Calibri" w:eastAsia="Calibri" w:hAnsi="Calibri" w:cs="Calibri"/>
          <w:sz w:val="22"/>
          <w:szCs w:val="22"/>
        </w:rPr>
        <w:t>learning</w:t>
      </w:r>
      <w:proofErr w:type="spellEnd"/>
      <w:r w:rsidRPr="00C848F9">
        <w:rPr>
          <w:rFonts w:ascii="Calibri" w:eastAsia="Calibri" w:hAnsi="Calibri" w:cs="Calibri"/>
          <w:sz w:val="22"/>
          <w:szCs w:val="22"/>
        </w:rPr>
        <w:t>.</w:t>
      </w:r>
    </w:p>
    <w:p w14:paraId="56FFA772" w14:textId="77777777" w:rsidR="00C848F9" w:rsidRPr="00C848F9" w:rsidRDefault="00C848F9">
      <w:pPr>
        <w:numPr>
          <w:ilvl w:val="0"/>
          <w:numId w:val="63"/>
        </w:numPr>
        <w:jc w:val="both"/>
        <w:rPr>
          <w:rFonts w:ascii="Calibri" w:eastAsia="Calibri" w:hAnsi="Calibri" w:cs="Calibri"/>
          <w:sz w:val="22"/>
          <w:szCs w:val="22"/>
        </w:rPr>
      </w:pPr>
      <w:r w:rsidRPr="00C848F9">
        <w:rPr>
          <w:rFonts w:ascii="Calibri" w:eastAsia="Calibri" w:hAnsi="Calibri" w:cs="Calibri"/>
          <w:b/>
          <w:bCs/>
          <w:sz w:val="22"/>
          <w:szCs w:val="22"/>
        </w:rPr>
        <w:t>Objetivo:</w:t>
      </w:r>
      <w:r w:rsidRPr="00C848F9">
        <w:rPr>
          <w:rFonts w:ascii="Calibri" w:eastAsia="Calibri" w:hAnsi="Calibri" w:cs="Calibri"/>
          <w:sz w:val="22"/>
          <w:szCs w:val="22"/>
        </w:rPr>
        <w:t xml:space="preserve"> Facilitar el aprendizaje autónomo y flexible, proporcionando a los estudiantes recursos variados para profundizar en las tecnologías de la Industria 5.0.</w:t>
      </w:r>
    </w:p>
    <w:p w14:paraId="28C792B0" w14:textId="77777777" w:rsidR="00C848F9" w:rsidRPr="00C848F9" w:rsidRDefault="00C848F9" w:rsidP="00C848F9">
      <w:pPr>
        <w:ind w:hanging="2"/>
        <w:jc w:val="both"/>
        <w:rPr>
          <w:rFonts w:ascii="Calibri" w:eastAsia="Calibri" w:hAnsi="Calibri" w:cs="Calibri"/>
          <w:b/>
          <w:bCs/>
          <w:sz w:val="22"/>
          <w:szCs w:val="22"/>
        </w:rPr>
      </w:pPr>
      <w:r w:rsidRPr="00C848F9">
        <w:rPr>
          <w:rFonts w:ascii="Calibri" w:eastAsia="Calibri" w:hAnsi="Calibri" w:cs="Calibri"/>
          <w:b/>
          <w:bCs/>
          <w:sz w:val="22"/>
          <w:szCs w:val="22"/>
        </w:rPr>
        <w:t>10. Exámenes y Evaluaciones en Línea</w:t>
      </w:r>
    </w:p>
    <w:p w14:paraId="0B532E5A" w14:textId="77777777" w:rsidR="00C848F9" w:rsidRPr="00C848F9" w:rsidRDefault="00C848F9">
      <w:pPr>
        <w:numPr>
          <w:ilvl w:val="0"/>
          <w:numId w:val="64"/>
        </w:numPr>
        <w:jc w:val="both"/>
        <w:rPr>
          <w:rFonts w:ascii="Calibri" w:eastAsia="Calibri" w:hAnsi="Calibri" w:cs="Calibri"/>
          <w:sz w:val="22"/>
          <w:szCs w:val="22"/>
        </w:rPr>
      </w:pPr>
      <w:r w:rsidRPr="00C848F9">
        <w:rPr>
          <w:rFonts w:ascii="Calibri" w:eastAsia="Calibri" w:hAnsi="Calibri" w:cs="Calibri"/>
          <w:b/>
          <w:bCs/>
          <w:sz w:val="22"/>
          <w:szCs w:val="22"/>
        </w:rPr>
        <w:t>Descripción:</w:t>
      </w:r>
      <w:r w:rsidRPr="00C848F9">
        <w:rPr>
          <w:rFonts w:ascii="Calibri" w:eastAsia="Calibri" w:hAnsi="Calibri" w:cs="Calibri"/>
          <w:sz w:val="22"/>
          <w:szCs w:val="22"/>
        </w:rPr>
        <w:t xml:space="preserve"> Realizar exámenes teórico-prácticos a través de plataformas de evaluación en línea. Estas evaluaciones medirán la comprensión de los conceptos técnicos y la capacidad de los estudiantes para resolver problemas industriales utilizando las tecnologías aprendidas.</w:t>
      </w:r>
    </w:p>
    <w:p w14:paraId="1125DFF5" w14:textId="77777777" w:rsidR="00C848F9" w:rsidRPr="00C848F9" w:rsidRDefault="00C848F9">
      <w:pPr>
        <w:numPr>
          <w:ilvl w:val="0"/>
          <w:numId w:val="64"/>
        </w:numPr>
        <w:jc w:val="both"/>
        <w:rPr>
          <w:rFonts w:ascii="Calibri" w:eastAsia="Calibri" w:hAnsi="Calibri" w:cs="Calibri"/>
          <w:sz w:val="22"/>
          <w:szCs w:val="22"/>
        </w:rPr>
      </w:pPr>
      <w:r w:rsidRPr="00C848F9">
        <w:rPr>
          <w:rFonts w:ascii="Calibri" w:eastAsia="Calibri" w:hAnsi="Calibri" w:cs="Calibri"/>
          <w:b/>
          <w:bCs/>
          <w:sz w:val="22"/>
          <w:szCs w:val="22"/>
        </w:rPr>
        <w:t>Objetivo:</w:t>
      </w:r>
      <w:r w:rsidRPr="00C848F9">
        <w:rPr>
          <w:rFonts w:ascii="Calibri" w:eastAsia="Calibri" w:hAnsi="Calibri" w:cs="Calibri"/>
          <w:sz w:val="22"/>
          <w:szCs w:val="22"/>
        </w:rPr>
        <w:t xml:space="preserve"> Evaluar de manera remota los conocimientos y habilidades adquiridos por los estudiantes durante el curso.</w:t>
      </w:r>
    </w:p>
    <w:p w14:paraId="750D6263" w14:textId="77777777" w:rsidR="00C848F9" w:rsidRPr="00C848F9" w:rsidRDefault="00C848F9" w:rsidP="00C848F9">
      <w:pPr>
        <w:ind w:hanging="2"/>
        <w:jc w:val="both"/>
        <w:rPr>
          <w:rFonts w:ascii="Calibri" w:eastAsia="Calibri" w:hAnsi="Calibri" w:cs="Calibri"/>
          <w:sz w:val="22"/>
          <w:szCs w:val="22"/>
        </w:rPr>
      </w:pPr>
      <w:r w:rsidRPr="00C848F9">
        <w:rPr>
          <w:rFonts w:ascii="Calibri" w:eastAsia="Calibri" w:hAnsi="Calibri" w:cs="Calibri"/>
          <w:sz w:val="22"/>
          <w:szCs w:val="22"/>
        </w:rPr>
        <w:lastRenderedPageBreak/>
        <w:t>Estas actividades aseguran que los estudiantes, incluso a distancia, adquieran las competencias necesarias para afrontar los retos de la Industria 5.0 y la automatización industrial, mediante el uso de tecnologías digitales, colaboración virtual y simulaciones en línea.</w:t>
      </w:r>
    </w:p>
    <w:p w14:paraId="5758DE0A" w14:textId="77777777" w:rsidR="00953771" w:rsidRDefault="00953771">
      <w:pPr>
        <w:ind w:hanging="2"/>
        <w:jc w:val="both"/>
        <w:rPr>
          <w:rFonts w:ascii="Calibri" w:eastAsia="Calibri" w:hAnsi="Calibri" w:cs="Calibri"/>
          <w:sz w:val="22"/>
          <w:szCs w:val="22"/>
        </w:rPr>
      </w:pPr>
    </w:p>
    <w:p w14:paraId="074B0026" w14:textId="77777777" w:rsidR="00953771" w:rsidRDefault="00953771">
      <w:pPr>
        <w:ind w:hanging="2"/>
        <w:jc w:val="both"/>
        <w:rPr>
          <w:rFonts w:ascii="Calibri" w:eastAsia="Calibri" w:hAnsi="Calibri" w:cs="Calibri"/>
          <w:color w:val="000000"/>
          <w:sz w:val="22"/>
          <w:szCs w:val="22"/>
        </w:rPr>
      </w:pPr>
    </w:p>
    <w:p w14:paraId="63517577" w14:textId="77777777" w:rsidR="00953771" w:rsidRDefault="00953771">
      <w:pPr>
        <w:ind w:hanging="2"/>
        <w:jc w:val="both"/>
        <w:rPr>
          <w:rFonts w:ascii="Calibri" w:eastAsia="Calibri" w:hAnsi="Calibri" w:cs="Calibri"/>
          <w:color w:val="000000"/>
          <w:sz w:val="22"/>
          <w:szCs w:val="22"/>
        </w:rPr>
      </w:pPr>
    </w:p>
    <w:p w14:paraId="471430E5" w14:textId="77777777" w:rsidR="00953771" w:rsidRDefault="00953771">
      <w:pPr>
        <w:ind w:hanging="2"/>
        <w:jc w:val="both"/>
        <w:rPr>
          <w:rFonts w:ascii="Calibri" w:eastAsia="Calibri" w:hAnsi="Calibri" w:cs="Calibri"/>
          <w:color w:val="000000"/>
          <w:sz w:val="22"/>
          <w:szCs w:val="22"/>
        </w:rPr>
      </w:pPr>
    </w:p>
    <w:p w14:paraId="6CA492C9" w14:textId="77777777" w:rsidR="00953771" w:rsidRDefault="00953771">
      <w:pPr>
        <w:ind w:hanging="2"/>
        <w:jc w:val="both"/>
        <w:rPr>
          <w:rFonts w:ascii="Calibri" w:eastAsia="Calibri" w:hAnsi="Calibri" w:cs="Calibri"/>
          <w:color w:val="000000"/>
          <w:sz w:val="22"/>
          <w:szCs w:val="22"/>
        </w:rPr>
      </w:pPr>
    </w:p>
    <w:p w14:paraId="00A021CF" w14:textId="77777777" w:rsidR="00953771" w:rsidRDefault="00000000">
      <w:pPr>
        <w:jc w:val="both"/>
        <w:rPr>
          <w:rFonts w:ascii="Calibri" w:eastAsia="Calibri" w:hAnsi="Calibri" w:cs="Calibri"/>
          <w:color w:val="000000"/>
          <w:sz w:val="24"/>
          <w:szCs w:val="24"/>
        </w:rPr>
      </w:pPr>
      <w:r>
        <w:rPr>
          <w:rFonts w:ascii="Calibri" w:eastAsia="Calibri" w:hAnsi="Calibri" w:cs="Calibri"/>
          <w:b/>
          <w:i/>
          <w:sz w:val="24"/>
          <w:szCs w:val="24"/>
        </w:rPr>
        <w:t xml:space="preserve">5. </w:t>
      </w:r>
      <w:r>
        <w:rPr>
          <w:rFonts w:ascii="Calibri" w:eastAsia="Calibri" w:hAnsi="Calibri" w:cs="Calibri"/>
          <w:b/>
          <w:i/>
          <w:color w:val="000000"/>
          <w:sz w:val="24"/>
          <w:szCs w:val="24"/>
        </w:rPr>
        <w:t>INVESTIGACIÓN</w:t>
      </w:r>
    </w:p>
    <w:p w14:paraId="1A3DAE2F" w14:textId="77777777" w:rsidR="00953771" w:rsidRDefault="00953771">
      <w:pPr>
        <w:ind w:hanging="2"/>
        <w:jc w:val="both"/>
        <w:rPr>
          <w:rFonts w:ascii="Calibri" w:eastAsia="Calibri" w:hAnsi="Calibri" w:cs="Calibri"/>
          <w:color w:val="000000"/>
          <w:sz w:val="24"/>
          <w:szCs w:val="24"/>
        </w:rPr>
      </w:pPr>
    </w:p>
    <w:p w14:paraId="4B500C74" w14:textId="77777777" w:rsidR="00953771" w:rsidRDefault="00953771">
      <w:pPr>
        <w:ind w:hanging="2"/>
        <w:jc w:val="both"/>
        <w:rPr>
          <w:rFonts w:ascii="Calibri" w:eastAsia="Calibri" w:hAnsi="Calibri" w:cs="Calibri"/>
          <w:color w:val="000000"/>
          <w:sz w:val="22"/>
          <w:szCs w:val="22"/>
        </w:rPr>
      </w:pPr>
    </w:p>
    <w:p w14:paraId="58FA9924" w14:textId="77777777" w:rsidR="00953771" w:rsidRDefault="00953771">
      <w:pPr>
        <w:ind w:hanging="2"/>
        <w:jc w:val="both"/>
        <w:rPr>
          <w:rFonts w:ascii="Calibri" w:eastAsia="Calibri" w:hAnsi="Calibri" w:cs="Calibri"/>
          <w:color w:val="000000"/>
          <w:sz w:val="22"/>
          <w:szCs w:val="22"/>
        </w:rPr>
      </w:pPr>
    </w:p>
    <w:p w14:paraId="20D1D7E4" w14:textId="660FAB56" w:rsidR="00953771" w:rsidRDefault="00655870">
      <w:pPr>
        <w:ind w:hanging="2"/>
        <w:jc w:val="both"/>
        <w:rPr>
          <w:rFonts w:ascii="Calibri" w:eastAsia="Calibri" w:hAnsi="Calibri" w:cs="Calibri"/>
          <w:color w:val="000000"/>
          <w:sz w:val="22"/>
          <w:szCs w:val="22"/>
        </w:rPr>
      </w:pPr>
      <w:r>
        <w:rPr>
          <w:rFonts w:ascii="Calibri" w:eastAsia="Calibri" w:hAnsi="Calibri" w:cs="Calibri"/>
          <w:color w:val="000000"/>
          <w:sz w:val="22"/>
          <w:szCs w:val="22"/>
          <w:lang w:val="es-ES"/>
        </w:rPr>
        <w:t xml:space="preserve">La </w:t>
      </w:r>
      <w:r w:rsidRPr="00497E23">
        <w:rPr>
          <w:rFonts w:ascii="Calibri" w:eastAsia="Calibri" w:hAnsi="Calibri" w:cs="Calibri"/>
          <w:color w:val="000000"/>
          <w:sz w:val="22"/>
          <w:szCs w:val="22"/>
          <w:lang w:val="es-ES"/>
        </w:rPr>
        <w:t>Especialización en Industria 5.0</w:t>
      </w:r>
      <w:r w:rsidR="00D373DD">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 xml:space="preserve">, en concordancia con el Decreto </w:t>
      </w:r>
      <w:r w:rsidR="009E01BF">
        <w:rPr>
          <w:rFonts w:ascii="Calibri" w:eastAsia="Calibri" w:hAnsi="Calibri" w:cs="Calibri"/>
          <w:color w:val="000000"/>
          <w:sz w:val="22"/>
          <w:szCs w:val="22"/>
        </w:rPr>
        <w:t>30</w:t>
      </w:r>
      <w:r>
        <w:rPr>
          <w:rFonts w:ascii="Calibri" w:eastAsia="Calibri" w:hAnsi="Calibri" w:cs="Calibri"/>
          <w:color w:val="000000"/>
          <w:sz w:val="22"/>
          <w:szCs w:val="22"/>
        </w:rPr>
        <w:t xml:space="preserve"> de 19</w:t>
      </w:r>
      <w:r w:rsidR="009E01BF">
        <w:rPr>
          <w:rFonts w:ascii="Calibri" w:eastAsia="Calibri" w:hAnsi="Calibri" w:cs="Calibri"/>
          <w:color w:val="000000"/>
          <w:sz w:val="22"/>
          <w:szCs w:val="22"/>
        </w:rPr>
        <w:t>92</w:t>
      </w:r>
      <w:r>
        <w:rPr>
          <w:rFonts w:ascii="Calibri" w:eastAsia="Calibri" w:hAnsi="Calibri" w:cs="Calibri"/>
          <w:color w:val="000000"/>
          <w:sz w:val="22"/>
          <w:szCs w:val="22"/>
        </w:rPr>
        <w:t>, reconoce la investigación como elemento esencial en la formación</w:t>
      </w:r>
      <w:r w:rsidR="00BF40B5">
        <w:rPr>
          <w:rFonts w:ascii="Calibri" w:eastAsia="Calibri" w:hAnsi="Calibri" w:cs="Calibri"/>
          <w:color w:val="000000"/>
          <w:sz w:val="22"/>
          <w:szCs w:val="22"/>
        </w:rPr>
        <w:t xml:space="preserve"> de especialización</w:t>
      </w:r>
      <w:r>
        <w:rPr>
          <w:rFonts w:ascii="Calibri" w:eastAsia="Calibri" w:hAnsi="Calibri" w:cs="Calibri"/>
          <w:color w:val="000000"/>
          <w:sz w:val="22"/>
          <w:szCs w:val="22"/>
        </w:rPr>
        <w:t>, con el objetivo de fortalecer el proceso educativo. Para ello, se han establecido políticas de Ciencia y Tecnología.</w:t>
      </w:r>
    </w:p>
    <w:p w14:paraId="2D540931" w14:textId="77777777" w:rsidR="00953771" w:rsidRDefault="00953771">
      <w:pPr>
        <w:ind w:hanging="2"/>
        <w:jc w:val="both"/>
        <w:rPr>
          <w:rFonts w:ascii="Calibri" w:eastAsia="Calibri" w:hAnsi="Calibri" w:cs="Calibri"/>
          <w:color w:val="000000"/>
          <w:sz w:val="22"/>
          <w:szCs w:val="22"/>
        </w:rPr>
      </w:pPr>
    </w:p>
    <w:p w14:paraId="0BF15B98"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Los Centros de investigación dentro de las instituciones han implementado estrategias para el fortalecimiento, desarrollo y generación de proyectos de investigación. Además de las áreas técnicas, económico-administrativas y sociales-humanísticas, se consideran los campos laborales, la proyección social y la extensión para fomentar una cultura investigativa.</w:t>
      </w:r>
    </w:p>
    <w:p w14:paraId="455391F0" w14:textId="77777777" w:rsidR="00953771" w:rsidRDefault="00953771">
      <w:pPr>
        <w:ind w:hanging="2"/>
        <w:jc w:val="both"/>
        <w:rPr>
          <w:rFonts w:ascii="Calibri" w:eastAsia="Calibri" w:hAnsi="Calibri" w:cs="Calibri"/>
          <w:color w:val="000000"/>
          <w:sz w:val="22"/>
          <w:szCs w:val="22"/>
        </w:rPr>
      </w:pPr>
    </w:p>
    <w:p w14:paraId="3212751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formación laboral e investigativa del estudiante se enriquece a través del proceso docente-educativo. Se incluyen actividades que van desde la enseñanza teórica de los contenidos hasta la realización de prácticas de laboratorio, que está directamente relacionada con el desarrollo de habilidades profesionales.</w:t>
      </w:r>
    </w:p>
    <w:p w14:paraId="0923939C" w14:textId="77777777" w:rsidR="00953771" w:rsidRDefault="00953771">
      <w:pPr>
        <w:ind w:hanging="2"/>
        <w:jc w:val="both"/>
        <w:rPr>
          <w:rFonts w:ascii="Calibri" w:eastAsia="Calibri" w:hAnsi="Calibri" w:cs="Calibri"/>
          <w:color w:val="000000"/>
          <w:sz w:val="22"/>
          <w:szCs w:val="22"/>
        </w:rPr>
      </w:pPr>
    </w:p>
    <w:p w14:paraId="34E2726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Las líneas de investigación tienen como objetivo definir el marco conceptual, metodológico y el estado del arte del objeto de estudio, de acuerdo con la naturaleza jurídica y el proyecto educativo institucional. Las universidades definen el alcance de su sistema de investigación, abordando problemas relevantes en los campos de intervención de cada programa de formación profesional. Estos problemas se investigan a través de proyectos destinados a diseñar e implementar soluciones tecnológicas acordes con los planes de desarrollo institucional y nacional.</w:t>
      </w:r>
    </w:p>
    <w:p w14:paraId="6E4AE19B" w14:textId="77777777" w:rsidR="00953771" w:rsidRDefault="00953771">
      <w:pPr>
        <w:ind w:hanging="2"/>
        <w:jc w:val="both"/>
        <w:rPr>
          <w:rFonts w:ascii="Calibri" w:eastAsia="Calibri" w:hAnsi="Calibri" w:cs="Calibri"/>
          <w:color w:val="000000"/>
          <w:sz w:val="22"/>
          <w:szCs w:val="22"/>
        </w:rPr>
      </w:pPr>
    </w:p>
    <w:p w14:paraId="49BDE680"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Es fundamental considerar la pertinencia, eficacia y calidad, tal como se plantea en las políticas educativas de la Universidad de Caldas, para lograr una expansión acelerada de la educación superior. Se buscará incorporar el componente investigativo en los planes de estudio, relacionándolo con el contexto regional. Esto permitirá tener un mayor impacto en el área geográfica de influencia, así como abordar los problemas y necesidades de la región, formulando propuestas de solución realistas y participando activamente en su desarrollo. Cada programa establecerá relaciones específicas con su entorno, previniendo en la medida de lo posible el desempleo y la migración de personal capacitado. Los contenidos de cada programa no solo ofrecerán conocimientos científico-técnicos actualizados, sino que también se </w:t>
      </w:r>
      <w:r>
        <w:rPr>
          <w:rFonts w:ascii="Calibri" w:eastAsia="Calibri" w:hAnsi="Calibri" w:cs="Calibri"/>
          <w:sz w:val="22"/>
          <w:szCs w:val="22"/>
        </w:rPr>
        <w:t>contextualizan</w:t>
      </w:r>
      <w:r>
        <w:rPr>
          <w:rFonts w:ascii="Calibri" w:eastAsia="Calibri" w:hAnsi="Calibri" w:cs="Calibri"/>
          <w:color w:val="000000"/>
          <w:sz w:val="22"/>
          <w:szCs w:val="22"/>
        </w:rPr>
        <w:t xml:space="preserve"> mediante prácticas sociales y trabajos de finalización de programa.</w:t>
      </w:r>
    </w:p>
    <w:p w14:paraId="1540AB9F" w14:textId="77777777" w:rsidR="00953771" w:rsidRDefault="00953771">
      <w:pPr>
        <w:ind w:hanging="2"/>
        <w:jc w:val="both"/>
        <w:rPr>
          <w:rFonts w:ascii="Calibri" w:eastAsia="Calibri" w:hAnsi="Calibri" w:cs="Calibri"/>
          <w:color w:val="000000"/>
          <w:sz w:val="22"/>
          <w:szCs w:val="22"/>
        </w:rPr>
      </w:pPr>
    </w:p>
    <w:p w14:paraId="6D04B48C" w14:textId="107966FB"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el </w:t>
      </w:r>
      <w:r w:rsidR="00655870">
        <w:rPr>
          <w:rFonts w:ascii="Calibri" w:eastAsia="Calibri" w:hAnsi="Calibri" w:cs="Calibri"/>
          <w:color w:val="000000"/>
          <w:sz w:val="22"/>
          <w:szCs w:val="22"/>
        </w:rPr>
        <w:t xml:space="preserve">programa </w:t>
      </w:r>
      <w:r w:rsidR="00655870" w:rsidRPr="00497E23">
        <w:rPr>
          <w:rFonts w:ascii="Calibri" w:eastAsia="Calibri" w:hAnsi="Calibri" w:cs="Calibri"/>
          <w:color w:val="000000"/>
          <w:sz w:val="22"/>
          <w:szCs w:val="22"/>
          <w:lang w:val="es-ES"/>
        </w:rPr>
        <w:t>Especialización en Industria 5.0</w:t>
      </w:r>
      <w:r w:rsidR="00D373DD">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 xml:space="preserve">, los estudiantes tendrán acceso a una plataforma de gestión académica llamada Campus Virtual, donde podrán encontrar </w:t>
      </w:r>
      <w:r>
        <w:rPr>
          <w:rFonts w:ascii="Calibri" w:eastAsia="Calibri" w:hAnsi="Calibri" w:cs="Calibri"/>
          <w:color w:val="000000"/>
          <w:sz w:val="22"/>
          <w:szCs w:val="22"/>
        </w:rPr>
        <w:lastRenderedPageBreak/>
        <w:t>información relevante en diversos formatos para las actividades académicas. Además, contarán con correo electrónico institucional para la comunicación de aspectos administrativos.</w:t>
      </w:r>
    </w:p>
    <w:p w14:paraId="688F4B21" w14:textId="77777777" w:rsidR="00953771" w:rsidRDefault="00953771">
      <w:pPr>
        <w:ind w:hanging="2"/>
        <w:jc w:val="both"/>
        <w:rPr>
          <w:rFonts w:ascii="Calibri" w:eastAsia="Calibri" w:hAnsi="Calibri" w:cs="Calibri"/>
          <w:color w:val="000000"/>
          <w:sz w:val="22"/>
          <w:szCs w:val="22"/>
        </w:rPr>
      </w:pPr>
    </w:p>
    <w:p w14:paraId="5C421CF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Vicerrectoría de Investigaciones y Postgrados, que incluye la Oficina de Investigaciones y la Oficina de Postgrados, es la encargada de administrar la investigación dentro de la institución. Esta dependencia cuenta con un comité asesor denominado Comisión Central de Investigaciones y Postgrados, conformado por representantes de las seis facultades de la universidad, los directores de las oficinas mencionadas y el Vicerrector de Investigaciones y Postgrados, quien preside el comité.</w:t>
      </w:r>
    </w:p>
    <w:p w14:paraId="6F5DD963" w14:textId="77777777" w:rsidR="00953771" w:rsidRDefault="00953771">
      <w:pPr>
        <w:ind w:hanging="2"/>
        <w:jc w:val="both"/>
        <w:rPr>
          <w:rFonts w:ascii="Calibri" w:eastAsia="Calibri" w:hAnsi="Calibri" w:cs="Calibri"/>
          <w:color w:val="000000"/>
          <w:sz w:val="22"/>
          <w:szCs w:val="22"/>
        </w:rPr>
      </w:pPr>
    </w:p>
    <w:p w14:paraId="7E69AADD" w14:textId="6B396BB2"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Cada facultad cuenta con una Comisión de Investigaciones y Postgrados integrada por los directores de los programas de postgrado y los grupos de investigación, así como representantes estudiantiles y representantes de los directores de los departamentos. Estas comisiones son presididas por el </w:t>
      </w:r>
      <w:proofErr w:type="gramStart"/>
      <w:r>
        <w:rPr>
          <w:rFonts w:ascii="Calibri" w:eastAsia="Calibri" w:hAnsi="Calibri" w:cs="Calibri"/>
          <w:color w:val="000000"/>
          <w:sz w:val="22"/>
          <w:szCs w:val="22"/>
        </w:rPr>
        <w:t>Director</w:t>
      </w:r>
      <w:proofErr w:type="gramEnd"/>
      <w:r>
        <w:rPr>
          <w:rFonts w:ascii="Calibri" w:eastAsia="Calibri" w:hAnsi="Calibri" w:cs="Calibri"/>
          <w:color w:val="000000"/>
          <w:sz w:val="22"/>
          <w:szCs w:val="22"/>
        </w:rPr>
        <w:t xml:space="preserve"> de Investigaciones y Postgrados de cada facultad, quien también representa a su facultad en la Comisión Central de Investigaciones y Postgrados. El Acuerdo 01</w:t>
      </w:r>
      <w:r w:rsidR="009E01BF">
        <w:rPr>
          <w:rFonts w:ascii="Calibri" w:eastAsia="Calibri" w:hAnsi="Calibri" w:cs="Calibri"/>
          <w:color w:val="000000"/>
          <w:sz w:val="22"/>
          <w:szCs w:val="22"/>
        </w:rPr>
        <w:t>2</w:t>
      </w:r>
      <w:r>
        <w:rPr>
          <w:rFonts w:ascii="Calibri" w:eastAsia="Calibri" w:hAnsi="Calibri" w:cs="Calibri"/>
          <w:color w:val="000000"/>
          <w:sz w:val="22"/>
          <w:szCs w:val="22"/>
        </w:rPr>
        <w:t xml:space="preserve"> de agosto de 20</w:t>
      </w:r>
      <w:r w:rsidR="009E01BF">
        <w:rPr>
          <w:rFonts w:ascii="Calibri" w:eastAsia="Calibri" w:hAnsi="Calibri" w:cs="Calibri"/>
          <w:color w:val="000000"/>
          <w:sz w:val="22"/>
          <w:szCs w:val="22"/>
        </w:rPr>
        <w:t>18</w:t>
      </w:r>
      <w:r>
        <w:rPr>
          <w:rFonts w:ascii="Calibri" w:eastAsia="Calibri" w:hAnsi="Calibri" w:cs="Calibri"/>
          <w:color w:val="000000"/>
          <w:sz w:val="22"/>
          <w:szCs w:val="22"/>
        </w:rPr>
        <w:t xml:space="preserve"> del Consejo Superior regula todo el Sistema de Investigación y Postgrados, estableciendo los objetivos, políticas, estructura organizativa y administrativa, estímulos a la investigación, aspectos relacionados con docentes y estudiantes.</w:t>
      </w:r>
    </w:p>
    <w:p w14:paraId="36CCE2E3" w14:textId="77777777" w:rsidR="00953771" w:rsidRDefault="00953771">
      <w:pPr>
        <w:ind w:hanging="2"/>
        <w:jc w:val="both"/>
        <w:rPr>
          <w:rFonts w:ascii="Calibri" w:eastAsia="Calibri" w:hAnsi="Calibri" w:cs="Calibri"/>
          <w:color w:val="000000"/>
          <w:sz w:val="22"/>
          <w:szCs w:val="22"/>
        </w:rPr>
      </w:pPr>
    </w:p>
    <w:p w14:paraId="6D28E904"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investigación se realiza en diferentes modalidades, como investigación aplicada general, investigación e innovación general, proyectos de estudiantes y proyectos conjuntos entre grupos de investigación de la Universidad de Caldas y la Universidad Nacional de Colombia, sede Manizales. También se fomenta la colaboración entre las vicerrectorías de investigación y proyección.</w:t>
      </w:r>
    </w:p>
    <w:p w14:paraId="55803464" w14:textId="77777777" w:rsidR="00953771" w:rsidRDefault="00953771">
      <w:pPr>
        <w:ind w:hanging="2"/>
        <w:jc w:val="both"/>
        <w:rPr>
          <w:rFonts w:ascii="Calibri" w:eastAsia="Calibri" w:hAnsi="Calibri" w:cs="Calibri"/>
          <w:color w:val="000000"/>
          <w:sz w:val="22"/>
          <w:szCs w:val="22"/>
        </w:rPr>
      </w:pPr>
    </w:p>
    <w:p w14:paraId="3266B69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selección y aprobación de proyectos de investigación para su financiamiento se basa en la calidad de las propuestas, evaluadas por pares externos, así como en la integración de las propuestas con los programas y los grupos de investigación.</w:t>
      </w:r>
    </w:p>
    <w:p w14:paraId="2976DB81" w14:textId="77777777" w:rsidR="00953771" w:rsidRDefault="00953771">
      <w:pPr>
        <w:ind w:hanging="2"/>
        <w:jc w:val="both"/>
        <w:rPr>
          <w:rFonts w:ascii="Calibri" w:eastAsia="Calibri" w:hAnsi="Calibri" w:cs="Calibri"/>
          <w:color w:val="000000"/>
          <w:sz w:val="22"/>
          <w:szCs w:val="22"/>
        </w:rPr>
      </w:pPr>
    </w:p>
    <w:p w14:paraId="4FCF9CE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Universidad de Caldas dispone de los siguientes recursos para la investigación:</w:t>
      </w:r>
    </w:p>
    <w:p w14:paraId="6AC26CB4" w14:textId="77777777" w:rsidR="00953771" w:rsidRDefault="00953771">
      <w:pPr>
        <w:ind w:hanging="2"/>
        <w:jc w:val="both"/>
        <w:rPr>
          <w:rFonts w:ascii="Calibri" w:eastAsia="Calibri" w:hAnsi="Calibri" w:cs="Calibri"/>
          <w:color w:val="000000"/>
          <w:sz w:val="22"/>
          <w:szCs w:val="22"/>
        </w:rPr>
      </w:pPr>
    </w:p>
    <w:p w14:paraId="3FD13718"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2% del presupuesto general, proveniente tanto de los recursos de la Nación como de los recursos propios, es destinado a la investigación.</w:t>
      </w:r>
    </w:p>
    <w:p w14:paraId="583B574E"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Los recaudos por la emisión de la estampilla y/o recibo oficial de caja seriado “Universidad de Caldas y Universidad Nacional Sede Manizales, hacia el tercer milenio” autorizada por la Ley 426 del 13 de enero de 1998, las Ordenanzas 252 de 1998 y 318 de 1999 de la Asamblea Departamental de Caldas y los Acuerdos 407 de 1998 y 432 de 1999 del Concejo de Manizales. Estos recursos son empleados para realizar investigación aplicada que contribuya al desarrollo regional y para tal efecto anualmente, mediante convocatoria, se financian proyectos de investigación conjuntos entre Grupos de Trabajo Académico de la Universidad Nacional de Colombia - Sede Manizales y la Universidad de Caldas.</w:t>
      </w:r>
    </w:p>
    <w:p w14:paraId="77911F07"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Fondo de Apoyo a la Actividad Investigativa (Acuerdo 015 de abril de 2.010 del Consejo Superior), constituido por:</w:t>
      </w:r>
    </w:p>
    <w:p w14:paraId="15604BA1"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20% de los recursos del balance de la vigencia anterior que sean de libre destinación</w:t>
      </w:r>
    </w:p>
    <w:p w14:paraId="2A420B2C"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Los excedentes que generan los proyectos de investigación</w:t>
      </w:r>
    </w:p>
    <w:p w14:paraId="42B36CDA"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20% de los recursos de estampilla</w:t>
      </w:r>
    </w:p>
    <w:p w14:paraId="7863C72D"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20</w:t>
      </w:r>
      <w:proofErr w:type="gramStart"/>
      <w:r>
        <w:rPr>
          <w:rFonts w:ascii="Calibri" w:eastAsia="Calibri" w:hAnsi="Calibri" w:cs="Calibri"/>
          <w:color w:val="000000"/>
          <w:sz w:val="22"/>
          <w:szCs w:val="22"/>
        </w:rPr>
        <w:t>%  de</w:t>
      </w:r>
      <w:proofErr w:type="gramEnd"/>
      <w:r>
        <w:rPr>
          <w:rFonts w:ascii="Calibri" w:eastAsia="Calibri" w:hAnsi="Calibri" w:cs="Calibri"/>
          <w:color w:val="000000"/>
          <w:sz w:val="22"/>
          <w:szCs w:val="22"/>
        </w:rPr>
        <w:t xml:space="preserve"> los rendimientos financieros</w:t>
      </w:r>
    </w:p>
    <w:p w14:paraId="26DCFD57"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5% de los Fondos de Facultad</w:t>
      </w:r>
    </w:p>
    <w:p w14:paraId="06EFACFA"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30% de los recursos que se giraban al ICFES</w:t>
      </w:r>
    </w:p>
    <w:p w14:paraId="33CBB967" w14:textId="77777777" w:rsidR="00953771" w:rsidRDefault="00953771">
      <w:pPr>
        <w:ind w:left="565" w:hanging="279"/>
        <w:jc w:val="both"/>
        <w:rPr>
          <w:rFonts w:ascii="Calibri" w:eastAsia="Calibri" w:hAnsi="Calibri" w:cs="Calibri"/>
          <w:color w:val="000000"/>
          <w:sz w:val="22"/>
          <w:szCs w:val="22"/>
        </w:rPr>
      </w:pPr>
    </w:p>
    <w:p w14:paraId="2994824E"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 xml:space="preserve">Línea de investigación </w:t>
      </w:r>
    </w:p>
    <w:p w14:paraId="4157B4AA" w14:textId="77777777" w:rsidR="00953771" w:rsidRDefault="00953771">
      <w:pPr>
        <w:ind w:hanging="2"/>
        <w:jc w:val="both"/>
        <w:rPr>
          <w:rFonts w:ascii="Calibri" w:eastAsia="Calibri" w:hAnsi="Calibri" w:cs="Calibri"/>
          <w:sz w:val="22"/>
          <w:szCs w:val="22"/>
        </w:rPr>
      </w:pPr>
    </w:p>
    <w:p w14:paraId="5CBABECA"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El programa estará articulado con el grupo de investigación TESLA el cual está adscrito a la Facultad de Ciencias Exactas y Naturales:</w:t>
      </w:r>
    </w:p>
    <w:p w14:paraId="03362DD8" w14:textId="77777777" w:rsidR="00953771" w:rsidRDefault="00953771">
      <w:pPr>
        <w:ind w:hanging="2"/>
        <w:jc w:val="both"/>
        <w:rPr>
          <w:rFonts w:ascii="Calibri" w:eastAsia="Calibri" w:hAnsi="Calibri" w:cs="Calibri"/>
          <w:sz w:val="22"/>
          <w:szCs w:val="22"/>
        </w:rPr>
      </w:pPr>
    </w:p>
    <w:p w14:paraId="50895E8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Código: COL0159375</w:t>
      </w:r>
    </w:p>
    <w:p w14:paraId="40FB6D0E"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Categoría (Convocatoria 894 de 2021): C</w:t>
      </w:r>
    </w:p>
    <w:p w14:paraId="08939C0A" w14:textId="77777777" w:rsidR="00953771" w:rsidRDefault="00953771">
      <w:pPr>
        <w:ind w:hanging="2"/>
        <w:jc w:val="both"/>
        <w:rPr>
          <w:rFonts w:ascii="Calibri" w:eastAsia="Calibri" w:hAnsi="Calibri" w:cs="Calibri"/>
          <w:sz w:val="22"/>
          <w:szCs w:val="22"/>
        </w:rPr>
      </w:pPr>
    </w:p>
    <w:p w14:paraId="21D5D8F7"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las líneas de investigación vigentes son:</w:t>
      </w:r>
    </w:p>
    <w:p w14:paraId="23F15173" w14:textId="77777777" w:rsidR="00953771" w:rsidRDefault="00953771">
      <w:pPr>
        <w:ind w:hanging="2"/>
        <w:jc w:val="both"/>
        <w:rPr>
          <w:rFonts w:ascii="Calibri" w:eastAsia="Calibri" w:hAnsi="Calibri" w:cs="Calibri"/>
          <w:sz w:val="22"/>
          <w:szCs w:val="22"/>
        </w:rPr>
      </w:pPr>
    </w:p>
    <w:p w14:paraId="7BCE7AD2"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Ciencias Biológicas</w:t>
      </w:r>
    </w:p>
    <w:p w14:paraId="3B4AC685"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Control y Procesamiento Digital de Señales</w:t>
      </w:r>
    </w:p>
    <w:p w14:paraId="3EAEBC73"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Enseñanza de la Física</w:t>
      </w:r>
    </w:p>
    <w:p w14:paraId="50806357"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Instrumentación y Control</w:t>
      </w:r>
    </w:p>
    <w:p w14:paraId="686FD918" w14:textId="77777777" w:rsidR="00953771" w:rsidRDefault="00953771">
      <w:pPr>
        <w:ind w:hanging="2"/>
        <w:jc w:val="both"/>
        <w:rPr>
          <w:rFonts w:ascii="Calibri" w:eastAsia="Calibri" w:hAnsi="Calibri" w:cs="Calibri"/>
          <w:sz w:val="22"/>
          <w:szCs w:val="22"/>
        </w:rPr>
      </w:pPr>
    </w:p>
    <w:p w14:paraId="25E85B6A"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Se propone a futuro crear las siguientes líneas de investigación:</w:t>
      </w:r>
    </w:p>
    <w:p w14:paraId="5E07C859" w14:textId="77777777" w:rsidR="00953771" w:rsidRDefault="00953771">
      <w:pPr>
        <w:ind w:hanging="2"/>
        <w:jc w:val="both"/>
        <w:rPr>
          <w:rFonts w:ascii="Calibri" w:eastAsia="Calibri" w:hAnsi="Calibri" w:cs="Calibri"/>
          <w:sz w:val="22"/>
          <w:szCs w:val="22"/>
        </w:rPr>
      </w:pPr>
    </w:p>
    <w:p w14:paraId="6B9DEC2D" w14:textId="77777777" w:rsidR="00953771" w:rsidRDefault="00953771">
      <w:pPr>
        <w:ind w:hanging="2"/>
        <w:jc w:val="both"/>
        <w:rPr>
          <w:rFonts w:ascii="Calibri" w:eastAsia="Calibri" w:hAnsi="Calibri" w:cs="Calibri"/>
          <w:sz w:val="22"/>
          <w:szCs w:val="22"/>
        </w:rPr>
      </w:pPr>
    </w:p>
    <w:p w14:paraId="247A5F21" w14:textId="77777777" w:rsidR="00953771" w:rsidRDefault="00953771">
      <w:pPr>
        <w:ind w:hanging="2"/>
        <w:jc w:val="both"/>
        <w:rPr>
          <w:rFonts w:ascii="Calibri" w:eastAsia="Calibri" w:hAnsi="Calibri" w:cs="Calibri"/>
          <w:color w:val="000000"/>
          <w:sz w:val="22"/>
          <w:szCs w:val="22"/>
        </w:rPr>
      </w:pPr>
    </w:p>
    <w:tbl>
      <w:tblPr>
        <w:tblStyle w:val="affff2"/>
        <w:tblW w:w="8080"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5"/>
        <w:gridCol w:w="7655"/>
      </w:tblGrid>
      <w:tr w:rsidR="00953771" w14:paraId="11B28809" w14:textId="77777777">
        <w:trPr>
          <w:trHeight w:val="357"/>
        </w:trPr>
        <w:tc>
          <w:tcPr>
            <w:tcW w:w="42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vAlign w:val="center"/>
          </w:tcPr>
          <w:p w14:paraId="05A0344E" w14:textId="77777777" w:rsidR="00953771" w:rsidRDefault="00000000">
            <w:pPr>
              <w:spacing w:line="276" w:lineRule="auto"/>
              <w:ind w:hanging="2"/>
              <w:jc w:val="center"/>
              <w:rPr>
                <w:rFonts w:ascii="Calibri" w:eastAsia="Calibri" w:hAnsi="Calibri" w:cs="Calibri"/>
                <w:color w:val="000000"/>
              </w:rPr>
            </w:pPr>
            <w:proofErr w:type="spellStart"/>
            <w:r>
              <w:rPr>
                <w:rFonts w:ascii="Calibri" w:eastAsia="Calibri" w:hAnsi="Calibri" w:cs="Calibri"/>
                <w:b/>
                <w:color w:val="000000"/>
                <w:sz w:val="18"/>
                <w:szCs w:val="18"/>
              </w:rPr>
              <w:t>Nº</w:t>
            </w:r>
            <w:proofErr w:type="spellEnd"/>
          </w:p>
        </w:tc>
        <w:tc>
          <w:tcPr>
            <w:tcW w:w="765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vAlign w:val="center"/>
          </w:tcPr>
          <w:p w14:paraId="6E035A77"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Nombre de la Línea</w:t>
            </w:r>
          </w:p>
        </w:tc>
      </w:tr>
      <w:tr w:rsidR="00953771" w14:paraId="059E8449" w14:textId="77777777">
        <w:trPr>
          <w:trHeight w:val="357"/>
        </w:trPr>
        <w:tc>
          <w:tcPr>
            <w:tcW w:w="425"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9197E0A"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color w:val="000000"/>
                <w:sz w:val="21"/>
                <w:szCs w:val="21"/>
              </w:rPr>
              <w:t>1</w:t>
            </w:r>
          </w:p>
        </w:tc>
        <w:tc>
          <w:tcPr>
            <w:tcW w:w="7655"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2050506" w14:textId="37F4804A" w:rsidR="00953771" w:rsidRDefault="00D373DD">
            <w:pPr>
              <w:spacing w:line="276" w:lineRule="auto"/>
              <w:ind w:hanging="2"/>
              <w:jc w:val="center"/>
              <w:rPr>
                <w:rFonts w:ascii="Calibri" w:eastAsia="Calibri" w:hAnsi="Calibri" w:cs="Calibri"/>
                <w:color w:val="000000"/>
                <w:sz w:val="22"/>
                <w:szCs w:val="22"/>
              </w:rPr>
            </w:pPr>
            <w:r w:rsidRPr="00D373DD">
              <w:rPr>
                <w:rFonts w:ascii="Calibri" w:eastAsia="Calibri" w:hAnsi="Calibri" w:cs="Calibri"/>
                <w:color w:val="000000"/>
                <w:sz w:val="22"/>
                <w:szCs w:val="22"/>
              </w:rPr>
              <w:t>Automatización Inteligente y Robótica Colaborativa</w:t>
            </w:r>
          </w:p>
        </w:tc>
      </w:tr>
    </w:tbl>
    <w:p w14:paraId="2D45947A" w14:textId="77777777" w:rsidR="00953771" w:rsidRDefault="00953771">
      <w:pPr>
        <w:ind w:hanging="2"/>
        <w:jc w:val="both"/>
        <w:rPr>
          <w:rFonts w:ascii="Calibri" w:eastAsia="Calibri" w:hAnsi="Calibri" w:cs="Calibri"/>
          <w:color w:val="000000"/>
          <w:sz w:val="22"/>
          <w:szCs w:val="22"/>
        </w:rPr>
      </w:pPr>
    </w:p>
    <w:p w14:paraId="615DC963" w14:textId="1C8188E6"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Línea de investigación propuesta: ""</w:t>
      </w:r>
    </w:p>
    <w:p w14:paraId="6603B63A" w14:textId="77777777" w:rsidR="00953771" w:rsidRDefault="00953771">
      <w:pPr>
        <w:spacing w:line="276" w:lineRule="auto"/>
        <w:ind w:hanging="2"/>
        <w:rPr>
          <w:rFonts w:ascii="Calibri" w:eastAsia="Calibri" w:hAnsi="Calibri" w:cs="Calibri"/>
          <w:color w:val="000000"/>
          <w:sz w:val="22"/>
          <w:szCs w:val="22"/>
        </w:rPr>
      </w:pPr>
    </w:p>
    <w:p w14:paraId="3772B20D" w14:textId="77777777" w:rsidR="00953771" w:rsidRDefault="00953771">
      <w:pPr>
        <w:spacing w:after="120" w:line="276" w:lineRule="auto"/>
        <w:ind w:hanging="2"/>
        <w:rPr>
          <w:rFonts w:ascii="Calibri" w:eastAsia="Calibri" w:hAnsi="Calibri" w:cs="Calibri"/>
          <w:color w:val="000000"/>
          <w:sz w:val="22"/>
          <w:szCs w:val="22"/>
        </w:rPr>
      </w:pPr>
    </w:p>
    <w:tbl>
      <w:tblPr>
        <w:tblStyle w:val="affff3"/>
        <w:tblW w:w="8235"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0"/>
        <w:gridCol w:w="7705"/>
      </w:tblGrid>
      <w:tr w:rsidR="00953771" w14:paraId="35C9C8E4" w14:textId="77777777">
        <w:trPr>
          <w:trHeight w:val="365"/>
        </w:trPr>
        <w:tc>
          <w:tcPr>
            <w:tcW w:w="53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625748A" w14:textId="77777777" w:rsidR="00953771" w:rsidRDefault="00000000">
            <w:pPr>
              <w:spacing w:line="276" w:lineRule="auto"/>
              <w:ind w:hanging="2"/>
              <w:jc w:val="center"/>
              <w:rPr>
                <w:rFonts w:ascii="Calibri" w:eastAsia="Calibri" w:hAnsi="Calibri" w:cs="Calibri"/>
                <w:color w:val="000000"/>
                <w:sz w:val="22"/>
                <w:szCs w:val="22"/>
              </w:rPr>
            </w:pPr>
            <w:proofErr w:type="spellStart"/>
            <w:r>
              <w:rPr>
                <w:rFonts w:ascii="Calibri" w:eastAsia="Calibri" w:hAnsi="Calibri" w:cs="Calibri"/>
                <w:b/>
                <w:color w:val="000000"/>
                <w:sz w:val="22"/>
                <w:szCs w:val="22"/>
              </w:rPr>
              <w:t>Nº</w:t>
            </w:r>
            <w:proofErr w:type="spellEnd"/>
          </w:p>
        </w:tc>
        <w:tc>
          <w:tcPr>
            <w:tcW w:w="7705"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5F4A77A" w14:textId="77777777" w:rsidR="00953771" w:rsidRDefault="00000000">
            <w:pPr>
              <w:spacing w:line="276" w:lineRule="auto"/>
              <w:ind w:hanging="2"/>
              <w:jc w:val="center"/>
              <w:rPr>
                <w:rFonts w:ascii="Calibri" w:eastAsia="Calibri" w:hAnsi="Calibri" w:cs="Calibri"/>
                <w:color w:val="000000"/>
                <w:sz w:val="22"/>
                <w:szCs w:val="22"/>
              </w:rPr>
            </w:pPr>
            <w:r>
              <w:rPr>
                <w:rFonts w:ascii="Calibri" w:eastAsia="Calibri" w:hAnsi="Calibri" w:cs="Calibri"/>
                <w:b/>
                <w:color w:val="000000"/>
                <w:sz w:val="22"/>
                <w:szCs w:val="22"/>
              </w:rPr>
              <w:t>Nombre del área</w:t>
            </w:r>
          </w:p>
        </w:tc>
      </w:tr>
      <w:tr w:rsidR="00953771" w14:paraId="543369D8" w14:textId="77777777">
        <w:trPr>
          <w:trHeight w:val="299"/>
        </w:trPr>
        <w:tc>
          <w:tcPr>
            <w:tcW w:w="53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92C96F1" w14:textId="77777777" w:rsidR="00953771" w:rsidRDefault="00000000">
            <w:pPr>
              <w:spacing w:line="276" w:lineRule="auto"/>
              <w:ind w:hanging="2"/>
              <w:jc w:val="both"/>
              <w:rPr>
                <w:color w:val="000000"/>
                <w:sz w:val="22"/>
                <w:szCs w:val="22"/>
              </w:rPr>
            </w:pPr>
            <w:r>
              <w:rPr>
                <w:color w:val="000000"/>
                <w:sz w:val="22"/>
                <w:szCs w:val="22"/>
              </w:rPr>
              <w:t>1</w:t>
            </w:r>
          </w:p>
        </w:tc>
        <w:tc>
          <w:tcPr>
            <w:tcW w:w="770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EA7534C" w14:textId="1BED7D15" w:rsidR="00953771" w:rsidRDefault="00D373DD">
            <w:pPr>
              <w:spacing w:line="276" w:lineRule="auto"/>
              <w:ind w:hanging="2"/>
              <w:jc w:val="both"/>
              <w:rPr>
                <w:rFonts w:ascii="Calibri" w:eastAsia="Calibri" w:hAnsi="Calibri" w:cs="Calibri"/>
                <w:color w:val="000000"/>
                <w:sz w:val="22"/>
                <w:szCs w:val="22"/>
              </w:rPr>
            </w:pPr>
            <w:r w:rsidRPr="00D373DD">
              <w:rPr>
                <w:rFonts w:ascii="Calibri" w:eastAsia="Calibri" w:hAnsi="Calibri" w:cs="Calibri"/>
                <w:color w:val="000000"/>
                <w:sz w:val="22"/>
                <w:szCs w:val="22"/>
              </w:rPr>
              <w:t>Fabricación Inteligente y Optimización de Procesos</w:t>
            </w:r>
          </w:p>
        </w:tc>
      </w:tr>
      <w:tr w:rsidR="00953771" w14:paraId="3DE79872" w14:textId="77777777">
        <w:trPr>
          <w:trHeight w:val="365"/>
        </w:trPr>
        <w:tc>
          <w:tcPr>
            <w:tcW w:w="53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3705823" w14:textId="77777777" w:rsidR="00953771" w:rsidRDefault="00000000">
            <w:pPr>
              <w:spacing w:line="276" w:lineRule="auto"/>
              <w:ind w:hanging="2"/>
              <w:jc w:val="both"/>
              <w:rPr>
                <w:color w:val="000000"/>
                <w:sz w:val="22"/>
                <w:szCs w:val="22"/>
              </w:rPr>
            </w:pPr>
            <w:r>
              <w:rPr>
                <w:color w:val="000000"/>
                <w:sz w:val="22"/>
                <w:szCs w:val="22"/>
              </w:rPr>
              <w:t>2</w:t>
            </w:r>
          </w:p>
        </w:tc>
        <w:tc>
          <w:tcPr>
            <w:tcW w:w="7705"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7F21A4C" w14:textId="303910F4" w:rsidR="00953771" w:rsidRDefault="00D373DD">
            <w:pPr>
              <w:spacing w:line="276" w:lineRule="auto"/>
              <w:ind w:hanging="2"/>
              <w:jc w:val="both"/>
              <w:rPr>
                <w:rFonts w:ascii="Calibri" w:eastAsia="Calibri" w:hAnsi="Calibri" w:cs="Calibri"/>
                <w:color w:val="000000"/>
                <w:sz w:val="22"/>
                <w:szCs w:val="22"/>
              </w:rPr>
            </w:pPr>
            <w:r w:rsidRPr="00D373DD">
              <w:rPr>
                <w:rFonts w:ascii="Calibri" w:eastAsia="Calibri" w:hAnsi="Calibri" w:cs="Calibri"/>
                <w:color w:val="000000"/>
                <w:sz w:val="22"/>
                <w:szCs w:val="22"/>
              </w:rPr>
              <w:t>Interacción Humano-Máquina en la Industria 5.0</w:t>
            </w:r>
          </w:p>
        </w:tc>
      </w:tr>
    </w:tbl>
    <w:p w14:paraId="78D02826" w14:textId="77777777" w:rsidR="00953771" w:rsidRPr="00D373DD" w:rsidRDefault="00953771">
      <w:pPr>
        <w:ind w:hanging="2"/>
        <w:jc w:val="both"/>
        <w:rPr>
          <w:rFonts w:ascii="Calibri" w:eastAsia="Calibri" w:hAnsi="Calibri" w:cs="Calibri"/>
          <w:b/>
          <w:bCs/>
          <w:color w:val="000000"/>
          <w:sz w:val="22"/>
          <w:szCs w:val="22"/>
        </w:rPr>
      </w:pPr>
    </w:p>
    <w:p w14:paraId="6878E8F0" w14:textId="637377ED" w:rsidR="00953771" w:rsidRPr="00D373DD" w:rsidRDefault="00D373DD">
      <w:pPr>
        <w:ind w:hanging="2"/>
        <w:jc w:val="both"/>
        <w:rPr>
          <w:rFonts w:ascii="Calibri" w:eastAsia="Calibri" w:hAnsi="Calibri" w:cs="Calibri"/>
          <w:b/>
          <w:bCs/>
          <w:sz w:val="24"/>
          <w:szCs w:val="24"/>
        </w:rPr>
      </w:pPr>
      <w:r w:rsidRPr="00D373DD">
        <w:rPr>
          <w:rFonts w:ascii="Calibri" w:eastAsia="Calibri" w:hAnsi="Calibri" w:cs="Calibri"/>
          <w:b/>
          <w:bCs/>
          <w:sz w:val="24"/>
          <w:szCs w:val="24"/>
        </w:rPr>
        <w:t>Líneas de Investigación:</w:t>
      </w:r>
    </w:p>
    <w:p w14:paraId="018D3714" w14:textId="24DEA8F8" w:rsidR="00953771" w:rsidRDefault="00D373DD">
      <w:pPr>
        <w:ind w:hanging="2"/>
        <w:jc w:val="both"/>
        <w:rPr>
          <w:rFonts w:ascii="Calibri" w:eastAsia="Calibri" w:hAnsi="Calibri" w:cs="Calibri"/>
          <w:sz w:val="24"/>
          <w:szCs w:val="24"/>
        </w:rPr>
      </w:pPr>
      <w:r>
        <w:rPr>
          <w:rFonts w:ascii="Calibri" w:eastAsia="Calibri" w:hAnsi="Calibri" w:cs="Calibri"/>
          <w:b/>
          <w:bCs/>
          <w:sz w:val="24"/>
          <w:szCs w:val="24"/>
        </w:rPr>
        <w:t>1.</w:t>
      </w:r>
      <w:r w:rsidRPr="00D373DD">
        <w:rPr>
          <w:rFonts w:ascii="Calibri" w:eastAsia="Calibri" w:hAnsi="Calibri" w:cs="Calibri"/>
          <w:b/>
          <w:bCs/>
          <w:sz w:val="24"/>
          <w:szCs w:val="24"/>
        </w:rPr>
        <w:t>Automatización Inteligente y Robótica Colaborativa</w:t>
      </w:r>
      <w:r w:rsidRPr="00D373DD">
        <w:rPr>
          <w:rFonts w:ascii="Calibri" w:eastAsia="Calibri" w:hAnsi="Calibri" w:cs="Calibri"/>
          <w:sz w:val="24"/>
          <w:szCs w:val="24"/>
        </w:rPr>
        <w:br/>
        <w:t>Esta línea de investigación se centra en el desarrollo y mejora de sistemas automatizados inteligentes, integrando robótica colaborativa (</w:t>
      </w:r>
      <w:proofErr w:type="spellStart"/>
      <w:r w:rsidRPr="00D373DD">
        <w:rPr>
          <w:rFonts w:ascii="Calibri" w:eastAsia="Calibri" w:hAnsi="Calibri" w:cs="Calibri"/>
          <w:sz w:val="24"/>
          <w:szCs w:val="24"/>
        </w:rPr>
        <w:t>cobots</w:t>
      </w:r>
      <w:proofErr w:type="spellEnd"/>
      <w:r w:rsidRPr="00D373DD">
        <w:rPr>
          <w:rFonts w:ascii="Calibri" w:eastAsia="Calibri" w:hAnsi="Calibri" w:cs="Calibri"/>
          <w:sz w:val="24"/>
          <w:szCs w:val="24"/>
        </w:rPr>
        <w:t xml:space="preserve">), machine </w:t>
      </w:r>
      <w:proofErr w:type="spellStart"/>
      <w:r w:rsidRPr="00D373DD">
        <w:rPr>
          <w:rFonts w:ascii="Calibri" w:eastAsia="Calibri" w:hAnsi="Calibri" w:cs="Calibri"/>
          <w:sz w:val="24"/>
          <w:szCs w:val="24"/>
        </w:rPr>
        <w:t>learning</w:t>
      </w:r>
      <w:proofErr w:type="spellEnd"/>
      <w:r w:rsidRPr="00D373DD">
        <w:rPr>
          <w:rFonts w:ascii="Calibri" w:eastAsia="Calibri" w:hAnsi="Calibri" w:cs="Calibri"/>
          <w:sz w:val="24"/>
          <w:szCs w:val="24"/>
        </w:rPr>
        <w:t>, y algoritmos de optimización para crear fábricas inteligentes y procesos industriales adaptables. Se busca mejorar la eficiencia, seguridad y sostenibilidad mediante la integración de tecnologías avanzadas en la Industria 5.0.</w:t>
      </w:r>
    </w:p>
    <w:p w14:paraId="49CE816F" w14:textId="77777777" w:rsidR="00D373DD" w:rsidRDefault="00D373DD">
      <w:pPr>
        <w:ind w:hanging="2"/>
        <w:jc w:val="both"/>
        <w:rPr>
          <w:rFonts w:ascii="Calibri" w:eastAsia="Calibri" w:hAnsi="Calibri" w:cs="Calibri"/>
          <w:sz w:val="24"/>
          <w:szCs w:val="24"/>
        </w:rPr>
      </w:pPr>
    </w:p>
    <w:p w14:paraId="750B31BC" w14:textId="77777777" w:rsidR="00D373DD" w:rsidRPr="00D373DD" w:rsidRDefault="00D373DD" w:rsidP="00D373DD">
      <w:pPr>
        <w:ind w:hanging="2"/>
        <w:jc w:val="both"/>
        <w:rPr>
          <w:rFonts w:ascii="Calibri" w:eastAsia="Calibri" w:hAnsi="Calibri" w:cs="Calibri"/>
          <w:b/>
          <w:bCs/>
          <w:sz w:val="24"/>
          <w:szCs w:val="24"/>
        </w:rPr>
      </w:pPr>
      <w:r w:rsidRPr="00D373DD">
        <w:rPr>
          <w:rFonts w:ascii="Calibri" w:eastAsia="Calibri" w:hAnsi="Calibri" w:cs="Calibri"/>
          <w:b/>
          <w:bCs/>
          <w:sz w:val="24"/>
          <w:szCs w:val="24"/>
        </w:rPr>
        <w:t>Áreas de Investigación:</w:t>
      </w:r>
    </w:p>
    <w:p w14:paraId="497FE7F7" w14:textId="77777777" w:rsidR="00D373DD" w:rsidRPr="00D373DD" w:rsidRDefault="00D373DD">
      <w:pPr>
        <w:numPr>
          <w:ilvl w:val="0"/>
          <w:numId w:val="65"/>
        </w:numPr>
        <w:jc w:val="both"/>
        <w:rPr>
          <w:rFonts w:ascii="Calibri" w:eastAsia="Calibri" w:hAnsi="Calibri" w:cs="Calibri"/>
          <w:sz w:val="24"/>
          <w:szCs w:val="24"/>
        </w:rPr>
      </w:pPr>
      <w:r w:rsidRPr="00D373DD">
        <w:rPr>
          <w:rFonts w:ascii="Calibri" w:eastAsia="Calibri" w:hAnsi="Calibri" w:cs="Calibri"/>
          <w:b/>
          <w:bCs/>
          <w:sz w:val="24"/>
          <w:szCs w:val="24"/>
        </w:rPr>
        <w:t>Fabricación Inteligente y Optimización de Procesos</w:t>
      </w:r>
      <w:r w:rsidRPr="00D373DD">
        <w:rPr>
          <w:rFonts w:ascii="Calibri" w:eastAsia="Calibri" w:hAnsi="Calibri" w:cs="Calibri"/>
          <w:sz w:val="24"/>
          <w:szCs w:val="24"/>
        </w:rPr>
        <w:br/>
        <w:t xml:space="preserve">En esta área, se investiga el uso de tecnologías emergentes como IoT, análisis de datos y machine </w:t>
      </w:r>
      <w:proofErr w:type="spellStart"/>
      <w:r w:rsidRPr="00D373DD">
        <w:rPr>
          <w:rFonts w:ascii="Calibri" w:eastAsia="Calibri" w:hAnsi="Calibri" w:cs="Calibri"/>
          <w:sz w:val="24"/>
          <w:szCs w:val="24"/>
        </w:rPr>
        <w:t>learning</w:t>
      </w:r>
      <w:proofErr w:type="spellEnd"/>
      <w:r w:rsidRPr="00D373DD">
        <w:rPr>
          <w:rFonts w:ascii="Calibri" w:eastAsia="Calibri" w:hAnsi="Calibri" w:cs="Calibri"/>
          <w:sz w:val="24"/>
          <w:szCs w:val="24"/>
        </w:rPr>
        <w:t xml:space="preserve"> para optimizar procesos productivos en tiempo real. El enfoque está en crear sistemas industriales más flexibles, personalizados y </w:t>
      </w:r>
      <w:r w:rsidRPr="00D373DD">
        <w:rPr>
          <w:rFonts w:ascii="Calibri" w:eastAsia="Calibri" w:hAnsi="Calibri" w:cs="Calibri"/>
          <w:sz w:val="24"/>
          <w:szCs w:val="24"/>
        </w:rPr>
        <w:lastRenderedPageBreak/>
        <w:t>eficientes, donde las tecnologías digitales permitan una mejora continua y sostenible.</w:t>
      </w:r>
    </w:p>
    <w:p w14:paraId="4AF2D382" w14:textId="77777777" w:rsidR="00D373DD" w:rsidRPr="00D373DD" w:rsidRDefault="00D373DD">
      <w:pPr>
        <w:numPr>
          <w:ilvl w:val="0"/>
          <w:numId w:val="65"/>
        </w:numPr>
        <w:jc w:val="both"/>
        <w:rPr>
          <w:rFonts w:ascii="Calibri" w:eastAsia="Calibri" w:hAnsi="Calibri" w:cs="Calibri"/>
          <w:sz w:val="24"/>
          <w:szCs w:val="24"/>
        </w:rPr>
      </w:pPr>
      <w:r w:rsidRPr="00D373DD">
        <w:rPr>
          <w:rFonts w:ascii="Calibri" w:eastAsia="Calibri" w:hAnsi="Calibri" w:cs="Calibri"/>
          <w:b/>
          <w:bCs/>
          <w:sz w:val="24"/>
          <w:szCs w:val="24"/>
        </w:rPr>
        <w:t>Interacción Humano-Máquina en la Industria 5.0</w:t>
      </w:r>
      <w:r w:rsidRPr="00D373DD">
        <w:rPr>
          <w:rFonts w:ascii="Calibri" w:eastAsia="Calibri" w:hAnsi="Calibri" w:cs="Calibri"/>
          <w:sz w:val="24"/>
          <w:szCs w:val="24"/>
        </w:rPr>
        <w:br/>
        <w:t>Este campo explora cómo las máquinas y los humanos pueden trabajar de manera colaborativa, con énfasis en la ergonomía, seguridad y eficiencia en entornos industriales. Se investiga el uso de robots colaborativos y tecnologías de realidad aumentada/virtual para mejorar la interacción en fábricas inteligentes, reduciendo errores y aumentando la productividad.</w:t>
      </w:r>
    </w:p>
    <w:p w14:paraId="7BE7D98E" w14:textId="77777777" w:rsidR="00D373DD" w:rsidRDefault="00D373DD">
      <w:pPr>
        <w:ind w:hanging="2"/>
        <w:jc w:val="both"/>
        <w:rPr>
          <w:rFonts w:ascii="Calibri" w:eastAsia="Calibri" w:hAnsi="Calibri" w:cs="Calibri"/>
          <w:sz w:val="24"/>
          <w:szCs w:val="24"/>
        </w:rPr>
      </w:pPr>
    </w:p>
    <w:p w14:paraId="13B937BE" w14:textId="77777777" w:rsidR="00D373DD" w:rsidRDefault="00D373DD">
      <w:pPr>
        <w:ind w:hanging="2"/>
        <w:jc w:val="both"/>
        <w:rPr>
          <w:rFonts w:ascii="Calibri" w:eastAsia="Calibri" w:hAnsi="Calibri" w:cs="Calibri"/>
          <w:sz w:val="24"/>
          <w:szCs w:val="24"/>
        </w:rPr>
      </w:pPr>
    </w:p>
    <w:p w14:paraId="21869F5B" w14:textId="77777777" w:rsidR="00953771" w:rsidRDefault="00000000">
      <w:pPr>
        <w:jc w:val="both"/>
        <w:rPr>
          <w:rFonts w:ascii="Calibri" w:eastAsia="Calibri" w:hAnsi="Calibri" w:cs="Calibri"/>
          <w:color w:val="000000"/>
          <w:sz w:val="24"/>
          <w:szCs w:val="24"/>
        </w:rPr>
      </w:pPr>
      <w:r>
        <w:rPr>
          <w:rFonts w:ascii="Calibri" w:eastAsia="Calibri" w:hAnsi="Calibri" w:cs="Calibri"/>
          <w:b/>
          <w:i/>
          <w:sz w:val="24"/>
          <w:szCs w:val="24"/>
        </w:rPr>
        <w:t xml:space="preserve">6. </w:t>
      </w:r>
      <w:r>
        <w:rPr>
          <w:rFonts w:ascii="Calibri" w:eastAsia="Calibri" w:hAnsi="Calibri" w:cs="Calibri"/>
          <w:b/>
          <w:i/>
          <w:color w:val="000000"/>
          <w:sz w:val="24"/>
          <w:szCs w:val="24"/>
        </w:rPr>
        <w:t>RELACIÓN CON EL SECTOR EXTERNO</w:t>
      </w:r>
    </w:p>
    <w:p w14:paraId="449C3C87" w14:textId="77777777" w:rsidR="00953771" w:rsidRDefault="00953771">
      <w:pPr>
        <w:ind w:hanging="2"/>
        <w:jc w:val="both"/>
        <w:rPr>
          <w:rFonts w:ascii="Calibri" w:eastAsia="Calibri" w:hAnsi="Calibri" w:cs="Calibri"/>
          <w:color w:val="000000"/>
          <w:sz w:val="24"/>
          <w:szCs w:val="24"/>
        </w:rPr>
      </w:pPr>
    </w:p>
    <w:p w14:paraId="38CADD8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6.1. Estrategias del programa para la vinculación de la comunidad con el sector productivo, social, cultural, público y privado.</w:t>
      </w:r>
    </w:p>
    <w:p w14:paraId="59A22591" w14:textId="77777777" w:rsidR="00953771" w:rsidRDefault="00953771">
      <w:pPr>
        <w:ind w:hanging="2"/>
        <w:jc w:val="both"/>
        <w:rPr>
          <w:rFonts w:ascii="Calibri" w:eastAsia="Calibri" w:hAnsi="Calibri" w:cs="Calibri"/>
          <w:color w:val="000000"/>
          <w:sz w:val="22"/>
          <w:szCs w:val="22"/>
        </w:rPr>
      </w:pPr>
    </w:p>
    <w:p w14:paraId="3C88001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Una de las principales estrategias de la Universidad de Caldas es la vinculación con las regiones a través de la regionalización. Se entiende que una región no solo se define por su ubicación espacial, sino por aspectos sociales, culturales, económicos y políticos. Por lo tanto, la regionalización se enfoca en analizar las posibilidades de desarrollo que involucren a la comunidad y generar estrategias que mejoren el bienestar de sus habitantes.</w:t>
      </w:r>
    </w:p>
    <w:p w14:paraId="487973F0" w14:textId="77777777" w:rsidR="00953771" w:rsidRDefault="00953771">
      <w:pPr>
        <w:ind w:hanging="2"/>
        <w:jc w:val="both"/>
        <w:rPr>
          <w:rFonts w:ascii="Calibri" w:eastAsia="Calibri" w:hAnsi="Calibri" w:cs="Calibri"/>
          <w:color w:val="000000"/>
          <w:sz w:val="22"/>
          <w:szCs w:val="22"/>
        </w:rPr>
      </w:pPr>
    </w:p>
    <w:p w14:paraId="28659505" w14:textId="42FE45DA" w:rsidR="00931035" w:rsidRPr="00931035" w:rsidRDefault="00931035" w:rsidP="00931035">
      <w:pPr>
        <w:ind w:hanging="2"/>
        <w:jc w:val="both"/>
        <w:rPr>
          <w:rFonts w:ascii="Calibri" w:eastAsia="Calibri" w:hAnsi="Calibri" w:cs="Calibri"/>
          <w:color w:val="000000"/>
          <w:sz w:val="22"/>
          <w:szCs w:val="22"/>
        </w:rPr>
      </w:pPr>
      <w:r w:rsidRPr="00931035">
        <w:rPr>
          <w:rFonts w:ascii="Calibri" w:eastAsia="Calibri" w:hAnsi="Calibri" w:cs="Calibri"/>
          <w:color w:val="000000"/>
          <w:sz w:val="22"/>
          <w:szCs w:val="22"/>
        </w:rPr>
        <w:t xml:space="preserve">La Especialización en Industria 5.0 </w:t>
      </w:r>
      <w:r w:rsidR="00D373DD" w:rsidRPr="00C848F9">
        <w:rPr>
          <w:rFonts w:ascii="Calibri" w:eastAsia="Calibri" w:hAnsi="Calibri" w:cs="Calibri"/>
          <w:sz w:val="22"/>
          <w:szCs w:val="22"/>
        </w:rPr>
        <w:t>y Automatización Industrial</w:t>
      </w:r>
      <w:r w:rsidR="00D373DD" w:rsidRPr="00931035">
        <w:rPr>
          <w:rFonts w:ascii="Calibri" w:eastAsia="Calibri" w:hAnsi="Calibri" w:cs="Calibri"/>
          <w:color w:val="000000"/>
          <w:sz w:val="22"/>
          <w:szCs w:val="22"/>
        </w:rPr>
        <w:t xml:space="preserve"> </w:t>
      </w:r>
      <w:r w:rsidRPr="00931035">
        <w:rPr>
          <w:rFonts w:ascii="Calibri" w:eastAsia="Calibri" w:hAnsi="Calibri" w:cs="Calibri"/>
          <w:color w:val="000000"/>
          <w:sz w:val="22"/>
          <w:szCs w:val="22"/>
        </w:rPr>
        <w:t>de la Universidad de Caldas se propone vincular estrechamente a la comunidad con diversos sectores, promoviendo alianzas estratégicas, proyectos aplicados y eventos colaborativos. A través de convenios con empresas, instituciones culturales y entidades gubernamentales, se busca enriquecer la experiencia educativa mediante proyectos aplicados que resuelvan problemas reales del sector productivo. Además, la participación en seminarios, conferencias y ferias tecnológicas permitirá a los estudiantes interactuar con profesionales del campo, mantenerse actualizados con las últimas tendencias y establecer conexiones valiosas.</w:t>
      </w:r>
    </w:p>
    <w:p w14:paraId="5C129C9C" w14:textId="77777777" w:rsidR="00931035" w:rsidRPr="00931035" w:rsidRDefault="00931035" w:rsidP="00931035">
      <w:pPr>
        <w:ind w:hanging="2"/>
        <w:jc w:val="both"/>
        <w:rPr>
          <w:rFonts w:ascii="Calibri" w:eastAsia="Calibri" w:hAnsi="Calibri" w:cs="Calibri"/>
          <w:color w:val="000000"/>
          <w:sz w:val="22"/>
          <w:szCs w:val="22"/>
        </w:rPr>
      </w:pPr>
    </w:p>
    <w:p w14:paraId="3ADC58E5" w14:textId="79C7550D" w:rsidR="00953771" w:rsidRDefault="00931035" w:rsidP="00931035">
      <w:pPr>
        <w:ind w:hanging="2"/>
        <w:jc w:val="both"/>
        <w:rPr>
          <w:rFonts w:ascii="Calibri" w:eastAsia="Calibri" w:hAnsi="Calibri" w:cs="Calibri"/>
          <w:color w:val="000000"/>
          <w:sz w:val="22"/>
          <w:szCs w:val="22"/>
        </w:rPr>
      </w:pPr>
      <w:r w:rsidRPr="00931035">
        <w:rPr>
          <w:rFonts w:ascii="Calibri" w:eastAsia="Calibri" w:hAnsi="Calibri" w:cs="Calibri"/>
          <w:color w:val="000000"/>
          <w:sz w:val="22"/>
          <w:szCs w:val="22"/>
        </w:rPr>
        <w:t>El programa también enfatiza la importancia de la mentoría y la participación en redes profesionales, proporcionando a los estudiantes orientación personalizada y oportunidades para desarrollar conexiones significativas en la industria. Visitas a empresas, centros de innovación y laboratorios, así como programas de responsabilidad social, ofrecen experiencias prácticas y fomentan la conexión con la comunidad. Finalmente, la integración de proyectos culturales y creativos, junto con la colaboración en comités asesores empresariales, contribuye a una formación integral que combina tecnología, creatividad y responsabilidad social, preparando a los estudiantes para destacarse en un entorno laboral dinámico y diverso.</w:t>
      </w:r>
    </w:p>
    <w:p w14:paraId="324B2EF2" w14:textId="77777777" w:rsidR="00953771" w:rsidRDefault="00953771">
      <w:pPr>
        <w:ind w:hanging="2"/>
        <w:jc w:val="both"/>
        <w:rPr>
          <w:rFonts w:ascii="Calibri" w:eastAsia="Calibri" w:hAnsi="Calibri" w:cs="Calibri"/>
          <w:color w:val="000000"/>
          <w:sz w:val="22"/>
          <w:szCs w:val="22"/>
        </w:rPr>
      </w:pPr>
    </w:p>
    <w:p w14:paraId="0954C70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Universidad de Caldas ha implementado una política de integración de su oferta académica en diferentes regiones del departamento y el país. Esta vinculación se ha realizado principalmente a través de programas de educación a distancia. Desde la década de 1990, la universidad ha estado presente en la región del Magdalena Medio, específicamente en los municipios de La Dorada, Puerto Salgar y el Corregimiento de Florencia, ofreciendo programas como la Licenciatura en Ciencias Sociales.</w:t>
      </w:r>
    </w:p>
    <w:p w14:paraId="1463BAC6" w14:textId="77777777" w:rsidR="00953771" w:rsidRDefault="00953771">
      <w:pPr>
        <w:ind w:hanging="2"/>
        <w:jc w:val="both"/>
        <w:rPr>
          <w:rFonts w:ascii="Calibri" w:eastAsia="Calibri" w:hAnsi="Calibri" w:cs="Calibri"/>
          <w:color w:val="000000"/>
          <w:sz w:val="22"/>
          <w:szCs w:val="22"/>
        </w:rPr>
      </w:pPr>
    </w:p>
    <w:p w14:paraId="5100FAF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Además, se han ofrecido otros programas académicos en los municipios de Riosucio y Salamina, como Licenciatura en Ciencias Sociales (Historia y Geografía), Licenciatura en Educación Ambiental, Licenciatura en Educación Física, Tecnología en Sistemas Informáticos, Tecnología en Administración Judicial y Tecnología en Administración y Finanzas. Estos programas han sido desarrollados en respuesta a las necesidades de la región y con el respaldo de líderes cívicos y políticos locales.</w:t>
      </w:r>
    </w:p>
    <w:p w14:paraId="2DA9E3E7" w14:textId="77777777" w:rsidR="00953771" w:rsidRDefault="00953771">
      <w:pPr>
        <w:ind w:hanging="2"/>
        <w:jc w:val="both"/>
        <w:rPr>
          <w:rFonts w:ascii="Calibri" w:eastAsia="Calibri" w:hAnsi="Calibri" w:cs="Calibri"/>
          <w:color w:val="000000"/>
          <w:sz w:val="22"/>
          <w:szCs w:val="22"/>
        </w:rPr>
      </w:pPr>
    </w:p>
    <w:p w14:paraId="6998D188"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Con el objetivo de regular el funcionamiento de estos programas, el Consejo Superior de la Universidad de Caldas autorizó la creación de los Centros Regionales de Educación a Distancia (CREAD). Inicialmente se aprobó el CREAD de La Dorada, y debido al aumento de la demanda, se crearon los CREAD de Riosucio y Salamina. Posteriormente, se autorizó la creación de programas bajo modalidad a distancia en diferentes centros de Educación Abierta y a Distancia.</w:t>
      </w:r>
    </w:p>
    <w:p w14:paraId="26AB4C96" w14:textId="77777777" w:rsidR="00953771" w:rsidRDefault="00953771">
      <w:pPr>
        <w:ind w:hanging="2"/>
        <w:jc w:val="both"/>
        <w:rPr>
          <w:rFonts w:ascii="Calibri" w:eastAsia="Calibri" w:hAnsi="Calibri" w:cs="Calibri"/>
          <w:color w:val="000000"/>
          <w:sz w:val="22"/>
          <w:szCs w:val="22"/>
        </w:rPr>
      </w:pPr>
    </w:p>
    <w:p w14:paraId="14A5EBD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Como resultado del crecimiento de la oferta académica en la región, el Consejo Superior de la universidad decidió crear el Sistema de Regionalización de la Universidad de Caldas mediante el Acuerdo </w:t>
      </w:r>
      <w:proofErr w:type="spellStart"/>
      <w:r>
        <w:rPr>
          <w:rFonts w:ascii="Calibri" w:eastAsia="Calibri" w:hAnsi="Calibri" w:cs="Calibri"/>
          <w:color w:val="000000"/>
          <w:sz w:val="22"/>
          <w:szCs w:val="22"/>
        </w:rPr>
        <w:t>Nº</w:t>
      </w:r>
      <w:proofErr w:type="spellEnd"/>
      <w:r>
        <w:rPr>
          <w:rFonts w:ascii="Calibri" w:eastAsia="Calibri" w:hAnsi="Calibri" w:cs="Calibri"/>
          <w:color w:val="000000"/>
          <w:sz w:val="22"/>
          <w:szCs w:val="22"/>
        </w:rPr>
        <w:t xml:space="preserve"> 069 de diciembre de 1996. Este sistema es una unidad académica y administrativa encargada de interactuar con la sociedad para buscar soluciones a problemáticas locales, regionales y nacionales, con el objetivo de promover desarrollos económicos, sociales, culturales, científicos, tecnológicos y ambientales que mejoren la calidad de vida de las comunidades.</w:t>
      </w:r>
    </w:p>
    <w:p w14:paraId="3C554650" w14:textId="77777777" w:rsidR="00953771" w:rsidRDefault="00953771">
      <w:pPr>
        <w:ind w:hanging="2"/>
        <w:jc w:val="both"/>
        <w:rPr>
          <w:rFonts w:ascii="Calibri" w:eastAsia="Calibri" w:hAnsi="Calibri" w:cs="Calibri"/>
          <w:color w:val="000000"/>
          <w:sz w:val="22"/>
          <w:szCs w:val="22"/>
        </w:rPr>
      </w:pPr>
    </w:p>
    <w:p w14:paraId="2E772F2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cumplimiento del Acuerdo </w:t>
      </w:r>
      <w:proofErr w:type="spellStart"/>
      <w:r>
        <w:rPr>
          <w:rFonts w:ascii="Calibri" w:eastAsia="Calibri" w:hAnsi="Calibri" w:cs="Calibri"/>
          <w:color w:val="000000"/>
          <w:sz w:val="22"/>
          <w:szCs w:val="22"/>
        </w:rPr>
        <w:t>Nº</w:t>
      </w:r>
      <w:proofErr w:type="spellEnd"/>
      <w:r>
        <w:rPr>
          <w:rFonts w:ascii="Calibri" w:eastAsia="Calibri" w:hAnsi="Calibri" w:cs="Calibri"/>
          <w:color w:val="000000"/>
          <w:sz w:val="22"/>
          <w:szCs w:val="22"/>
        </w:rPr>
        <w:t xml:space="preserve"> 069, se crearon dos seccionales de la Universidad de Caldas: una en Riosucio mediante el Acuerdo </w:t>
      </w:r>
      <w:proofErr w:type="spellStart"/>
      <w:r>
        <w:rPr>
          <w:rFonts w:ascii="Calibri" w:eastAsia="Calibri" w:hAnsi="Calibri" w:cs="Calibri"/>
          <w:color w:val="000000"/>
          <w:sz w:val="22"/>
          <w:szCs w:val="22"/>
        </w:rPr>
        <w:t>Nº</w:t>
      </w:r>
      <w:proofErr w:type="spellEnd"/>
      <w:r>
        <w:rPr>
          <w:rFonts w:ascii="Calibri" w:eastAsia="Calibri" w:hAnsi="Calibri" w:cs="Calibri"/>
          <w:color w:val="000000"/>
          <w:sz w:val="22"/>
          <w:szCs w:val="22"/>
        </w:rPr>
        <w:t xml:space="preserve"> 01 de enero de 1997, y otra en Salamina mediante el Acuerdo </w:t>
      </w:r>
      <w:proofErr w:type="spellStart"/>
      <w:r>
        <w:rPr>
          <w:rFonts w:ascii="Calibri" w:eastAsia="Calibri" w:hAnsi="Calibri" w:cs="Calibri"/>
          <w:color w:val="000000"/>
          <w:sz w:val="22"/>
          <w:szCs w:val="22"/>
        </w:rPr>
        <w:t>Nº</w:t>
      </w:r>
      <w:proofErr w:type="spellEnd"/>
      <w:r>
        <w:rPr>
          <w:rFonts w:ascii="Calibri" w:eastAsia="Calibri" w:hAnsi="Calibri" w:cs="Calibri"/>
          <w:color w:val="000000"/>
          <w:sz w:val="22"/>
          <w:szCs w:val="22"/>
        </w:rPr>
        <w:t xml:space="preserve"> 04 de enero de 1997. Sin embargo, al no obtener los resultados esperados, se consideró necesario replantear el Sistema de Regionalización para establecer una relación más estrecha entre la universidad y la región.</w:t>
      </w:r>
    </w:p>
    <w:p w14:paraId="2D598919" w14:textId="77777777" w:rsidR="00953771" w:rsidRDefault="00953771">
      <w:pPr>
        <w:ind w:hanging="2"/>
        <w:jc w:val="both"/>
        <w:rPr>
          <w:rFonts w:ascii="Calibri" w:eastAsia="Calibri" w:hAnsi="Calibri" w:cs="Calibri"/>
          <w:color w:val="000000"/>
          <w:sz w:val="22"/>
          <w:szCs w:val="22"/>
        </w:rPr>
      </w:pPr>
    </w:p>
    <w:p w14:paraId="5EED3CF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consecuencia, se aprobó el Acuerdo </w:t>
      </w:r>
      <w:proofErr w:type="spellStart"/>
      <w:r>
        <w:rPr>
          <w:rFonts w:ascii="Calibri" w:eastAsia="Calibri" w:hAnsi="Calibri" w:cs="Calibri"/>
          <w:color w:val="000000"/>
          <w:sz w:val="22"/>
          <w:szCs w:val="22"/>
        </w:rPr>
        <w:t>Nº</w:t>
      </w:r>
      <w:proofErr w:type="spellEnd"/>
      <w:r>
        <w:rPr>
          <w:rFonts w:ascii="Calibri" w:eastAsia="Calibri" w:hAnsi="Calibri" w:cs="Calibri"/>
          <w:color w:val="000000"/>
          <w:sz w:val="22"/>
          <w:szCs w:val="22"/>
        </w:rPr>
        <w:t xml:space="preserve"> 025 del Consejo Superior en julio de 1997, el cual estableció los mecanismos de operacionalización del Sistema de Regionalización en la Universidad de Caldas. Estos mecanismos tienen como objetivo generar procesos que permitan a la universidad vincularse, participar y promover el desarrollo regional a través de proyectos educativos. Se busca establecer un diálogo constante entre la región y la universidad para identificar conjuntamente las potencialidades regionales, las demandas de desarrollo y las respuestas académicas adecuadas.</w:t>
      </w:r>
    </w:p>
    <w:p w14:paraId="4E48314F" w14:textId="77777777" w:rsidR="00953771" w:rsidRDefault="00953771">
      <w:pPr>
        <w:ind w:hanging="2"/>
        <w:jc w:val="both"/>
        <w:rPr>
          <w:rFonts w:ascii="Calibri" w:eastAsia="Calibri" w:hAnsi="Calibri" w:cs="Calibri"/>
          <w:color w:val="000000"/>
          <w:sz w:val="22"/>
          <w:szCs w:val="22"/>
        </w:rPr>
      </w:pPr>
    </w:p>
    <w:p w14:paraId="42988747" w14:textId="1A9739DA"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el marco de este enfoque, 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Pr>
          <w:rFonts w:ascii="Calibri" w:eastAsia="Calibri" w:hAnsi="Calibri" w:cs="Calibri"/>
          <w:color w:val="000000"/>
          <w:sz w:val="22"/>
          <w:szCs w:val="22"/>
        </w:rPr>
        <w:t xml:space="preserve"> </w:t>
      </w:r>
      <w:r w:rsidR="00D373DD" w:rsidRPr="00C848F9">
        <w:rPr>
          <w:rFonts w:ascii="Calibri" w:eastAsia="Calibri" w:hAnsi="Calibri" w:cs="Calibri"/>
          <w:sz w:val="22"/>
          <w:szCs w:val="22"/>
        </w:rPr>
        <w:t xml:space="preserve">y Automatización </w:t>
      </w:r>
      <w:proofErr w:type="spellStart"/>
      <w:r w:rsidR="00D373DD" w:rsidRPr="00C848F9">
        <w:rPr>
          <w:rFonts w:ascii="Calibri" w:eastAsia="Calibri" w:hAnsi="Calibri" w:cs="Calibri"/>
          <w:sz w:val="22"/>
          <w:szCs w:val="22"/>
        </w:rPr>
        <w:t>Industrial</w:t>
      </w:r>
      <w:r w:rsidR="00D373DD">
        <w:rPr>
          <w:rFonts w:ascii="Calibri" w:eastAsia="Calibri" w:hAnsi="Calibri" w:cs="Calibri"/>
          <w:color w:val="000000"/>
          <w:sz w:val="22"/>
          <w:szCs w:val="22"/>
        </w:rPr>
        <w:t>m</w:t>
      </w:r>
      <w:r>
        <w:rPr>
          <w:rFonts w:ascii="Calibri" w:eastAsia="Calibri" w:hAnsi="Calibri" w:cs="Calibri"/>
          <w:color w:val="000000"/>
          <w:sz w:val="22"/>
          <w:szCs w:val="22"/>
        </w:rPr>
        <w:t>de</w:t>
      </w:r>
      <w:proofErr w:type="spellEnd"/>
      <w:r>
        <w:rPr>
          <w:rFonts w:ascii="Calibri" w:eastAsia="Calibri" w:hAnsi="Calibri" w:cs="Calibri"/>
          <w:color w:val="000000"/>
          <w:sz w:val="22"/>
          <w:szCs w:val="22"/>
        </w:rPr>
        <w:t xml:space="preserve"> la Universidad de Caldas busca fortalecer su vinculación con las regiones, especialmente aquellas que presentan condiciones propicias para el desarrollo de fuentes de energía renovable. Esto implica identificar oportunidades, establecer alianzas con organizaciones estatales y privadas, y diseñar estrategias que promuevan la </w:t>
      </w:r>
      <w:r w:rsidR="00931035">
        <w:rPr>
          <w:rFonts w:ascii="Calibri" w:eastAsia="Calibri" w:hAnsi="Calibri" w:cs="Calibri"/>
          <w:color w:val="000000"/>
          <w:sz w:val="22"/>
          <w:szCs w:val="22"/>
        </w:rPr>
        <w:t>implementación de la revolución industrial como lo es la industria 5.0</w:t>
      </w:r>
      <w:r>
        <w:rPr>
          <w:rFonts w:ascii="Calibri" w:eastAsia="Calibri" w:hAnsi="Calibri" w:cs="Calibri"/>
          <w:color w:val="000000"/>
          <w:sz w:val="22"/>
          <w:szCs w:val="22"/>
        </w:rPr>
        <w:t>.</w:t>
      </w:r>
    </w:p>
    <w:p w14:paraId="708A97FD" w14:textId="77777777" w:rsidR="00953771" w:rsidRDefault="00953771">
      <w:pPr>
        <w:ind w:hanging="2"/>
        <w:jc w:val="both"/>
        <w:rPr>
          <w:rFonts w:ascii="Calibri" w:eastAsia="Calibri" w:hAnsi="Calibri" w:cs="Calibri"/>
          <w:color w:val="000000"/>
          <w:sz w:val="22"/>
          <w:szCs w:val="22"/>
        </w:rPr>
      </w:pPr>
    </w:p>
    <w:p w14:paraId="1D459034"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Por otro lado, las actividades docentes-asistenciales son una modalidad de los servicios de extensión que se basan en la aplicación de un modelo académico de servicio social a la comunidad. Estas actividades son llevadas a cabo por los docentes en sus respectivas áreas de conocimiento, de acuerdo con la reglamentación curricular y administrativa de la institución. Ejemplos de estas actividades son el consultorio jurídico en el caso del programa de Derecho, y las actividades asistenciales en salud humana y salud animal realizadas por los programas de Medicina, Enfermería y Veterinaria.</w:t>
      </w:r>
    </w:p>
    <w:p w14:paraId="10B9E97E" w14:textId="77777777" w:rsidR="00953771" w:rsidRDefault="00953771">
      <w:pPr>
        <w:ind w:hanging="2"/>
        <w:jc w:val="both"/>
        <w:rPr>
          <w:rFonts w:ascii="Calibri" w:eastAsia="Calibri" w:hAnsi="Calibri" w:cs="Calibri"/>
          <w:sz w:val="22"/>
          <w:szCs w:val="22"/>
        </w:rPr>
      </w:pPr>
    </w:p>
    <w:p w14:paraId="473F4F0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lastRenderedPageBreak/>
        <w:t>Además de estas actividades, se llevan a cabo investigaciones aplicadas para abordar problemáticas sociales específicas, así como estudios de caso e intervenciones en comunidades particulares. Algunos ejemplos destacados incluyen los realizados por el CEDAT (Centro de Desarrollo Alternativo y Territorios de Conflicto) y Telesalud, este último en convenio con el Ministerio de la Protección Social, CAPRECOM, la Gobernación de Caldas y la Dirección Territorial de Salud de Caldas. Estos servicios se planifican mediante planes y proyectos que son evaluados y prospectados académicamente, y contribuyen al desarrollo de líneas de investigación, fomentando un mayor acercamiento a la comunidad.</w:t>
      </w:r>
    </w:p>
    <w:p w14:paraId="62C6B719" w14:textId="77777777" w:rsidR="00953771" w:rsidRDefault="00953771">
      <w:pPr>
        <w:ind w:hanging="2"/>
        <w:jc w:val="both"/>
        <w:rPr>
          <w:rFonts w:ascii="Calibri" w:eastAsia="Calibri" w:hAnsi="Calibri" w:cs="Calibri"/>
          <w:sz w:val="22"/>
          <w:szCs w:val="22"/>
        </w:rPr>
      </w:pPr>
    </w:p>
    <w:p w14:paraId="7C6B1CD6"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Los Servicios Académicos de Extensión engloban todas las acciones que la Universidad realiza para responder a las demandas de su entorno social, político y cultural a nivel local, regional, nacional e internacional. Entre estos servicios se incluyen asesorías, consultorías, veedurías, interventorías, asistencia técnica y gestión tecnológica. Esta última comprende la generación, transferencia y actualización de tecnología, así como su difusión y comercialización.</w:t>
      </w:r>
    </w:p>
    <w:p w14:paraId="343E2704" w14:textId="77777777" w:rsidR="00953771" w:rsidRDefault="00953771">
      <w:pPr>
        <w:ind w:hanging="2"/>
        <w:jc w:val="both"/>
        <w:rPr>
          <w:rFonts w:ascii="Calibri" w:eastAsia="Calibri" w:hAnsi="Calibri" w:cs="Calibri"/>
          <w:sz w:val="22"/>
          <w:szCs w:val="22"/>
        </w:rPr>
      </w:pPr>
    </w:p>
    <w:p w14:paraId="4F6BA63C"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En cuanto a la gestión cultural-académica, la Universidad se ha enfocado en la sensibilización hacia la apreciación de las manifestaciones culturales propias de la comunidad en la que se encuentra, con especial atención a la población estudiantil. Este trabajo conjunto entre la Vicerrectoría de Proyección Universitaria y las dependencias de Bienestar Universitario y Extensión Cultural tiene como objetivo posicionar a la institución como un actor en la construcción de la identidad nacional y universitaria. Se busca promover el reconocimiento mutuo de las diversas identidades culturales y proyectos de vida de los individuos y colectivos, así como sus formas de expresión y materialización.</w:t>
      </w:r>
    </w:p>
    <w:p w14:paraId="6FD52735" w14:textId="77777777" w:rsidR="00953771" w:rsidRDefault="00953771">
      <w:pPr>
        <w:ind w:hanging="2"/>
        <w:jc w:val="both"/>
        <w:rPr>
          <w:rFonts w:ascii="Calibri" w:eastAsia="Calibri" w:hAnsi="Calibri" w:cs="Calibri"/>
          <w:sz w:val="22"/>
          <w:szCs w:val="22"/>
        </w:rPr>
      </w:pPr>
    </w:p>
    <w:p w14:paraId="5F4E0D2B"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Destacan entre los eventos culturales la Muestra de Teatro Universitario, realizada en convenio con el Festival Internacional de Teatro de Manizales, el Festival Nacional de la Canción y los convenios para la realización del Festival Nacional de Poesía y el Festival de Jazz de Manizales. La Universidad cuenta con espacios culturales como "Paréntesis Universitario" y las Tardes de Sábado, donde se difunden las manifestaciones culturales para el público en general. Además, se ofrece cine arte a través del Cine Club, proyectando películas en 16 y 35mm. En colaboración con FOCINE, el Ministerio de Cultura y algunas embajadas, se complementa esta actividad con talleres de formación en crítica y realización cinematográfica.</w:t>
      </w:r>
    </w:p>
    <w:p w14:paraId="505C20A2" w14:textId="77777777" w:rsidR="00953771" w:rsidRDefault="00953771">
      <w:pPr>
        <w:ind w:hanging="2"/>
        <w:jc w:val="both"/>
        <w:rPr>
          <w:rFonts w:ascii="Calibri" w:eastAsia="Calibri" w:hAnsi="Calibri" w:cs="Calibri"/>
          <w:sz w:val="22"/>
          <w:szCs w:val="22"/>
        </w:rPr>
      </w:pPr>
    </w:p>
    <w:p w14:paraId="795CC3E9"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Para garantizar la sostenibilidad financiera y social de los proyectos, se establecen convenios interinstitucionales en los que las partes involucradas acuerdan el manejo y desarrollo de </w:t>
      </w:r>
      <w:proofErr w:type="gramStart"/>
      <w:r>
        <w:rPr>
          <w:rFonts w:ascii="Calibri" w:eastAsia="Calibri" w:hAnsi="Calibri" w:cs="Calibri"/>
          <w:sz w:val="22"/>
          <w:szCs w:val="22"/>
        </w:rPr>
        <w:t>los mismos</w:t>
      </w:r>
      <w:proofErr w:type="gramEnd"/>
      <w:r>
        <w:rPr>
          <w:rFonts w:ascii="Calibri" w:eastAsia="Calibri" w:hAnsi="Calibri" w:cs="Calibri"/>
          <w:sz w:val="22"/>
          <w:szCs w:val="22"/>
        </w:rPr>
        <w:t>. A lo largo de los años, esta tendencia ha sido creciente. La Universidad de Caldas cuenta con tres oficinas encargadas de estimular el área y gestionar la revisión, firma y ejecución de los convenios: la Oficina de Convenios, la Oficina de Relaciones Internacionales y la Oficina de Internacionalización.</w:t>
      </w:r>
    </w:p>
    <w:p w14:paraId="76D4B269" w14:textId="77777777" w:rsidR="00953771" w:rsidRDefault="00953771">
      <w:pPr>
        <w:ind w:hanging="2"/>
        <w:jc w:val="both"/>
        <w:rPr>
          <w:rFonts w:ascii="Calibri" w:eastAsia="Calibri" w:hAnsi="Calibri" w:cs="Calibri"/>
          <w:sz w:val="22"/>
          <w:szCs w:val="22"/>
        </w:rPr>
      </w:pPr>
    </w:p>
    <w:p w14:paraId="58CD4E38"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Desde 2009, con la implementación del Plan de Desarrollo de la Universidad 2009-2018, titulado "Para el Desarrollo de la Región y el Avance de la Ciencia y la Cultura", la proyección de la institución ha generado diversas oportunidades y potencialidades.</w:t>
      </w:r>
    </w:p>
    <w:p w14:paraId="573E9FB8" w14:textId="77777777" w:rsidR="00953771" w:rsidRDefault="00953771">
      <w:pPr>
        <w:ind w:hanging="2"/>
        <w:jc w:val="both"/>
        <w:rPr>
          <w:rFonts w:ascii="Calibri" w:eastAsia="Calibri" w:hAnsi="Calibri" w:cs="Calibri"/>
          <w:sz w:val="22"/>
          <w:szCs w:val="22"/>
        </w:rPr>
      </w:pPr>
    </w:p>
    <w:p w14:paraId="18824CD5" w14:textId="4612A060"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resumen, 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sidR="00D373DD">
        <w:rPr>
          <w:rFonts w:ascii="Calibri" w:eastAsia="Calibri" w:hAnsi="Calibri" w:cs="Calibri"/>
          <w:color w:val="000000"/>
          <w:sz w:val="22"/>
          <w:szCs w:val="22"/>
        </w:rPr>
        <w:t xml:space="preserve"> </w:t>
      </w:r>
      <w:r>
        <w:rPr>
          <w:rFonts w:ascii="Calibri" w:eastAsia="Calibri" w:hAnsi="Calibri" w:cs="Calibri"/>
          <w:color w:val="000000"/>
          <w:sz w:val="22"/>
          <w:szCs w:val="22"/>
        </w:rPr>
        <w:t xml:space="preserve">de la Universidad de Caldas se fundamenta en la regionalización como estrategia para promover el desarrollo sostenible y la adopción de energías limpias en las regiones. A través de la vinculación con la comunidad, la identificación de necesidades y la generación de proyectos educativos e </w:t>
      </w:r>
      <w:r>
        <w:rPr>
          <w:rFonts w:ascii="Calibri" w:eastAsia="Calibri" w:hAnsi="Calibri" w:cs="Calibri"/>
          <w:color w:val="000000"/>
          <w:sz w:val="22"/>
          <w:szCs w:val="22"/>
        </w:rPr>
        <w:lastRenderedPageBreak/>
        <w:t>investigativos, el programa busca contribuir al bienestar de las comunidades y al avance hacia un modelo energético más sostenible.</w:t>
      </w:r>
    </w:p>
    <w:p w14:paraId="59CA4BF0" w14:textId="77777777" w:rsidR="00953771" w:rsidRDefault="00953771">
      <w:pPr>
        <w:ind w:hanging="2"/>
        <w:jc w:val="both"/>
        <w:rPr>
          <w:rFonts w:ascii="Calibri" w:eastAsia="Calibri" w:hAnsi="Calibri" w:cs="Calibri"/>
          <w:color w:val="000000"/>
          <w:sz w:val="22"/>
          <w:szCs w:val="22"/>
        </w:rPr>
      </w:pPr>
    </w:p>
    <w:p w14:paraId="40D017BF" w14:textId="77777777" w:rsidR="00953771" w:rsidRDefault="00953771">
      <w:pPr>
        <w:ind w:hanging="2"/>
        <w:jc w:val="both"/>
        <w:rPr>
          <w:rFonts w:ascii="Calibri" w:eastAsia="Calibri" w:hAnsi="Calibri" w:cs="Calibri"/>
          <w:color w:val="000000"/>
          <w:sz w:val="22"/>
          <w:szCs w:val="22"/>
        </w:rPr>
      </w:pPr>
    </w:p>
    <w:p w14:paraId="0A2BC0E6" w14:textId="77777777" w:rsidR="00953771" w:rsidRDefault="00953771">
      <w:pPr>
        <w:ind w:hanging="2"/>
        <w:jc w:val="both"/>
        <w:rPr>
          <w:rFonts w:ascii="Calibri" w:eastAsia="Calibri" w:hAnsi="Calibri" w:cs="Calibri"/>
          <w:color w:val="000000"/>
          <w:sz w:val="22"/>
          <w:szCs w:val="22"/>
        </w:rPr>
      </w:pPr>
    </w:p>
    <w:p w14:paraId="4B93E81C"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6.2. </w:t>
      </w:r>
      <w:r>
        <w:rPr>
          <w:rFonts w:ascii="Calibri" w:eastAsia="Calibri" w:hAnsi="Calibri" w:cs="Calibri"/>
          <w:b/>
          <w:color w:val="000000"/>
          <w:sz w:val="22"/>
          <w:szCs w:val="22"/>
        </w:rPr>
        <w:t>Articulación de los profesores y estudiantes con la dinámica social, productiva, creativa y cultural.</w:t>
      </w:r>
    </w:p>
    <w:p w14:paraId="043C48A0" w14:textId="77777777" w:rsidR="00953771" w:rsidRDefault="00953771">
      <w:pPr>
        <w:ind w:hanging="2"/>
        <w:jc w:val="both"/>
        <w:rPr>
          <w:rFonts w:ascii="Calibri" w:eastAsia="Calibri" w:hAnsi="Calibri" w:cs="Calibri"/>
          <w:color w:val="000000"/>
          <w:sz w:val="22"/>
          <w:szCs w:val="22"/>
        </w:rPr>
      </w:pPr>
    </w:p>
    <w:p w14:paraId="17BADC6C" w14:textId="26218E38"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Una manera de evidenciar las previsiones o resultados de la articulación de los profesores y estudiantes del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sidR="00D373DD">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sidR="00655870">
        <w:rPr>
          <w:rFonts w:ascii="Calibri" w:eastAsia="Calibri" w:hAnsi="Calibri" w:cs="Calibri"/>
          <w:color w:val="000000"/>
          <w:sz w:val="22"/>
          <w:szCs w:val="22"/>
          <w:lang w:val="es-ES"/>
        </w:rPr>
        <w:t xml:space="preserve"> </w:t>
      </w:r>
      <w:r>
        <w:rPr>
          <w:rFonts w:ascii="Calibri" w:eastAsia="Calibri" w:hAnsi="Calibri" w:cs="Calibri"/>
          <w:color w:val="000000"/>
          <w:sz w:val="22"/>
          <w:szCs w:val="22"/>
        </w:rPr>
        <w:t>con la dinámica social, productiva, creativa y cultural del contexto es a través de diversos mecanismos y estrategias tales como:</w:t>
      </w:r>
    </w:p>
    <w:p w14:paraId="76A6DAD8" w14:textId="77777777" w:rsidR="00953771" w:rsidRDefault="00953771">
      <w:pPr>
        <w:ind w:hanging="2"/>
        <w:jc w:val="both"/>
        <w:rPr>
          <w:rFonts w:ascii="Calibri" w:eastAsia="Calibri" w:hAnsi="Calibri" w:cs="Calibri"/>
          <w:color w:val="000000"/>
          <w:sz w:val="22"/>
          <w:szCs w:val="22"/>
        </w:rPr>
      </w:pPr>
    </w:p>
    <w:p w14:paraId="7A2698D6"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primer lugar, se llevarán a cabo proyectos de investigación aplicada que aborden problemáticas reales y relevantes en el contexto local o regional. Estos proyectos deben estar alineados con las necesidades de la comunidad y buscar soluciones innovadoras que contribuyan al desarrollo sostenible. Los resultados de estas investigaciones, como informes, publicaciones o prototipos, serían una evidencia tangible del impacto de la articulación con la dinámica del entorno.</w:t>
      </w:r>
    </w:p>
    <w:p w14:paraId="35C23A10" w14:textId="77777777" w:rsidR="00953771" w:rsidRDefault="00953771">
      <w:pPr>
        <w:ind w:hanging="2"/>
        <w:jc w:val="both"/>
        <w:rPr>
          <w:rFonts w:ascii="Calibri" w:eastAsia="Calibri" w:hAnsi="Calibri" w:cs="Calibri"/>
          <w:color w:val="000000"/>
          <w:sz w:val="22"/>
          <w:szCs w:val="22"/>
        </w:rPr>
      </w:pPr>
    </w:p>
    <w:p w14:paraId="773A361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Además, se establecerán alianzas con el sector productivo y gubernamental. A través de proyectos conjuntos o asesorías, los estudiantes y profesores pueden involucrarse directamente en la dinámica del sector energético. Esto permite poner en práctica los conocimientos adquiridos, adaptarlos a las necesidades específicas del contexto y generar soluciones concretas que respondan a los desafíos y oportunidades del entorno.</w:t>
      </w:r>
    </w:p>
    <w:p w14:paraId="1D12C0FD" w14:textId="77777777" w:rsidR="00953771" w:rsidRDefault="00953771">
      <w:pPr>
        <w:ind w:hanging="2"/>
        <w:jc w:val="both"/>
        <w:rPr>
          <w:rFonts w:ascii="Calibri" w:eastAsia="Calibri" w:hAnsi="Calibri" w:cs="Calibri"/>
          <w:color w:val="000000"/>
          <w:sz w:val="22"/>
          <w:szCs w:val="22"/>
        </w:rPr>
      </w:pPr>
    </w:p>
    <w:p w14:paraId="6C6AA371" w14:textId="77777777" w:rsidR="00953771" w:rsidRDefault="00953771">
      <w:pPr>
        <w:ind w:hanging="2"/>
        <w:jc w:val="both"/>
        <w:rPr>
          <w:rFonts w:ascii="Calibri" w:eastAsia="Calibri" w:hAnsi="Calibri" w:cs="Calibri"/>
          <w:color w:val="000000"/>
          <w:sz w:val="22"/>
          <w:szCs w:val="22"/>
        </w:rPr>
      </w:pPr>
    </w:p>
    <w:p w14:paraId="520D2773" w14:textId="07ECC523"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Finalmente, compartir los avances y resultados del programa a través de publicaciones científicas, presentaciones en conferencias, seminarios o foros, y la difusión de información en medios de comunicación locales permitiría visibilizar el impacto y las contribuciones del programa en la </w:t>
      </w:r>
      <w:r w:rsidR="00931035">
        <w:rPr>
          <w:rFonts w:ascii="Calibri" w:eastAsia="Calibri" w:hAnsi="Calibri" w:cs="Calibri"/>
          <w:color w:val="000000"/>
          <w:sz w:val="22"/>
          <w:szCs w:val="22"/>
        </w:rPr>
        <w:t>industria local y nacional.</w:t>
      </w:r>
    </w:p>
    <w:p w14:paraId="5DAF5B4A" w14:textId="77777777" w:rsidR="00953771" w:rsidRDefault="00953771">
      <w:pPr>
        <w:ind w:hanging="2"/>
        <w:jc w:val="both"/>
        <w:rPr>
          <w:rFonts w:ascii="Calibri" w:eastAsia="Calibri" w:hAnsi="Calibri" w:cs="Calibri"/>
          <w:color w:val="000000"/>
          <w:sz w:val="22"/>
          <w:szCs w:val="22"/>
        </w:rPr>
      </w:pPr>
    </w:p>
    <w:p w14:paraId="2B4E1108" w14:textId="42382EE8"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conjunto, estos mecanismos y estrategias demuestran cómo la articulación de profesores y estudiantes del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sidR="00655870">
        <w:rPr>
          <w:rFonts w:ascii="Calibri" w:eastAsia="Calibri" w:hAnsi="Calibri" w:cs="Calibri"/>
          <w:color w:val="000000"/>
          <w:sz w:val="22"/>
          <w:szCs w:val="22"/>
          <w:lang w:val="es-ES"/>
        </w:rPr>
        <w:t xml:space="preserve"> </w:t>
      </w:r>
      <w:r>
        <w:rPr>
          <w:rFonts w:ascii="Calibri" w:eastAsia="Calibri" w:hAnsi="Calibri" w:cs="Calibri"/>
          <w:color w:val="000000"/>
          <w:sz w:val="22"/>
          <w:szCs w:val="22"/>
        </w:rPr>
        <w:t>con la dinámica social, productiva, creativa y cultural del contexto genera impacto real y contribuye al desarrollo sostenible de la región.</w:t>
      </w:r>
    </w:p>
    <w:p w14:paraId="6CF03001" w14:textId="77777777" w:rsidR="00953771" w:rsidRDefault="00953771">
      <w:pPr>
        <w:ind w:hanging="2"/>
        <w:jc w:val="both"/>
        <w:rPr>
          <w:rFonts w:ascii="Calibri" w:eastAsia="Calibri" w:hAnsi="Calibri" w:cs="Calibri"/>
          <w:color w:val="000000"/>
          <w:sz w:val="22"/>
          <w:szCs w:val="22"/>
        </w:rPr>
      </w:pPr>
    </w:p>
    <w:p w14:paraId="556E76DF" w14:textId="77777777" w:rsidR="00953771" w:rsidRDefault="00953771">
      <w:pPr>
        <w:ind w:hanging="2"/>
        <w:jc w:val="both"/>
        <w:rPr>
          <w:rFonts w:ascii="Calibri" w:eastAsia="Calibri" w:hAnsi="Calibri" w:cs="Calibri"/>
          <w:sz w:val="22"/>
          <w:szCs w:val="22"/>
        </w:rPr>
      </w:pPr>
    </w:p>
    <w:p w14:paraId="09D3210E" w14:textId="77777777" w:rsidR="00953771" w:rsidRDefault="00953771">
      <w:pPr>
        <w:ind w:hanging="2"/>
        <w:jc w:val="both"/>
        <w:rPr>
          <w:rFonts w:ascii="Calibri" w:eastAsia="Calibri" w:hAnsi="Calibri" w:cs="Calibri"/>
          <w:sz w:val="22"/>
          <w:szCs w:val="22"/>
        </w:rPr>
      </w:pPr>
    </w:p>
    <w:p w14:paraId="03A7D9FA" w14:textId="77777777" w:rsidR="00953771" w:rsidRDefault="00000000">
      <w:pPr>
        <w:spacing w:line="259" w:lineRule="auto"/>
        <w:jc w:val="both"/>
        <w:rPr>
          <w:rFonts w:ascii="Calibri" w:eastAsia="Calibri" w:hAnsi="Calibri" w:cs="Calibri"/>
          <w:color w:val="000000"/>
          <w:sz w:val="24"/>
          <w:szCs w:val="24"/>
        </w:rPr>
      </w:pPr>
      <w:r>
        <w:rPr>
          <w:rFonts w:ascii="Calibri" w:eastAsia="Calibri" w:hAnsi="Calibri" w:cs="Calibri"/>
          <w:b/>
          <w:i/>
          <w:sz w:val="24"/>
          <w:szCs w:val="24"/>
        </w:rPr>
        <w:t xml:space="preserve">7. </w:t>
      </w:r>
      <w:r>
        <w:rPr>
          <w:rFonts w:ascii="Calibri" w:eastAsia="Calibri" w:hAnsi="Calibri" w:cs="Calibri"/>
          <w:b/>
          <w:i/>
          <w:color w:val="000000"/>
          <w:sz w:val="24"/>
          <w:szCs w:val="24"/>
        </w:rPr>
        <w:t>PROFESORES</w:t>
      </w:r>
    </w:p>
    <w:p w14:paraId="5961EEA9" w14:textId="77777777" w:rsidR="00953771" w:rsidRDefault="00953771">
      <w:pPr>
        <w:spacing w:line="276" w:lineRule="auto"/>
        <w:ind w:hanging="2"/>
        <w:jc w:val="both"/>
        <w:rPr>
          <w:rFonts w:ascii="Calibri" w:eastAsia="Calibri" w:hAnsi="Calibri" w:cs="Calibri"/>
          <w:color w:val="222222"/>
          <w:sz w:val="22"/>
          <w:szCs w:val="22"/>
          <w:highlight w:val="white"/>
        </w:rPr>
      </w:pPr>
    </w:p>
    <w:p w14:paraId="1D0DB4FE"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color w:val="222222"/>
          <w:sz w:val="22"/>
          <w:szCs w:val="22"/>
          <w:highlight w:val="white"/>
        </w:rPr>
        <w:t>Según el artículo 2º del Acuerdo No. 21 </w:t>
      </w:r>
      <w:r>
        <w:rPr>
          <w:rFonts w:ascii="Calibri" w:eastAsia="Calibri" w:hAnsi="Calibri" w:cs="Calibri"/>
          <w:i/>
          <w:color w:val="222222"/>
          <w:sz w:val="22"/>
          <w:szCs w:val="22"/>
          <w:highlight w:val="white"/>
        </w:rPr>
        <w:t>“Por el cual se adopta el Estatuto del Personal Docente de la Universidad de Caldas” </w:t>
      </w:r>
      <w:r>
        <w:rPr>
          <w:rFonts w:ascii="Calibri" w:eastAsia="Calibri" w:hAnsi="Calibri" w:cs="Calibri"/>
          <w:color w:val="222222"/>
          <w:sz w:val="22"/>
          <w:szCs w:val="22"/>
          <w:highlight w:val="white"/>
        </w:rPr>
        <w:t>–Disponible en </w:t>
      </w:r>
      <w:hyperlink r:id="rId35">
        <w:r w:rsidR="00953771">
          <w:rPr>
            <w:rFonts w:ascii="Calibri" w:eastAsia="Calibri" w:hAnsi="Calibri" w:cs="Calibri"/>
            <w:color w:val="0000FF"/>
            <w:sz w:val="22"/>
            <w:szCs w:val="22"/>
            <w:highlight w:val="white"/>
            <w:u w:val="single"/>
          </w:rPr>
          <w:t>http://sig.ucaldas.edu.co/admiarchigestion/H0010-097-021-1.PDF</w:t>
        </w:r>
      </w:hyperlink>
      <w:r>
        <w:rPr>
          <w:rFonts w:ascii="Calibri" w:eastAsia="Calibri" w:hAnsi="Calibri" w:cs="Calibri"/>
          <w:color w:val="222222"/>
          <w:sz w:val="22"/>
          <w:szCs w:val="22"/>
          <w:highlight w:val="white"/>
        </w:rPr>
        <w:t>-, lo siguiente:</w:t>
      </w:r>
    </w:p>
    <w:p w14:paraId="31E547D2"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color w:val="222222"/>
          <w:sz w:val="22"/>
          <w:szCs w:val="22"/>
          <w:highlight w:val="white"/>
        </w:rPr>
        <w:t> </w:t>
      </w:r>
    </w:p>
    <w:p w14:paraId="44010B12"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“Para el desarrollo de sus actividades docentes, investigativas y de proyección, el personal docente de la universidad estará conformado por:</w:t>
      </w:r>
    </w:p>
    <w:p w14:paraId="77128BD3"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 </w:t>
      </w:r>
    </w:p>
    <w:p w14:paraId="1D8B1923"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lastRenderedPageBreak/>
        <w:t>a. Profesores de carrera, en las categorías de auxiliar, asistente, asociado y titular</w:t>
      </w:r>
    </w:p>
    <w:p w14:paraId="7C501460"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b. Profesores expertos</w:t>
      </w:r>
    </w:p>
    <w:p w14:paraId="272A9DB7"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c. Profesores especiales</w:t>
      </w:r>
    </w:p>
    <w:p w14:paraId="28F12C41"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d. Profesores ocasionales</w:t>
      </w:r>
    </w:p>
    <w:p w14:paraId="473B8AFC"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e. Profesores ad-honorem</w:t>
      </w:r>
    </w:p>
    <w:p w14:paraId="524FC96D"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f. Profesores visitantes</w:t>
      </w:r>
    </w:p>
    <w:p w14:paraId="59EF394E"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g. Profesor invitado. Adicionado por artículo 1° del Acuerdo 11/2019.2</w:t>
      </w:r>
    </w:p>
    <w:p w14:paraId="497655F4"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color w:val="222222"/>
          <w:sz w:val="22"/>
          <w:szCs w:val="22"/>
          <w:highlight w:val="white"/>
        </w:rPr>
        <w:t> </w:t>
      </w:r>
    </w:p>
    <w:p w14:paraId="5BCC4BB4"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color w:val="222222"/>
          <w:sz w:val="22"/>
          <w:szCs w:val="22"/>
          <w:highlight w:val="white"/>
        </w:rPr>
        <w:t>Cada profesor de la institución, sin importar su distinción, se somete a la discusión y decisión de distribución de su carga laboral de docencia directa, investigación y proyección por parte del Departamentos al que pertenece (colectivo de profesores reunidos en torno a una disciplina). Dicha distribución se hace semestralmente y se alimenta de variables como proyectos de proyección e investigación que tiene aprobados, situaciones administrativas que tiene, comisiones, etc. y por tanto no es posible proyectar de manera anticipada el porcentaje de tiempo que dedicarán a desarrollar actividades al interior de este programa nuevo.</w:t>
      </w:r>
    </w:p>
    <w:p w14:paraId="47811EF8" w14:textId="77777777" w:rsidR="00953771" w:rsidRDefault="00953771">
      <w:pPr>
        <w:ind w:hanging="2"/>
        <w:jc w:val="both"/>
        <w:rPr>
          <w:rFonts w:ascii="Calibri" w:eastAsia="Calibri" w:hAnsi="Calibri" w:cs="Calibri"/>
          <w:sz w:val="22"/>
          <w:szCs w:val="22"/>
        </w:rPr>
      </w:pPr>
    </w:p>
    <w:p w14:paraId="3F8DDD1F"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Lista de profesores de planta comprometidos con el </w:t>
      </w:r>
      <w:proofErr w:type="gramStart"/>
      <w:r>
        <w:rPr>
          <w:rFonts w:ascii="Calibri" w:eastAsia="Calibri" w:hAnsi="Calibri" w:cs="Calibri"/>
          <w:sz w:val="22"/>
          <w:szCs w:val="22"/>
        </w:rPr>
        <w:t>programa :</w:t>
      </w:r>
      <w:proofErr w:type="gramEnd"/>
    </w:p>
    <w:p w14:paraId="4068BD9C" w14:textId="77777777" w:rsidR="00953771" w:rsidRDefault="00953771">
      <w:pPr>
        <w:ind w:hanging="2"/>
        <w:jc w:val="both"/>
        <w:rPr>
          <w:rFonts w:ascii="Calibri" w:eastAsia="Calibri" w:hAnsi="Calibri" w:cs="Calibri"/>
          <w:sz w:val="22"/>
          <w:szCs w:val="22"/>
        </w:rPr>
      </w:pPr>
    </w:p>
    <w:p w14:paraId="0D3EF13A" w14:textId="77777777" w:rsidR="00953771" w:rsidRDefault="00953771">
      <w:pPr>
        <w:ind w:hanging="2"/>
        <w:jc w:val="both"/>
        <w:rPr>
          <w:rFonts w:ascii="Calibri" w:eastAsia="Calibri" w:hAnsi="Calibri" w:cs="Calibri"/>
          <w:sz w:val="22"/>
          <w:szCs w:val="22"/>
        </w:rPr>
      </w:pPr>
    </w:p>
    <w:p w14:paraId="42B8F298" w14:textId="77777777" w:rsidR="00953771" w:rsidRDefault="00953771">
      <w:pPr>
        <w:ind w:hanging="2"/>
        <w:jc w:val="both"/>
        <w:rPr>
          <w:rFonts w:ascii="Calibri" w:eastAsia="Calibri" w:hAnsi="Calibri" w:cs="Calibri"/>
          <w:sz w:val="22"/>
          <w:szCs w:val="22"/>
        </w:rPr>
      </w:pPr>
    </w:p>
    <w:p w14:paraId="4C3F97B8" w14:textId="77777777" w:rsidR="00953771" w:rsidRDefault="00000000">
      <w:pPr>
        <w:ind w:hanging="2"/>
        <w:jc w:val="both"/>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7B722839" wp14:editId="657E177A">
            <wp:extent cx="5943600" cy="3390900"/>
            <wp:effectExtent l="0" t="0" r="0" b="0"/>
            <wp:docPr id="14782573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943600" cy="3390900"/>
                    </a:xfrm>
                    <a:prstGeom prst="rect">
                      <a:avLst/>
                    </a:prstGeom>
                    <a:ln/>
                  </pic:spPr>
                </pic:pic>
              </a:graphicData>
            </a:graphic>
          </wp:inline>
        </w:drawing>
      </w:r>
    </w:p>
    <w:p w14:paraId="3EAC5A44" w14:textId="77777777" w:rsidR="00953771" w:rsidRDefault="00000000">
      <w:pPr>
        <w:ind w:hanging="2"/>
        <w:jc w:val="both"/>
        <w:rPr>
          <w:rFonts w:ascii="Calibri" w:eastAsia="Calibri" w:hAnsi="Calibri" w:cs="Calibri"/>
          <w:sz w:val="22"/>
          <w:szCs w:val="22"/>
        </w:rPr>
      </w:pPr>
      <w:r>
        <w:rPr>
          <w:rFonts w:ascii="Calibri" w:eastAsia="Calibri" w:hAnsi="Calibri" w:cs="Calibri"/>
          <w:noProof/>
          <w:sz w:val="22"/>
          <w:szCs w:val="22"/>
        </w:rPr>
        <w:lastRenderedPageBreak/>
        <w:drawing>
          <wp:inline distT="114300" distB="114300" distL="114300" distR="114300" wp14:anchorId="31579E6E" wp14:editId="0965A626">
            <wp:extent cx="5943600" cy="6375400"/>
            <wp:effectExtent l="0" t="0" r="0" b="0"/>
            <wp:docPr id="14782573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943600" cy="6375400"/>
                    </a:xfrm>
                    <a:prstGeom prst="rect">
                      <a:avLst/>
                    </a:prstGeom>
                    <a:ln/>
                  </pic:spPr>
                </pic:pic>
              </a:graphicData>
            </a:graphic>
          </wp:inline>
        </w:drawing>
      </w:r>
    </w:p>
    <w:p w14:paraId="750FB62C"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Lista de profesores catedráticos comprometidos con el </w:t>
      </w:r>
      <w:proofErr w:type="gramStart"/>
      <w:r>
        <w:rPr>
          <w:rFonts w:ascii="Calibri" w:eastAsia="Calibri" w:hAnsi="Calibri" w:cs="Calibri"/>
          <w:sz w:val="22"/>
          <w:szCs w:val="22"/>
        </w:rPr>
        <w:t>programa :</w:t>
      </w:r>
      <w:proofErr w:type="gramEnd"/>
    </w:p>
    <w:p w14:paraId="76CC9D28" w14:textId="77777777" w:rsidR="00953771" w:rsidRDefault="00953771">
      <w:pPr>
        <w:spacing w:line="276" w:lineRule="auto"/>
        <w:jc w:val="both"/>
        <w:rPr>
          <w:rFonts w:ascii="Calibri" w:eastAsia="Calibri" w:hAnsi="Calibri" w:cs="Calibri"/>
          <w:sz w:val="22"/>
          <w:szCs w:val="22"/>
        </w:rPr>
      </w:pPr>
    </w:p>
    <w:tbl>
      <w:tblPr>
        <w:tblStyle w:val="affff4"/>
        <w:tblW w:w="8838"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3870"/>
        <w:gridCol w:w="2059"/>
        <w:gridCol w:w="2909"/>
      </w:tblGrid>
      <w:tr w:rsidR="00953771" w14:paraId="247C18BC" w14:textId="77777777">
        <w:trPr>
          <w:trHeight w:val="285"/>
        </w:trPr>
        <w:tc>
          <w:tcPr>
            <w:tcW w:w="3870" w:type="dxa"/>
            <w:tcBorders>
              <w:top w:val="single" w:sz="6" w:space="0" w:color="000000"/>
              <w:left w:val="single" w:sz="6" w:space="0" w:color="000000"/>
              <w:bottom w:val="single" w:sz="6" w:space="0" w:color="000000"/>
              <w:right w:val="single" w:sz="6" w:space="0" w:color="000000"/>
            </w:tcBorders>
            <w:shd w:val="clear" w:color="auto" w:fill="F2F2F2"/>
            <w:tcMar>
              <w:top w:w="0" w:type="dxa"/>
              <w:left w:w="40" w:type="dxa"/>
              <w:bottom w:w="0" w:type="dxa"/>
              <w:right w:w="40" w:type="dxa"/>
            </w:tcMar>
          </w:tcPr>
          <w:p w14:paraId="22B60C6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b/>
                <w:sz w:val="22"/>
                <w:szCs w:val="22"/>
              </w:rPr>
              <w:t>Profesor</w:t>
            </w:r>
          </w:p>
        </w:tc>
        <w:tc>
          <w:tcPr>
            <w:tcW w:w="2059" w:type="dxa"/>
            <w:tcBorders>
              <w:top w:val="single" w:sz="6" w:space="0" w:color="000000"/>
              <w:left w:val="single" w:sz="6" w:space="0" w:color="CCCCCC"/>
              <w:bottom w:val="single" w:sz="6" w:space="0" w:color="000000"/>
              <w:right w:val="single" w:sz="6" w:space="0" w:color="000000"/>
            </w:tcBorders>
            <w:shd w:val="clear" w:color="auto" w:fill="F2F2F2"/>
            <w:tcMar>
              <w:top w:w="0" w:type="dxa"/>
              <w:left w:w="40" w:type="dxa"/>
              <w:bottom w:w="0" w:type="dxa"/>
              <w:right w:w="40" w:type="dxa"/>
            </w:tcMar>
          </w:tcPr>
          <w:p w14:paraId="3D05C10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b/>
                <w:sz w:val="22"/>
                <w:szCs w:val="22"/>
              </w:rPr>
              <w:t>Profesión</w:t>
            </w:r>
          </w:p>
        </w:tc>
        <w:tc>
          <w:tcPr>
            <w:tcW w:w="2909" w:type="dxa"/>
            <w:tcBorders>
              <w:top w:val="single" w:sz="6" w:space="0" w:color="000000"/>
              <w:left w:val="single" w:sz="6" w:space="0" w:color="CCCCCC"/>
              <w:bottom w:val="single" w:sz="6" w:space="0" w:color="000000"/>
              <w:right w:val="single" w:sz="6" w:space="0" w:color="000000"/>
            </w:tcBorders>
            <w:shd w:val="clear" w:color="auto" w:fill="F2F2F2"/>
            <w:tcMar>
              <w:top w:w="0" w:type="dxa"/>
              <w:left w:w="40" w:type="dxa"/>
              <w:bottom w:w="0" w:type="dxa"/>
              <w:right w:w="40" w:type="dxa"/>
            </w:tcMar>
          </w:tcPr>
          <w:p w14:paraId="20CAF09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b/>
                <w:sz w:val="22"/>
                <w:szCs w:val="22"/>
              </w:rPr>
              <w:t>Posgrado</w:t>
            </w:r>
          </w:p>
        </w:tc>
      </w:tr>
      <w:tr w:rsidR="00953771" w14:paraId="02227538"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7CDBC4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ASDRUBAL RAVE FERNANDEZ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ABC399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1FB561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gerencia estratégica de proyectos</w:t>
            </w:r>
          </w:p>
        </w:tc>
      </w:tr>
      <w:tr w:rsidR="00953771" w14:paraId="16E82893"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EF7960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OSCAR DONALDO RODRIGUEZ BERMUDEZ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B4426B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08F5CC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Gerencia de proyectos de software</w:t>
            </w:r>
          </w:p>
        </w:tc>
      </w:tr>
      <w:tr w:rsidR="00953771" w14:paraId="56A18846"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3694BC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CESAR AUGUSTO ZAPATA ARIAS</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98D9F8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Electricista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92DA1B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administración de empresas</w:t>
            </w:r>
          </w:p>
        </w:tc>
      </w:tr>
      <w:tr w:rsidR="00953771" w14:paraId="4C23D3E0"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DF5D86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lastRenderedPageBreak/>
              <w:t>JOHN JAIRO PLATA ARRIETA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B7A806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59D3C6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Especialista en gerencia de negocios internacionales</w:t>
            </w:r>
          </w:p>
        </w:tc>
      </w:tr>
      <w:tr w:rsidR="00953771" w14:paraId="3E22724E"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15840DA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ANGELA VIVIANA ALZATE</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60C418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Físico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F3B39B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Magíster en instrumentación física</w:t>
            </w:r>
          </w:p>
        </w:tc>
      </w:tr>
      <w:tr w:rsidR="00953771" w14:paraId="6728709B"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A87FD1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JOSE LEOPOLDO RUIZ ARANGO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E0544A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Químico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B26B63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PREGRADO EXPERTO</w:t>
            </w:r>
          </w:p>
        </w:tc>
      </w:tr>
      <w:tr w:rsidR="00953771" w14:paraId="1B3A79F3"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1574DF5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HERNANDO QUINTERO SANCHEZ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FA9288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784C30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PREGRADO EXPERTO</w:t>
            </w:r>
          </w:p>
        </w:tc>
      </w:tr>
      <w:tr w:rsidR="00953771" w14:paraId="3D46319C" w14:textId="77777777">
        <w:trPr>
          <w:trHeight w:val="81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2D651EA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JHON MAURICIO AGUIRRE CORTES</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B56533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Químico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9C3880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Doctorado en ciencias químicas, magíster en ciencia de los materiales</w:t>
            </w:r>
          </w:p>
        </w:tc>
      </w:tr>
      <w:tr w:rsidR="00953771" w14:paraId="2C40AD03"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8EA08E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ROBERTO JULIO RUIZ AGUILAR</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5659BC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61705A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instrumentación física</w:t>
            </w:r>
          </w:p>
        </w:tc>
      </w:tr>
      <w:tr w:rsidR="00953771" w14:paraId="5C1E0DB1"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83A21A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SEBASTIAN DURANGO IDARRAGA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92A148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E6176F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Doctor en ingeniería</w:t>
            </w:r>
          </w:p>
        </w:tc>
      </w:tr>
      <w:tr w:rsidR="00953771" w14:paraId="16EC3B51"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80013F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CAROLINA SALAZAR SEPULVEDA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60AF4A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Química,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D5953A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Especialista en gerencia empresarial</w:t>
            </w:r>
          </w:p>
        </w:tc>
      </w:tr>
      <w:tr w:rsidR="00953771" w14:paraId="27CCCD9C"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FAC44B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ISLÉN TRUJILLO ARISTIZÁBAL</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ED482A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De Sistemas.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9A55C2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gestión de redes y datos.</w:t>
            </w:r>
          </w:p>
        </w:tc>
      </w:tr>
      <w:tr w:rsidR="00953771" w14:paraId="4EF5E966"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6F8AF2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ANDRES CHAVEZ SALAZAR</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D64C1C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De Alimentos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D6A3812" w14:textId="77777777" w:rsidR="00953771" w:rsidRDefault="00953771">
            <w:pPr>
              <w:widowControl w:val="0"/>
              <w:spacing w:line="276" w:lineRule="auto"/>
              <w:rPr>
                <w:rFonts w:ascii="Calibri" w:eastAsia="Calibri" w:hAnsi="Calibri" w:cs="Calibri"/>
                <w:sz w:val="22"/>
                <w:szCs w:val="22"/>
              </w:rPr>
            </w:pPr>
          </w:p>
        </w:tc>
      </w:tr>
      <w:tr w:rsidR="00953771" w14:paraId="16AF269D"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B07C63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LEONARDO ANTONIO SARRAZOLA B.</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44D30B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052771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Automatización, en curso</w:t>
            </w:r>
          </w:p>
        </w:tc>
      </w:tr>
      <w:tr w:rsidR="00953771" w14:paraId="146A61E3"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869218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VICTOR ALFONSO JARAMILLO PINEDA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438701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4301A3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Automatización, en curso</w:t>
            </w:r>
          </w:p>
        </w:tc>
      </w:tr>
      <w:tr w:rsidR="00953771" w14:paraId="2F21E978"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039F3E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SANTIAGO EMILIO CALVO BETANCUR</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A4E550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Físico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A2100A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Magister en ciencias - física</w:t>
            </w:r>
          </w:p>
        </w:tc>
      </w:tr>
      <w:tr w:rsidR="00953771" w14:paraId="47EC2F40"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306774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FERNAN ALDERY MUÑOZ CARDONA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A1B0B6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A92419F" w14:textId="77777777" w:rsidR="00953771" w:rsidRDefault="00953771">
            <w:pPr>
              <w:widowControl w:val="0"/>
              <w:spacing w:line="276" w:lineRule="auto"/>
              <w:rPr>
                <w:rFonts w:ascii="Calibri" w:eastAsia="Calibri" w:hAnsi="Calibri" w:cs="Calibri"/>
                <w:sz w:val="22"/>
                <w:szCs w:val="22"/>
              </w:rPr>
            </w:pPr>
          </w:p>
        </w:tc>
      </w:tr>
      <w:tr w:rsidR="00953771" w14:paraId="072E1ABF"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ADD96D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JULIO ANDRES CARDONA CASTAÑO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1EFD7B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Químico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932A69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Química, énfasis en Fisicoquímica</w:t>
            </w:r>
          </w:p>
        </w:tc>
      </w:tr>
      <w:tr w:rsidR="00953771" w14:paraId="61ADFB11"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EC4B8B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OSCAR OSWALDO CARDENAS DELGADO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BEF78E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Físico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CFE451C" w14:textId="77777777" w:rsidR="00953771" w:rsidRDefault="00953771">
            <w:pPr>
              <w:widowControl w:val="0"/>
              <w:spacing w:line="276" w:lineRule="auto"/>
              <w:rPr>
                <w:rFonts w:ascii="Calibri" w:eastAsia="Calibri" w:hAnsi="Calibri" w:cs="Calibri"/>
                <w:sz w:val="22"/>
                <w:szCs w:val="22"/>
              </w:rPr>
            </w:pPr>
          </w:p>
        </w:tc>
      </w:tr>
      <w:tr w:rsidR="00953771" w14:paraId="1C6918FF"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A85A85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 xml:space="preserve">MARIO HUMBERTO MARIN </w:t>
            </w:r>
            <w:proofErr w:type="spellStart"/>
            <w:r>
              <w:rPr>
                <w:rFonts w:ascii="Calibri" w:eastAsia="Calibri" w:hAnsi="Calibri" w:cs="Calibri"/>
                <w:sz w:val="22"/>
                <w:szCs w:val="22"/>
              </w:rPr>
              <w:t>MARIN</w:t>
            </w:r>
            <w:proofErr w:type="spellEnd"/>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4982AC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De Alimentos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CAD38CD" w14:textId="77777777" w:rsidR="00953771" w:rsidRDefault="00000000">
            <w:pPr>
              <w:widowControl w:val="0"/>
              <w:spacing w:line="276" w:lineRule="auto"/>
              <w:rPr>
                <w:rFonts w:ascii="Calibri" w:eastAsia="Calibri" w:hAnsi="Calibri" w:cs="Calibri"/>
                <w:sz w:val="22"/>
                <w:szCs w:val="22"/>
              </w:rPr>
            </w:pPr>
            <w:proofErr w:type="spellStart"/>
            <w:r>
              <w:rPr>
                <w:rFonts w:ascii="Calibri" w:eastAsia="Calibri" w:hAnsi="Calibri" w:cs="Calibri"/>
                <w:sz w:val="22"/>
                <w:szCs w:val="22"/>
              </w:rPr>
              <w:t>Maestria</w:t>
            </w:r>
            <w:proofErr w:type="spellEnd"/>
            <w:r>
              <w:rPr>
                <w:rFonts w:ascii="Calibri" w:eastAsia="Calibri" w:hAnsi="Calibri" w:cs="Calibri"/>
                <w:sz w:val="22"/>
                <w:szCs w:val="22"/>
              </w:rPr>
              <w:t xml:space="preserve"> en </w:t>
            </w:r>
            <w:proofErr w:type="spellStart"/>
            <w:r>
              <w:rPr>
                <w:rFonts w:ascii="Calibri" w:eastAsia="Calibri" w:hAnsi="Calibri" w:cs="Calibri"/>
                <w:sz w:val="22"/>
                <w:szCs w:val="22"/>
              </w:rPr>
              <w:t>ingenieria</w:t>
            </w:r>
            <w:proofErr w:type="spellEnd"/>
            <w:r>
              <w:rPr>
                <w:rFonts w:ascii="Calibri" w:eastAsia="Calibri" w:hAnsi="Calibri" w:cs="Calibri"/>
                <w:sz w:val="22"/>
                <w:szCs w:val="22"/>
              </w:rPr>
              <w:t xml:space="preserve"> de alimentos</w:t>
            </w:r>
          </w:p>
        </w:tc>
      </w:tr>
      <w:tr w:rsidR="00953771" w14:paraId="2246894D"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6F0A05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JORGE URIEL CASTRO NIETO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843074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ADMINISTRADOR DE EMPRESAS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E7C5145" w14:textId="77777777" w:rsidR="00953771" w:rsidRDefault="00953771">
            <w:pPr>
              <w:widowControl w:val="0"/>
              <w:spacing w:line="276" w:lineRule="auto"/>
              <w:rPr>
                <w:rFonts w:ascii="Calibri" w:eastAsia="Calibri" w:hAnsi="Calibri" w:cs="Calibri"/>
                <w:sz w:val="22"/>
                <w:szCs w:val="22"/>
              </w:rPr>
            </w:pPr>
          </w:p>
        </w:tc>
      </w:tr>
      <w:tr w:rsidR="00953771" w14:paraId="57BC36A1" w14:textId="77777777">
        <w:trPr>
          <w:trHeight w:val="160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70E228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CESAR AUGUSTO LOPEZ ZAPATA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44F101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Técnico Profesional en Diseño Mecánico - Tecnólogo en Mecánica Industrial - Tecnólogo en Electrónica - Ingeniero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829695F" w14:textId="77777777" w:rsidR="00953771" w:rsidRDefault="00953771">
            <w:pPr>
              <w:widowControl w:val="0"/>
              <w:spacing w:line="276" w:lineRule="auto"/>
              <w:rPr>
                <w:rFonts w:ascii="Calibri" w:eastAsia="Calibri" w:hAnsi="Calibri" w:cs="Calibri"/>
                <w:sz w:val="22"/>
                <w:szCs w:val="22"/>
              </w:rPr>
            </w:pPr>
          </w:p>
        </w:tc>
      </w:tr>
      <w:tr w:rsidR="00953771" w14:paraId="638CF8ED" w14:textId="77777777">
        <w:trPr>
          <w:trHeight w:val="81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A88A58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CLAUDIA MILENA MURILLO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742896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COMUNICADORA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E9EF79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RESPONSABILIDAD SOCIAL EMPRESARIAL</w:t>
            </w:r>
          </w:p>
        </w:tc>
      </w:tr>
      <w:tr w:rsidR="00953771" w14:paraId="76ED7AD6"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236883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lastRenderedPageBreak/>
              <w:t>ALBERTO SEPULVEDA GIRALDO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114AA4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Electricista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0D643A2" w14:textId="77777777" w:rsidR="00953771" w:rsidRDefault="00000000">
            <w:pPr>
              <w:widowControl w:val="0"/>
              <w:spacing w:line="276" w:lineRule="auto"/>
              <w:rPr>
                <w:rFonts w:ascii="Calibri" w:eastAsia="Calibri" w:hAnsi="Calibri" w:cs="Calibri"/>
                <w:sz w:val="22"/>
                <w:szCs w:val="22"/>
              </w:rPr>
            </w:pPr>
            <w:proofErr w:type="spellStart"/>
            <w:r>
              <w:rPr>
                <w:rFonts w:ascii="Calibri" w:eastAsia="Calibri" w:hAnsi="Calibri" w:cs="Calibri"/>
                <w:sz w:val="22"/>
                <w:szCs w:val="22"/>
              </w:rPr>
              <w:t>Maestria</w:t>
            </w:r>
            <w:proofErr w:type="spellEnd"/>
            <w:r>
              <w:rPr>
                <w:rFonts w:ascii="Calibri" w:eastAsia="Calibri" w:hAnsi="Calibri" w:cs="Calibri"/>
                <w:sz w:val="22"/>
                <w:szCs w:val="22"/>
              </w:rPr>
              <w:t xml:space="preserve"> en </w:t>
            </w:r>
            <w:proofErr w:type="spellStart"/>
            <w:r>
              <w:rPr>
                <w:rFonts w:ascii="Calibri" w:eastAsia="Calibri" w:hAnsi="Calibri" w:cs="Calibri"/>
                <w:sz w:val="22"/>
                <w:szCs w:val="22"/>
              </w:rPr>
              <w:t>ingenieria</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electrica</w:t>
            </w:r>
            <w:proofErr w:type="spellEnd"/>
            <w:r>
              <w:rPr>
                <w:rFonts w:ascii="Calibri" w:eastAsia="Calibri" w:hAnsi="Calibri" w:cs="Calibri"/>
                <w:sz w:val="22"/>
                <w:szCs w:val="22"/>
              </w:rPr>
              <w:t xml:space="preserve"> y Doctorado en Ingeniería</w:t>
            </w:r>
          </w:p>
        </w:tc>
      </w:tr>
      <w:tr w:rsidR="00953771" w14:paraId="405E92B3"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F8E4D8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MARCO FIDEL SUAREZ SALGADO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141934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Ingeniero Telemático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BBB029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DOCENCIA UNIVERSITARIA</w:t>
            </w:r>
          </w:p>
        </w:tc>
      </w:tr>
      <w:tr w:rsidR="00953771" w14:paraId="21271640"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72EB9F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RICARDO BOCANEGRA SEPULVEDA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6A00F0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56CFCB2" w14:textId="77777777" w:rsidR="00953771" w:rsidRDefault="00953771">
            <w:pPr>
              <w:widowControl w:val="0"/>
              <w:spacing w:line="276" w:lineRule="auto"/>
              <w:rPr>
                <w:rFonts w:ascii="Calibri" w:eastAsia="Calibri" w:hAnsi="Calibri" w:cs="Calibri"/>
                <w:sz w:val="22"/>
                <w:szCs w:val="22"/>
              </w:rPr>
            </w:pPr>
          </w:p>
        </w:tc>
      </w:tr>
      <w:tr w:rsidR="00953771" w14:paraId="5DB94155"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38D6A1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JHONATAN PINEDA ZULUAGA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32AFFB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3A00A5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Automatización, en curso</w:t>
            </w:r>
          </w:p>
        </w:tc>
      </w:tr>
      <w:tr w:rsidR="00953771" w14:paraId="5E3704C1"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270C4DC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LEE JACKSON RODRIGUEZ PULGARIN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E113E8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697F24C" w14:textId="77777777" w:rsidR="00953771" w:rsidRDefault="00953771">
            <w:pPr>
              <w:widowControl w:val="0"/>
              <w:spacing w:line="276" w:lineRule="auto"/>
              <w:rPr>
                <w:rFonts w:ascii="Calibri" w:eastAsia="Calibri" w:hAnsi="Calibri" w:cs="Calibri"/>
                <w:sz w:val="22"/>
                <w:szCs w:val="22"/>
              </w:rPr>
            </w:pPr>
          </w:p>
        </w:tc>
      </w:tr>
      <w:tr w:rsidR="00953771" w14:paraId="2F3B047B"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FBE545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ALEJANDRA DUQUE CEBALLOS</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3B5E9C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Electricista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4D6CB1E" w14:textId="77777777" w:rsidR="00953771" w:rsidRDefault="00953771">
            <w:pPr>
              <w:widowControl w:val="0"/>
              <w:spacing w:line="276" w:lineRule="auto"/>
              <w:rPr>
                <w:rFonts w:ascii="Calibri" w:eastAsia="Calibri" w:hAnsi="Calibri" w:cs="Calibri"/>
                <w:sz w:val="22"/>
                <w:szCs w:val="22"/>
              </w:rPr>
            </w:pPr>
          </w:p>
        </w:tc>
      </w:tr>
      <w:tr w:rsidR="00953771" w14:paraId="5CC7852A"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627C09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LISANDRO EVARISTO CASTIBLANCO GUIO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E136B5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A0AD62F" w14:textId="77777777" w:rsidR="00953771" w:rsidRDefault="00000000">
            <w:pPr>
              <w:widowControl w:val="0"/>
              <w:spacing w:line="276" w:lineRule="auto"/>
              <w:rPr>
                <w:rFonts w:ascii="Calibri" w:eastAsia="Calibri" w:hAnsi="Calibri" w:cs="Calibri"/>
                <w:sz w:val="22"/>
                <w:szCs w:val="22"/>
              </w:rPr>
            </w:pPr>
            <w:proofErr w:type="spellStart"/>
            <w:r>
              <w:rPr>
                <w:rFonts w:ascii="Calibri" w:eastAsia="Calibri" w:hAnsi="Calibri" w:cs="Calibri"/>
                <w:sz w:val="22"/>
                <w:szCs w:val="22"/>
              </w:rPr>
              <w:t>Especializacion</w:t>
            </w:r>
            <w:proofErr w:type="spellEnd"/>
            <w:r>
              <w:rPr>
                <w:rFonts w:ascii="Calibri" w:eastAsia="Calibri" w:hAnsi="Calibri" w:cs="Calibri"/>
                <w:sz w:val="22"/>
                <w:szCs w:val="22"/>
              </w:rPr>
              <w:t xml:space="preserve"> en </w:t>
            </w:r>
            <w:proofErr w:type="spellStart"/>
            <w:r>
              <w:rPr>
                <w:rFonts w:ascii="Calibri" w:eastAsia="Calibri" w:hAnsi="Calibri" w:cs="Calibri"/>
                <w:sz w:val="22"/>
                <w:szCs w:val="22"/>
              </w:rPr>
              <w:t>instrumentacion</w:t>
            </w:r>
            <w:proofErr w:type="spellEnd"/>
            <w:r>
              <w:rPr>
                <w:rFonts w:ascii="Calibri" w:eastAsia="Calibri" w:hAnsi="Calibri" w:cs="Calibri"/>
                <w:sz w:val="22"/>
                <w:szCs w:val="22"/>
              </w:rPr>
              <w:t xml:space="preserve"> industrial</w:t>
            </w:r>
          </w:p>
        </w:tc>
      </w:tr>
      <w:tr w:rsidR="00953771" w14:paraId="2CAE783F"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D4C900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CARLOS ARTURO BARCO RIOS</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D3E0202" w14:textId="77777777" w:rsidR="00953771" w:rsidRDefault="00953771">
            <w:pPr>
              <w:widowControl w:val="0"/>
              <w:spacing w:line="276" w:lineRule="auto"/>
              <w:rPr>
                <w:rFonts w:ascii="Calibri" w:eastAsia="Calibri" w:hAnsi="Calibri" w:cs="Calibri"/>
                <w:sz w:val="22"/>
                <w:szCs w:val="22"/>
              </w:rPr>
            </w:pP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EDFD9AC" w14:textId="77777777" w:rsidR="00953771" w:rsidRDefault="00953771">
            <w:pPr>
              <w:widowControl w:val="0"/>
              <w:spacing w:line="276" w:lineRule="auto"/>
              <w:rPr>
                <w:rFonts w:ascii="Calibri" w:eastAsia="Calibri" w:hAnsi="Calibri" w:cs="Calibri"/>
                <w:sz w:val="22"/>
                <w:szCs w:val="22"/>
              </w:rPr>
            </w:pPr>
          </w:p>
        </w:tc>
      </w:tr>
      <w:tr w:rsidR="00953771" w14:paraId="6A574BD9"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C47DDC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WILMAR GONZALEZ OROZCO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C1413C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ADMINISTRADOR DE EMPRESAS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9479622" w14:textId="77777777" w:rsidR="00953771" w:rsidRDefault="00953771">
            <w:pPr>
              <w:widowControl w:val="0"/>
              <w:spacing w:line="276" w:lineRule="auto"/>
              <w:rPr>
                <w:rFonts w:ascii="Calibri" w:eastAsia="Calibri" w:hAnsi="Calibri" w:cs="Calibri"/>
                <w:sz w:val="22"/>
                <w:szCs w:val="22"/>
              </w:rPr>
            </w:pPr>
          </w:p>
        </w:tc>
      </w:tr>
      <w:tr w:rsidR="00953771" w14:paraId="47C297BD"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205B83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PAOLA MARCELA ALZATE MONTOYA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078336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INGENIERA DE ALIMENTOS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E57C23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INVESTIGACIÓN OPERATIVA Y ESTADÍSTICA</w:t>
            </w:r>
          </w:p>
        </w:tc>
      </w:tr>
      <w:tr w:rsidR="00953771" w14:paraId="5DBB4F4B"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F440CB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RICARDO PINILLA ESTUPIÑAN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0A9C21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MATEMÁTICAS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B88E4B8" w14:textId="77777777" w:rsidR="00953771" w:rsidRDefault="00953771">
            <w:pPr>
              <w:widowControl w:val="0"/>
              <w:spacing w:line="276" w:lineRule="auto"/>
              <w:rPr>
                <w:rFonts w:ascii="Calibri" w:eastAsia="Calibri" w:hAnsi="Calibri" w:cs="Calibri"/>
                <w:sz w:val="22"/>
                <w:szCs w:val="22"/>
              </w:rPr>
            </w:pPr>
          </w:p>
        </w:tc>
      </w:tr>
      <w:tr w:rsidR="00953771" w14:paraId="5F1E9386" w14:textId="77777777">
        <w:trPr>
          <w:trHeight w:val="81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5DDD20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JOSE GREY BEJARANO SEGURA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9CF31F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LICENCIADO EN MATEMATICA Y FISICA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CBC4E8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MAGISTER EN EDUCACIÓN CON ÉNFASIS EN CURRÍCULUM Y EVALUACIÓN</w:t>
            </w:r>
          </w:p>
        </w:tc>
      </w:tr>
      <w:tr w:rsidR="00953771" w14:paraId="2294C578"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30E51E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CARLOS ALBERTO JARAMILLO MEJIA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769A73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B40088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riesgos y seguros</w:t>
            </w:r>
          </w:p>
        </w:tc>
      </w:tr>
      <w:tr w:rsidR="00953771" w14:paraId="7310D014"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068419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SEBASTIAN GONZALEZ GIRALDO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AA8419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 xml:space="preserve">Ing. De </w:t>
            </w:r>
            <w:proofErr w:type="spellStart"/>
            <w:r>
              <w:rPr>
                <w:rFonts w:ascii="Calibri" w:eastAsia="Calibri" w:hAnsi="Calibri" w:cs="Calibri"/>
                <w:sz w:val="22"/>
                <w:szCs w:val="22"/>
              </w:rPr>
              <w:t>Petroleos</w:t>
            </w:r>
            <w:proofErr w:type="spellEnd"/>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3EA6AD2" w14:textId="77777777" w:rsidR="00953771" w:rsidRDefault="00953771">
            <w:pPr>
              <w:widowControl w:val="0"/>
              <w:spacing w:line="276" w:lineRule="auto"/>
              <w:rPr>
                <w:rFonts w:ascii="Calibri" w:eastAsia="Calibri" w:hAnsi="Calibri" w:cs="Calibri"/>
                <w:sz w:val="22"/>
                <w:szCs w:val="22"/>
              </w:rPr>
            </w:pPr>
          </w:p>
        </w:tc>
      </w:tr>
      <w:tr w:rsidR="00953771" w14:paraId="1D1D56B7"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70B8EA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DANIEL VICK GUTIERREZ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16C21B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C553D4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Energías renovables</w:t>
            </w:r>
          </w:p>
        </w:tc>
      </w:tr>
      <w:tr w:rsidR="00953771" w14:paraId="1CC8DC4D"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99476B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NICOLAS ANTONIO SALAZAR</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F99E70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Físico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E3FB32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ciencias-física</w:t>
            </w:r>
          </w:p>
        </w:tc>
      </w:tr>
      <w:tr w:rsidR="00953771" w14:paraId="6C680688"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0B836A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LUIS FELIPE URIBE LOPEZ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614DBB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93CCBED" w14:textId="77777777" w:rsidR="00953771" w:rsidRDefault="00953771">
            <w:pPr>
              <w:widowControl w:val="0"/>
              <w:spacing w:line="276" w:lineRule="auto"/>
              <w:rPr>
                <w:rFonts w:ascii="Calibri" w:eastAsia="Calibri" w:hAnsi="Calibri" w:cs="Calibri"/>
                <w:sz w:val="22"/>
                <w:szCs w:val="22"/>
              </w:rPr>
            </w:pPr>
          </w:p>
        </w:tc>
      </w:tr>
      <w:tr w:rsidR="00953771" w14:paraId="4B663D11"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DCF7B8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LEONARDO ALZATE ISAZA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BC2C81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A827F9C" w14:textId="77777777" w:rsidR="00953771" w:rsidRDefault="00953771">
            <w:pPr>
              <w:widowControl w:val="0"/>
              <w:spacing w:line="276" w:lineRule="auto"/>
              <w:rPr>
                <w:rFonts w:ascii="Calibri" w:eastAsia="Calibri" w:hAnsi="Calibri" w:cs="Calibri"/>
                <w:sz w:val="22"/>
                <w:szCs w:val="22"/>
              </w:rPr>
            </w:pPr>
          </w:p>
        </w:tc>
      </w:tr>
      <w:tr w:rsidR="00953771" w14:paraId="625A14F2"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2C41944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SERGIO PINILLA VALENCIA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AE1951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B20BF5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mecánica</w:t>
            </w:r>
          </w:p>
        </w:tc>
      </w:tr>
      <w:tr w:rsidR="00953771" w14:paraId="6CA994FF" w14:textId="77777777">
        <w:trPr>
          <w:trHeight w:val="81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4E270B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MARCO FELIPE CALDERÓN GONZÁLEZ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E0BE0E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PERIODISTA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8C0848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INGLÉS: nivel avanzado y fluido. TOEFL score (puntaje hasta 120): 96</w:t>
            </w:r>
          </w:p>
        </w:tc>
      </w:tr>
      <w:tr w:rsidR="00953771" w14:paraId="010CB13C"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0C5E5E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ANDRES FELIPE SANCHEZ JARAMILLO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312DFD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ABOGADO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622D33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Magíster en Derecho Público</w:t>
            </w:r>
          </w:p>
        </w:tc>
      </w:tr>
      <w:tr w:rsidR="00953771" w14:paraId="74D370EA"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EF7F84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 xml:space="preserve">Juan Manuel </w:t>
            </w:r>
            <w:proofErr w:type="spellStart"/>
            <w:r>
              <w:rPr>
                <w:rFonts w:ascii="Calibri" w:eastAsia="Calibri" w:hAnsi="Calibri" w:cs="Calibri"/>
                <w:sz w:val="22"/>
                <w:szCs w:val="22"/>
              </w:rPr>
              <w:t>Gomez</w:t>
            </w:r>
            <w:proofErr w:type="spellEnd"/>
            <w:r>
              <w:rPr>
                <w:rFonts w:ascii="Calibri" w:eastAsia="Calibri" w:hAnsi="Calibri" w:cs="Calibri"/>
                <w:sz w:val="22"/>
                <w:szCs w:val="22"/>
              </w:rPr>
              <w:t xml:space="preserve"> Castro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9FC437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ABOGADO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DB506D2" w14:textId="77777777" w:rsidR="00953771" w:rsidRDefault="00953771">
            <w:pPr>
              <w:widowControl w:val="0"/>
              <w:spacing w:line="276" w:lineRule="auto"/>
              <w:rPr>
                <w:rFonts w:ascii="Calibri" w:eastAsia="Calibri" w:hAnsi="Calibri" w:cs="Calibri"/>
                <w:sz w:val="22"/>
                <w:szCs w:val="22"/>
              </w:rPr>
            </w:pPr>
          </w:p>
        </w:tc>
      </w:tr>
      <w:tr w:rsidR="00953771" w14:paraId="72EBB27E"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E9FBDE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LUIS FERNANDO GUERRERO CASTRO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1458C0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LICENCIADO EN LENGUAS MODERNAS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41ACB0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TEFLL</w:t>
            </w:r>
          </w:p>
        </w:tc>
      </w:tr>
      <w:tr w:rsidR="00953771" w14:paraId="2C9CBE16"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72B871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MARIA CAMILA OSORIO BLANDON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BEAF00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PSICÓLOGA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F07E30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Magister en educación desde la diversidad</w:t>
            </w:r>
          </w:p>
        </w:tc>
      </w:tr>
      <w:tr w:rsidR="00953771" w14:paraId="5EE36738"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14351D3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JUAN JOSÉ MONROY AMADO </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4AED54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2388F6F" w14:textId="77777777" w:rsidR="00953771" w:rsidRDefault="00953771">
            <w:pPr>
              <w:widowControl w:val="0"/>
              <w:spacing w:line="276" w:lineRule="auto"/>
              <w:rPr>
                <w:rFonts w:ascii="Calibri" w:eastAsia="Calibri" w:hAnsi="Calibri" w:cs="Calibri"/>
                <w:sz w:val="22"/>
                <w:szCs w:val="22"/>
              </w:rPr>
            </w:pPr>
          </w:p>
        </w:tc>
      </w:tr>
      <w:tr w:rsidR="00953771" w14:paraId="4562C8E0"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4FBBDA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DIEGO ALEJANDRO LONDOÑO PATIÑO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8A6FE7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MATEMÁTICO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97C01EE" w14:textId="77777777" w:rsidR="00953771" w:rsidRDefault="00953771">
            <w:pPr>
              <w:widowControl w:val="0"/>
              <w:spacing w:line="276" w:lineRule="auto"/>
              <w:rPr>
                <w:rFonts w:ascii="Calibri" w:eastAsia="Calibri" w:hAnsi="Calibri" w:cs="Calibri"/>
                <w:sz w:val="22"/>
                <w:szCs w:val="22"/>
              </w:rPr>
            </w:pPr>
          </w:p>
        </w:tc>
      </w:tr>
      <w:tr w:rsidR="00953771" w14:paraId="2604D737"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9C102C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lastRenderedPageBreak/>
              <w:t>EDUARDO DUQUE DUSSAN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C9572F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C68A81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de Procesos</w:t>
            </w:r>
          </w:p>
        </w:tc>
      </w:tr>
      <w:tr w:rsidR="00953771" w14:paraId="6ED2E608"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22C12B8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JULIÁN GUILLERMO BRAVO DUSSAN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7B0A08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E0A5E5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innovación, en curso</w:t>
            </w:r>
          </w:p>
        </w:tc>
      </w:tr>
    </w:tbl>
    <w:p w14:paraId="2BCFAF6D" w14:textId="77777777" w:rsidR="00953771" w:rsidRDefault="00953771">
      <w:pPr>
        <w:spacing w:line="276" w:lineRule="auto"/>
        <w:jc w:val="both"/>
        <w:rPr>
          <w:rFonts w:ascii="Calibri" w:eastAsia="Calibri" w:hAnsi="Calibri" w:cs="Calibri"/>
          <w:sz w:val="22"/>
          <w:szCs w:val="22"/>
        </w:rPr>
      </w:pPr>
    </w:p>
    <w:p w14:paraId="5989BF70" w14:textId="77777777" w:rsidR="00953771" w:rsidRDefault="00953771">
      <w:pPr>
        <w:ind w:hanging="2"/>
        <w:jc w:val="both"/>
        <w:rPr>
          <w:rFonts w:ascii="Calibri" w:eastAsia="Calibri" w:hAnsi="Calibri" w:cs="Calibri"/>
          <w:sz w:val="22"/>
          <w:szCs w:val="22"/>
        </w:rPr>
      </w:pPr>
    </w:p>
    <w:p w14:paraId="14821989" w14:textId="77777777" w:rsidR="00953771" w:rsidRDefault="00000000">
      <w:pPr>
        <w:spacing w:line="276" w:lineRule="auto"/>
        <w:ind w:hanging="2"/>
        <w:jc w:val="both"/>
        <w:rPr>
          <w:rFonts w:ascii="Calibri" w:eastAsia="Calibri" w:hAnsi="Calibri" w:cs="Calibri"/>
          <w:sz w:val="22"/>
          <w:szCs w:val="22"/>
        </w:rPr>
      </w:pPr>
      <w:r>
        <w:rPr>
          <w:rFonts w:ascii="Calibri" w:eastAsia="Calibri" w:hAnsi="Calibri" w:cs="Calibri"/>
          <w:sz w:val="22"/>
          <w:szCs w:val="22"/>
        </w:rPr>
        <w:t xml:space="preserve">Los docentes anteriormente mencionados, están adscritos al programa de ingeniería mecatrónica </w:t>
      </w:r>
      <w:proofErr w:type="gramStart"/>
      <w:r>
        <w:rPr>
          <w:rFonts w:ascii="Calibri" w:eastAsia="Calibri" w:hAnsi="Calibri" w:cs="Calibri"/>
          <w:sz w:val="22"/>
          <w:szCs w:val="22"/>
        </w:rPr>
        <w:t>y  al</w:t>
      </w:r>
      <w:proofErr w:type="gramEnd"/>
      <w:r>
        <w:rPr>
          <w:rFonts w:ascii="Calibri" w:eastAsia="Calibri" w:hAnsi="Calibri" w:cs="Calibri"/>
          <w:sz w:val="22"/>
          <w:szCs w:val="22"/>
        </w:rPr>
        <w:t xml:space="preserve"> departamento de física, matemáticas, química, ingenierías, estudios educativos, lingüística, derecho, recursos naturales, entre otros, adscritos a diferentes facultades de la </w:t>
      </w:r>
      <w:proofErr w:type="gramStart"/>
      <w:r>
        <w:rPr>
          <w:rFonts w:ascii="Calibri" w:eastAsia="Calibri" w:hAnsi="Calibri" w:cs="Calibri"/>
          <w:sz w:val="22"/>
          <w:szCs w:val="22"/>
        </w:rPr>
        <w:t>institución  y</w:t>
      </w:r>
      <w:proofErr w:type="gramEnd"/>
      <w:r>
        <w:rPr>
          <w:rFonts w:ascii="Calibri" w:eastAsia="Calibri" w:hAnsi="Calibri" w:cs="Calibri"/>
          <w:sz w:val="22"/>
          <w:szCs w:val="22"/>
        </w:rPr>
        <w:t xml:space="preserve"> no tienen dedicación exclusiva al programa. La asignación de </w:t>
      </w:r>
      <w:proofErr w:type="gramStart"/>
      <w:r>
        <w:rPr>
          <w:rFonts w:ascii="Calibri" w:eastAsia="Calibri" w:hAnsi="Calibri" w:cs="Calibri"/>
          <w:sz w:val="22"/>
          <w:szCs w:val="22"/>
        </w:rPr>
        <w:t>los mismos</w:t>
      </w:r>
      <w:proofErr w:type="gramEnd"/>
      <w:r>
        <w:rPr>
          <w:rFonts w:ascii="Calibri" w:eastAsia="Calibri" w:hAnsi="Calibri" w:cs="Calibri"/>
          <w:sz w:val="22"/>
          <w:szCs w:val="22"/>
        </w:rPr>
        <w:t xml:space="preserve"> se hace cada semestre, siguiendo los lineamientos institucionales, para impartir las diferentes actividades académicas; y los docentes pueden ofertar actividades académicas en diferentes programas de la universidad.</w:t>
      </w:r>
    </w:p>
    <w:p w14:paraId="5E1A5B2F" w14:textId="77777777" w:rsidR="00953771" w:rsidRDefault="00953771">
      <w:pPr>
        <w:ind w:hanging="2"/>
        <w:jc w:val="both"/>
        <w:rPr>
          <w:rFonts w:ascii="Calibri" w:eastAsia="Calibri" w:hAnsi="Calibri" w:cs="Calibri"/>
          <w:color w:val="000000"/>
          <w:sz w:val="22"/>
          <w:szCs w:val="22"/>
        </w:rPr>
      </w:pPr>
    </w:p>
    <w:p w14:paraId="3428FFAE"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7.1. Estrategias previstas para la vinculación, permanencia y desarrollo de los profesores del programa:</w:t>
      </w:r>
    </w:p>
    <w:p w14:paraId="23E57561" w14:textId="77777777" w:rsidR="00953771" w:rsidRDefault="00953771">
      <w:pPr>
        <w:ind w:hanging="2"/>
        <w:jc w:val="both"/>
        <w:rPr>
          <w:rFonts w:ascii="Calibri" w:eastAsia="Calibri" w:hAnsi="Calibri" w:cs="Calibri"/>
          <w:color w:val="000000"/>
          <w:sz w:val="22"/>
          <w:szCs w:val="22"/>
        </w:rPr>
      </w:pPr>
    </w:p>
    <w:p w14:paraId="34D4C26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la Universidad de Caldas, existen varias modalidades para la contratación de los docentes, las cuales están reglamentadas en el artículo 2 del acuerdo 021 de noviembre del 2002 del Consejo Superior.</w:t>
      </w:r>
    </w:p>
    <w:p w14:paraId="6133FF01" w14:textId="77777777" w:rsidR="00953771" w:rsidRDefault="00953771">
      <w:pPr>
        <w:ind w:hanging="2"/>
        <w:jc w:val="both"/>
        <w:rPr>
          <w:rFonts w:ascii="Calibri" w:eastAsia="Calibri" w:hAnsi="Calibri" w:cs="Calibri"/>
          <w:color w:val="000000"/>
          <w:sz w:val="22"/>
          <w:szCs w:val="22"/>
        </w:rPr>
      </w:pPr>
    </w:p>
    <w:p w14:paraId="22CAABA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cuanto al personal docente, la Universidad cuenta con el Estatuto Docente, el cual regula la vinculación y permanencia de este estamento en la institución. Según este estatuto, el personal docente está conformado por profesores de carrera, profesores expertos, profesores especiales, profesores ocasionales, profesores ad-honorem, profesores visitantes y Tutores Catedráticos.</w:t>
      </w:r>
    </w:p>
    <w:p w14:paraId="5428A4F3" w14:textId="77777777" w:rsidR="00953771" w:rsidRDefault="00953771">
      <w:pPr>
        <w:ind w:hanging="2"/>
        <w:jc w:val="both"/>
        <w:rPr>
          <w:rFonts w:ascii="Calibri" w:eastAsia="Calibri" w:hAnsi="Calibri" w:cs="Calibri"/>
          <w:color w:val="000000"/>
          <w:sz w:val="22"/>
          <w:szCs w:val="22"/>
        </w:rPr>
      </w:pPr>
    </w:p>
    <w:p w14:paraId="364CD259"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Recientemente, la universidad ha expedido un marco de política institucional para regular el proceso de selección, vinculación y contratación de los docentes ocasionales y catedráticos. Esto garantiza que su labor académica se rige por los mismos parámetros que los docentes ocasionales o de planta.</w:t>
      </w:r>
    </w:p>
    <w:p w14:paraId="3C2E7287" w14:textId="77777777" w:rsidR="00953771" w:rsidRDefault="00953771">
      <w:pPr>
        <w:ind w:hanging="2"/>
        <w:jc w:val="both"/>
        <w:rPr>
          <w:rFonts w:ascii="Calibri" w:eastAsia="Calibri" w:hAnsi="Calibri" w:cs="Calibri"/>
          <w:color w:val="000000"/>
          <w:sz w:val="22"/>
          <w:szCs w:val="22"/>
        </w:rPr>
      </w:pPr>
    </w:p>
    <w:p w14:paraId="5CEC88D9" w14:textId="3FF1AEF9"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Los docentes del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sidR="00D373DD">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sidR="00655870">
        <w:rPr>
          <w:rFonts w:ascii="Calibri" w:eastAsia="Calibri" w:hAnsi="Calibri" w:cs="Calibri"/>
          <w:color w:val="000000"/>
          <w:sz w:val="22"/>
          <w:szCs w:val="22"/>
          <w:lang w:val="es-ES"/>
        </w:rPr>
        <w:t xml:space="preserve"> </w:t>
      </w:r>
      <w:r>
        <w:rPr>
          <w:rFonts w:ascii="Calibri" w:eastAsia="Calibri" w:hAnsi="Calibri" w:cs="Calibri"/>
          <w:color w:val="000000"/>
          <w:sz w:val="22"/>
          <w:szCs w:val="22"/>
        </w:rPr>
        <w:t>son contratados a tiempo completo o medio tiempo, y los Tutores Catedráticos también forman parte del cuerpo docente. Todos ellos tienen derecho a todas las prestaciones de ley y su pago se calcula en función del trabajo realizado.</w:t>
      </w:r>
    </w:p>
    <w:p w14:paraId="794AC492" w14:textId="77777777" w:rsidR="00953771" w:rsidRDefault="00953771">
      <w:pPr>
        <w:ind w:hanging="2"/>
        <w:jc w:val="both"/>
        <w:rPr>
          <w:rFonts w:ascii="Calibri" w:eastAsia="Calibri" w:hAnsi="Calibri" w:cs="Calibri"/>
          <w:color w:val="000000"/>
          <w:sz w:val="22"/>
          <w:szCs w:val="22"/>
        </w:rPr>
      </w:pPr>
    </w:p>
    <w:p w14:paraId="446409C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Los profesores de medio y tiempo completo desempeñan un papel fundamental en la docencia, investigación, proyección y asesoría académica del programa. Por otro lado, los profesores Tutores Catedráticos complementan la docencia básica y especializada en el componente profesional.</w:t>
      </w:r>
    </w:p>
    <w:p w14:paraId="4CD7F122" w14:textId="77777777" w:rsidR="00953771" w:rsidRDefault="00953771">
      <w:pPr>
        <w:ind w:hanging="2"/>
        <w:jc w:val="both"/>
        <w:rPr>
          <w:rFonts w:ascii="Calibri" w:eastAsia="Calibri" w:hAnsi="Calibri" w:cs="Calibri"/>
          <w:color w:val="000000"/>
          <w:sz w:val="22"/>
          <w:szCs w:val="22"/>
        </w:rPr>
      </w:pPr>
    </w:p>
    <w:p w14:paraId="134A770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cuanto a la regionalización y el personal académico, la Universidad de Caldas tiene como objetivo promover la unidad nacional, la descentralización, la integración regional y la cooperación interinstitucional. Para lograrlo, además de ofrecer programas académicos de calidad en diferentes zonas geográficas, se realizan acciones de capacitación profesional para fortalecer el recurso humano y se selecciona personal a través de concursos de méritos.</w:t>
      </w:r>
    </w:p>
    <w:p w14:paraId="2AC4FA92" w14:textId="77777777" w:rsidR="00953771" w:rsidRDefault="00953771">
      <w:pPr>
        <w:ind w:hanging="2"/>
        <w:jc w:val="both"/>
        <w:rPr>
          <w:rFonts w:ascii="Calibri" w:eastAsia="Calibri" w:hAnsi="Calibri" w:cs="Calibri"/>
          <w:color w:val="000000"/>
          <w:sz w:val="22"/>
          <w:szCs w:val="22"/>
        </w:rPr>
      </w:pPr>
    </w:p>
    <w:p w14:paraId="61CD814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Durante el periodo inicial de labor, se realiza un seguimiento y una evaluación final del docente por parte del </w:t>
      </w:r>
      <w:proofErr w:type="gramStart"/>
      <w:r>
        <w:rPr>
          <w:rFonts w:ascii="Calibri" w:eastAsia="Calibri" w:hAnsi="Calibri" w:cs="Calibri"/>
          <w:color w:val="000000"/>
          <w:sz w:val="22"/>
          <w:szCs w:val="22"/>
        </w:rPr>
        <w:t>Director</w:t>
      </w:r>
      <w:proofErr w:type="gramEnd"/>
      <w:r>
        <w:rPr>
          <w:rFonts w:ascii="Calibri" w:eastAsia="Calibri" w:hAnsi="Calibri" w:cs="Calibri"/>
          <w:color w:val="000000"/>
          <w:sz w:val="22"/>
          <w:szCs w:val="22"/>
        </w:rPr>
        <w:t xml:space="preserve"> y los alumnos. Posteriormente, las evaluaciones se llevan a cabo de forma semestral o cuando exista una necesidad puntual solicitada por algún grupo.</w:t>
      </w:r>
    </w:p>
    <w:p w14:paraId="23E4D975" w14:textId="77777777" w:rsidR="00953771" w:rsidRDefault="00953771">
      <w:pPr>
        <w:ind w:hanging="2"/>
        <w:jc w:val="both"/>
        <w:rPr>
          <w:rFonts w:ascii="Calibri" w:eastAsia="Calibri" w:hAnsi="Calibri" w:cs="Calibri"/>
          <w:color w:val="000000"/>
          <w:sz w:val="22"/>
          <w:szCs w:val="22"/>
        </w:rPr>
      </w:pPr>
    </w:p>
    <w:p w14:paraId="1D77297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mayoría de los docentes del programa cuentan con especialización en el área de desempeño y han estado brindando sus servicios desde el inicio del programa, demostrando un sentido de pertenencia invaluable, reflejado en su profesionalismo y cumplimiento.</w:t>
      </w:r>
    </w:p>
    <w:p w14:paraId="7F7F3490" w14:textId="77777777" w:rsidR="00953771" w:rsidRDefault="00953771">
      <w:pPr>
        <w:ind w:hanging="2"/>
        <w:jc w:val="both"/>
        <w:rPr>
          <w:rFonts w:ascii="Calibri" w:eastAsia="Calibri" w:hAnsi="Calibri" w:cs="Calibri"/>
          <w:color w:val="000000"/>
          <w:sz w:val="22"/>
          <w:szCs w:val="22"/>
        </w:rPr>
      </w:pPr>
    </w:p>
    <w:p w14:paraId="4E10733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los últimos 5 años, se han realizado esfuerzos significativos para vincular docentes de carrera a través de convocatorias. La institución reconoce su deber de convocar públicamente a concursos de méritos para la contratación de docentes con las más altas calidades académicas, en condiciones de igualdad y equidad, incluyendo a los docentes ocasionales. Estos concursos se realizan </w:t>
      </w:r>
      <w:proofErr w:type="gramStart"/>
      <w:r>
        <w:rPr>
          <w:rFonts w:ascii="Calibri" w:eastAsia="Calibri" w:hAnsi="Calibri" w:cs="Calibri"/>
          <w:color w:val="000000"/>
          <w:sz w:val="22"/>
          <w:szCs w:val="22"/>
        </w:rPr>
        <w:t>de acuerdo a</w:t>
      </w:r>
      <w:proofErr w:type="gramEnd"/>
      <w:r>
        <w:rPr>
          <w:rFonts w:ascii="Calibri" w:eastAsia="Calibri" w:hAnsi="Calibri" w:cs="Calibri"/>
          <w:color w:val="000000"/>
          <w:sz w:val="22"/>
          <w:szCs w:val="22"/>
        </w:rPr>
        <w:t xml:space="preserve"> las necesidades de investigación, docencia y proyección de los departamentos, y es en este proceso donde los equipos de docentes definen los perfiles requeridos de manera colegiada.</w:t>
      </w:r>
    </w:p>
    <w:p w14:paraId="68201ACE" w14:textId="77777777" w:rsidR="00953771" w:rsidRDefault="00953771">
      <w:pPr>
        <w:ind w:hanging="2"/>
        <w:jc w:val="both"/>
        <w:rPr>
          <w:rFonts w:ascii="Calibri" w:eastAsia="Calibri" w:hAnsi="Calibri" w:cs="Calibri"/>
          <w:color w:val="000000"/>
          <w:sz w:val="22"/>
          <w:szCs w:val="22"/>
        </w:rPr>
      </w:pPr>
    </w:p>
    <w:p w14:paraId="32B14247" w14:textId="61A5A236"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Además de la contratación de docentes, 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sidR="00D373DD">
        <w:rPr>
          <w:rFonts w:ascii="Calibri" w:eastAsia="Calibri" w:hAnsi="Calibri" w:cs="Calibri"/>
          <w:color w:val="000000"/>
          <w:sz w:val="22"/>
          <w:szCs w:val="22"/>
        </w:rPr>
        <w:t xml:space="preserve"> </w:t>
      </w:r>
      <w:r>
        <w:rPr>
          <w:rFonts w:ascii="Calibri" w:eastAsia="Calibri" w:hAnsi="Calibri" w:cs="Calibri"/>
          <w:color w:val="000000"/>
          <w:sz w:val="22"/>
          <w:szCs w:val="22"/>
        </w:rPr>
        <w:t>de la Universidad de Caldas también se enfoca en la regionalización y el fortalecimiento de la proyección social. Esto se logra mediante la oferta de programas académicos de calidad en diferentes zonas geográficas, lo que contribuye a atender las necesidades específicas de cada región.</w:t>
      </w:r>
    </w:p>
    <w:p w14:paraId="554877C8" w14:textId="77777777" w:rsidR="00953771" w:rsidRDefault="00953771">
      <w:pPr>
        <w:ind w:hanging="2"/>
        <w:jc w:val="both"/>
        <w:rPr>
          <w:rFonts w:ascii="Calibri" w:eastAsia="Calibri" w:hAnsi="Calibri" w:cs="Calibri"/>
          <w:color w:val="000000"/>
          <w:sz w:val="22"/>
          <w:szCs w:val="22"/>
        </w:rPr>
      </w:pPr>
    </w:p>
    <w:p w14:paraId="5828134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Para asegurar la calidad de la labor docente, se realiza un seguimiento y evaluación periódica de los docentes, tanto por parte del director del programa como de los alumnos. Esto permite identificar áreas de mejora y garantizar un desempeño académico óptimo.</w:t>
      </w:r>
    </w:p>
    <w:p w14:paraId="1477E8DA" w14:textId="635928CE"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términos de formación y experiencia, la mayoría de los docentes del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sidR="00D373DD" w:rsidRPr="00D373DD">
        <w:rPr>
          <w:rFonts w:ascii="Calibri" w:eastAsia="Calibri" w:hAnsi="Calibri" w:cs="Calibri"/>
          <w:sz w:val="22"/>
          <w:szCs w:val="22"/>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 xml:space="preserve"> cuentan con una especialización en el área correspondiente y han estado involucrados en el programa desde sus inicios. Su sentido de pertenencia y compromiso se reflejan en su profesionalismo y cumplimiento en el desarrollo de sus funciones.</w:t>
      </w:r>
    </w:p>
    <w:p w14:paraId="572CC22B" w14:textId="77777777" w:rsidR="00953771" w:rsidRDefault="00953771">
      <w:pPr>
        <w:ind w:hanging="2"/>
        <w:jc w:val="both"/>
        <w:rPr>
          <w:rFonts w:ascii="Calibri" w:eastAsia="Calibri" w:hAnsi="Calibri" w:cs="Calibri"/>
          <w:color w:val="000000"/>
          <w:sz w:val="22"/>
          <w:szCs w:val="22"/>
        </w:rPr>
      </w:pPr>
    </w:p>
    <w:p w14:paraId="6B21D6B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Universidad de Caldas también se ha esforzado en los últimos años por promover la vinculación de docentes de carrera a través de convocatorias. Estos concursos se llevan a cabo en igualdad de condiciones y considerando las necesidades específicas de investigación, docencia y proyección de los departamentos. De esta manera, se busca asegurar que los docentes contratados sean de la más alta calidad académica y se ajusten a los perfiles definidos por el equipo docente del programa.</w:t>
      </w:r>
    </w:p>
    <w:p w14:paraId="0C3633CC" w14:textId="77777777" w:rsidR="00953771" w:rsidRDefault="00953771">
      <w:pPr>
        <w:ind w:hanging="2"/>
        <w:jc w:val="both"/>
        <w:rPr>
          <w:rFonts w:ascii="Calibri" w:eastAsia="Calibri" w:hAnsi="Calibri" w:cs="Calibri"/>
          <w:color w:val="000000"/>
          <w:sz w:val="22"/>
          <w:szCs w:val="22"/>
        </w:rPr>
      </w:pPr>
    </w:p>
    <w:p w14:paraId="166DD761" w14:textId="278CC8B9"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resumen, 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sidR="00655870">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sidR="00D373DD">
        <w:rPr>
          <w:rFonts w:ascii="Calibri" w:eastAsia="Calibri" w:hAnsi="Calibri" w:cs="Calibri"/>
          <w:color w:val="000000"/>
          <w:sz w:val="22"/>
          <w:szCs w:val="22"/>
        </w:rPr>
        <w:t xml:space="preserve"> </w:t>
      </w:r>
      <w:r>
        <w:rPr>
          <w:rFonts w:ascii="Calibri" w:eastAsia="Calibri" w:hAnsi="Calibri" w:cs="Calibri"/>
          <w:color w:val="000000"/>
          <w:sz w:val="22"/>
          <w:szCs w:val="22"/>
        </w:rPr>
        <w:t>de la Universidad de Caldas cuenta con una variedad de modalidades de contratación docente, garantizando la idoneidad de los profesores a través de concursos de méritos y evaluaciones periódicas. Además, se promueve la regionalización y el fortalecimiento de la proyección social mediante la oferta de programas en diferentes zonas geográficas y la capacitación profesional del personal académico.</w:t>
      </w:r>
    </w:p>
    <w:p w14:paraId="0EEC558B" w14:textId="77777777" w:rsidR="00953771" w:rsidRDefault="00953771">
      <w:pPr>
        <w:ind w:hanging="2"/>
        <w:jc w:val="both"/>
        <w:rPr>
          <w:rFonts w:ascii="Calibri" w:eastAsia="Calibri" w:hAnsi="Calibri" w:cs="Calibri"/>
          <w:color w:val="000000"/>
          <w:sz w:val="22"/>
          <w:szCs w:val="22"/>
        </w:rPr>
      </w:pPr>
    </w:p>
    <w:p w14:paraId="1B9A7CE8"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7.2. </w:t>
      </w:r>
      <w:r>
        <w:rPr>
          <w:rFonts w:ascii="Calibri" w:eastAsia="Calibri" w:hAnsi="Calibri" w:cs="Calibri"/>
          <w:b/>
          <w:color w:val="000000"/>
          <w:sz w:val="22"/>
          <w:szCs w:val="22"/>
        </w:rPr>
        <w:t xml:space="preserve">Políticas, mecanismos </w:t>
      </w:r>
      <w:proofErr w:type="spellStart"/>
      <w:r>
        <w:rPr>
          <w:rFonts w:ascii="Calibri" w:eastAsia="Calibri" w:hAnsi="Calibri" w:cs="Calibri"/>
          <w:b/>
          <w:color w:val="000000"/>
          <w:sz w:val="22"/>
          <w:szCs w:val="22"/>
        </w:rPr>
        <w:t>y</w:t>
      </w:r>
      <w:proofErr w:type="spellEnd"/>
      <w:r>
        <w:rPr>
          <w:rFonts w:ascii="Calibri" w:eastAsia="Calibri" w:hAnsi="Calibri" w:cs="Calibri"/>
          <w:b/>
          <w:color w:val="000000"/>
          <w:sz w:val="22"/>
          <w:szCs w:val="22"/>
        </w:rPr>
        <w:t xml:space="preserve"> instrumentos de evaluación de los profesores</w:t>
      </w:r>
    </w:p>
    <w:p w14:paraId="10B687BB" w14:textId="77777777" w:rsidR="00953771" w:rsidRDefault="00953771">
      <w:pPr>
        <w:ind w:hanging="2"/>
        <w:jc w:val="both"/>
        <w:rPr>
          <w:rFonts w:ascii="Calibri" w:eastAsia="Calibri" w:hAnsi="Calibri" w:cs="Calibri"/>
          <w:color w:val="000000"/>
          <w:sz w:val="22"/>
          <w:szCs w:val="22"/>
        </w:rPr>
      </w:pPr>
    </w:p>
    <w:p w14:paraId="205FF923" w14:textId="5EFD205F" w:rsidR="00953771" w:rsidRDefault="00000000" w:rsidP="00D373DD">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Según el Acuerdo </w:t>
      </w:r>
      <w:proofErr w:type="spellStart"/>
      <w:r>
        <w:rPr>
          <w:rFonts w:ascii="Calibri" w:eastAsia="Calibri" w:hAnsi="Calibri" w:cs="Calibri"/>
          <w:color w:val="000000"/>
          <w:sz w:val="22"/>
          <w:szCs w:val="22"/>
        </w:rPr>
        <w:t>Nº</w:t>
      </w:r>
      <w:proofErr w:type="spellEnd"/>
      <w:r>
        <w:rPr>
          <w:rFonts w:ascii="Calibri" w:eastAsia="Calibri" w:hAnsi="Calibri" w:cs="Calibri"/>
          <w:color w:val="000000"/>
          <w:sz w:val="22"/>
          <w:szCs w:val="22"/>
        </w:rPr>
        <w:t xml:space="preserve"> 043 del Consejo Superior de la Universidad de Caldas, que establece los procedimientos de evaluación del personal docente, se pueden identificar las políticas, mecanismos e instrumentos de evaluación para los profesores del programa. </w:t>
      </w:r>
    </w:p>
    <w:p w14:paraId="1CE584A4" w14:textId="77777777" w:rsidR="00953771" w:rsidRDefault="00953771">
      <w:pPr>
        <w:ind w:hanging="2"/>
        <w:jc w:val="both"/>
        <w:rPr>
          <w:rFonts w:ascii="Calibri" w:eastAsia="Calibri" w:hAnsi="Calibri" w:cs="Calibri"/>
          <w:color w:val="000000"/>
          <w:sz w:val="22"/>
          <w:szCs w:val="22"/>
        </w:rPr>
      </w:pPr>
    </w:p>
    <w:p w14:paraId="2C1E41A6" w14:textId="77777777" w:rsidR="00953771" w:rsidRDefault="00000000">
      <w:pPr>
        <w:numPr>
          <w:ilvl w:val="0"/>
          <w:numId w:val="22"/>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evaluación docente tiene como objetivo mejorar el sistema académico de la Universidad, definir el ingreso a la carrera docente, determinar la promoción en el escalafón y recomendar la permanencia en la Universidad.</w:t>
      </w:r>
    </w:p>
    <w:p w14:paraId="1FC94E61" w14:textId="77777777" w:rsidR="00953771" w:rsidRDefault="00000000">
      <w:pPr>
        <w:numPr>
          <w:ilvl w:val="0"/>
          <w:numId w:val="22"/>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evaluación profesoral es parte del sistema de evaluación académica institucional y busca obtener información y conocimiento sobre las realizaciones y logros del profesor, así como las condiciones en las que se desarrolla su actividad.</w:t>
      </w:r>
    </w:p>
    <w:p w14:paraId="08D0A740" w14:textId="77777777" w:rsidR="00953771" w:rsidRDefault="00953771">
      <w:pPr>
        <w:ind w:left="565" w:hanging="279"/>
        <w:jc w:val="both"/>
        <w:rPr>
          <w:rFonts w:ascii="Calibri" w:eastAsia="Calibri" w:hAnsi="Calibri" w:cs="Calibri"/>
          <w:color w:val="000000"/>
          <w:sz w:val="22"/>
          <w:szCs w:val="22"/>
        </w:rPr>
      </w:pPr>
    </w:p>
    <w:p w14:paraId="47ACE4B8" w14:textId="77777777" w:rsidR="00953771" w:rsidRDefault="00000000">
      <w:pPr>
        <w:ind w:left="143" w:hanging="279"/>
        <w:jc w:val="both"/>
        <w:rPr>
          <w:rFonts w:ascii="Calibri" w:eastAsia="Calibri" w:hAnsi="Calibri" w:cs="Calibri"/>
          <w:color w:val="000000"/>
          <w:sz w:val="22"/>
          <w:szCs w:val="22"/>
        </w:rPr>
      </w:pPr>
      <w:r>
        <w:rPr>
          <w:rFonts w:ascii="Calibri" w:eastAsia="Calibri" w:hAnsi="Calibri" w:cs="Calibri"/>
          <w:color w:val="000000"/>
          <w:sz w:val="22"/>
          <w:szCs w:val="22"/>
        </w:rPr>
        <w:t>Mecanismos e instrumentos de evaluación:</w:t>
      </w:r>
    </w:p>
    <w:p w14:paraId="4ECF2F99" w14:textId="77777777" w:rsidR="00953771" w:rsidRDefault="00953771">
      <w:pPr>
        <w:ind w:left="565" w:hanging="279"/>
        <w:jc w:val="both"/>
        <w:rPr>
          <w:rFonts w:ascii="Calibri" w:eastAsia="Calibri" w:hAnsi="Calibri" w:cs="Calibri"/>
          <w:color w:val="000000"/>
          <w:sz w:val="22"/>
          <w:szCs w:val="22"/>
        </w:rPr>
      </w:pPr>
    </w:p>
    <w:p w14:paraId="7D61E8BB"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Los factores de evaluación considerados son: conocimiento, cumplimiento de labores, relaciones universitarias y metodología.</w:t>
      </w:r>
    </w:p>
    <w:p w14:paraId="302A3A35"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El Decano evalúa el cumplimiento de labores y las relaciones universitarias.</w:t>
      </w:r>
    </w:p>
    <w:p w14:paraId="5F07C8DC"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El jefe del departamento o el jefe inmediato evalúa el conocimiento, la metodología, el cumplimiento de labores y las relaciones universitarias.</w:t>
      </w:r>
    </w:p>
    <w:p w14:paraId="48B1964F"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Los estudiantes evalúan el conocimiento, la metodología y las relaciones universitarias.</w:t>
      </w:r>
    </w:p>
    <w:p w14:paraId="5FE02E3D"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Cada Consejo de Facultad diseña los métodos, técnicas e instrumentos de evaluación para cada programa, área de formación o actividad correspondiente al docente.</w:t>
      </w:r>
    </w:p>
    <w:p w14:paraId="365AB653"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El puntaje máximo de las evaluaciones de distintos factores es de 200 puntos.</w:t>
      </w:r>
    </w:p>
    <w:p w14:paraId="511151A9"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distribución de los puntajes se realiza según los aportes de cada evaluador: Decano, jefe de departamento o jefe inmediato, y estudiantes.</w:t>
      </w:r>
    </w:p>
    <w:p w14:paraId="2076B37D"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evaluación definitiva se determina por el Consejo de Facultad, teniendo en cuenta la información de las distintas fuentes.</w:t>
      </w:r>
    </w:p>
    <w:p w14:paraId="04D075E4"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El docente es notificado del resultado de la evaluación y puede solicitar su revisión dentro de los cinco días siguientes.</w:t>
      </w:r>
    </w:p>
    <w:p w14:paraId="4C475723"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evaluación debe realizarse al menos una vez al año, según el Estatuto Docente, y la oportunidad para llevarla a cabo la determina el Consejo de Facultad.</w:t>
      </w:r>
    </w:p>
    <w:p w14:paraId="67E6B31A"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Se establece que el profesor debe obtener un puntaje definitivo igual o mayor al 75% para cumplir con los requisitos de ingreso, permanencia, promoción y mejoramiento. En caso contrario, se realizará un seguimiento por dos semestres consecutivos.</w:t>
      </w:r>
    </w:p>
    <w:p w14:paraId="1871E109" w14:textId="77777777" w:rsidR="00953771" w:rsidRDefault="00953771">
      <w:pPr>
        <w:ind w:hanging="2"/>
        <w:jc w:val="both"/>
        <w:rPr>
          <w:rFonts w:ascii="Calibri" w:eastAsia="Calibri" w:hAnsi="Calibri" w:cs="Calibri"/>
          <w:color w:val="000000"/>
          <w:sz w:val="22"/>
          <w:szCs w:val="22"/>
        </w:rPr>
      </w:pPr>
    </w:p>
    <w:p w14:paraId="63D2E205"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7.3. </w:t>
      </w:r>
      <w:r>
        <w:rPr>
          <w:rFonts w:ascii="Calibri" w:eastAsia="Calibri" w:hAnsi="Calibri" w:cs="Calibri"/>
          <w:b/>
          <w:color w:val="000000"/>
          <w:sz w:val="22"/>
          <w:szCs w:val="22"/>
        </w:rPr>
        <w:t>Políticas establecidas para el estímulo al desarrollo profesional de los profesores</w:t>
      </w:r>
      <w:r>
        <w:rPr>
          <w:rFonts w:ascii="Calibri" w:eastAsia="Calibri" w:hAnsi="Calibri" w:cs="Calibri"/>
          <w:color w:val="000000"/>
          <w:sz w:val="22"/>
          <w:szCs w:val="22"/>
        </w:rPr>
        <w:t>.</w:t>
      </w:r>
    </w:p>
    <w:p w14:paraId="2C35CC29" w14:textId="77777777" w:rsidR="00953771" w:rsidRDefault="00953771">
      <w:pPr>
        <w:ind w:hanging="2"/>
        <w:jc w:val="both"/>
        <w:rPr>
          <w:rFonts w:ascii="Calibri" w:eastAsia="Calibri" w:hAnsi="Calibri" w:cs="Calibri"/>
          <w:color w:val="000000"/>
          <w:sz w:val="22"/>
          <w:szCs w:val="22"/>
        </w:rPr>
      </w:pPr>
    </w:p>
    <w:p w14:paraId="26E5FB6A" w14:textId="4F488438"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Las políticas establecidas para el estímulo al desarrollo profesional de los profesores en 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sidR="00D373DD">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 xml:space="preserve"> de la Universidad de Caldas siguen los criterios y procedimientos establecidos en el Acuerdo 15 del 2004 del Consejo Superior. Este acuerdo regula las convocatorias de selección y nombramiento de los docentes.</w:t>
      </w:r>
    </w:p>
    <w:p w14:paraId="5FEAE606" w14:textId="77777777" w:rsidR="00953771" w:rsidRDefault="00953771">
      <w:pPr>
        <w:ind w:hanging="2"/>
        <w:jc w:val="both"/>
        <w:rPr>
          <w:rFonts w:ascii="Calibri" w:eastAsia="Calibri" w:hAnsi="Calibri" w:cs="Calibri"/>
          <w:color w:val="000000"/>
          <w:sz w:val="22"/>
          <w:szCs w:val="22"/>
        </w:rPr>
      </w:pPr>
    </w:p>
    <w:p w14:paraId="5187702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el caso de los docentes catedráticos, su vinculación se realiza mediante contratos laborales de prestación de servicios por el periodo que dura el seminario o curso. En este caso, el criterio de selección se basa en el nivel de formación y trayectoria del profesor en el tema de la asignatura, siguiendo el Acuerdo 15 del 2004 del Consejo Superior.</w:t>
      </w:r>
    </w:p>
    <w:p w14:paraId="53E7AC84" w14:textId="77777777" w:rsidR="00953771" w:rsidRDefault="00953771">
      <w:pPr>
        <w:ind w:hanging="2"/>
        <w:jc w:val="both"/>
        <w:rPr>
          <w:rFonts w:ascii="Calibri" w:eastAsia="Calibri" w:hAnsi="Calibri" w:cs="Calibri"/>
          <w:color w:val="000000"/>
          <w:sz w:val="22"/>
          <w:szCs w:val="22"/>
        </w:rPr>
      </w:pPr>
    </w:p>
    <w:p w14:paraId="79D21DF0"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Los profesores de planta tienen acceso a participar en los planes de formación y capacitación, que van desde la asistencia a eventos académicos no formales hasta la formación de postgrado con apoyo económico y de tiempo, de acuerdo con la naturaleza y duración del programa. Estas condiciones se rigen por el Acuerdo 012 del 2003 del Consejo Académico, que se basa en el Estatuto Docente Acuerdo 21 del 2002 del Consejo Superior.</w:t>
      </w:r>
    </w:p>
    <w:p w14:paraId="0CD3862A" w14:textId="77777777" w:rsidR="00953771" w:rsidRDefault="00953771">
      <w:pPr>
        <w:ind w:hanging="2"/>
        <w:jc w:val="both"/>
        <w:rPr>
          <w:rFonts w:ascii="Calibri" w:eastAsia="Calibri" w:hAnsi="Calibri" w:cs="Calibri"/>
          <w:color w:val="000000"/>
          <w:sz w:val="22"/>
          <w:szCs w:val="22"/>
        </w:rPr>
      </w:pPr>
    </w:p>
    <w:p w14:paraId="29CEA40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cuanto al proceso de capacitación de los docentes, la universidad proporciona recursos para financiar la educación continua y programas de educación formal. Estos recursos se asignan en el presupuesto de la Vicerrectoría Académica y la Vicerrectoría de Investigaciones. Para acceder a los recursos para educación continua, los docentes deben presentar su propuesta en el plan de facultad al inicio de cada periodo académico, siendo aprobada por el Consejo Académico. Luego, la Vicerrectoría Académica realiza convocatorias para asignar los recursos, financiando cursos, pasantías, capacitación grupal, entre otros. Para el apoyo a la educación formal (postgrados), se requiere que la propuesta de capacitación esté vinculada al plan decenal del departamento al que pertenece el profesor. Estas regulaciones están establecidas en el Acuerdo 012 del 2003 del Consejo Académico, respaldado por el estatuto docente y otros documentos.</w:t>
      </w:r>
    </w:p>
    <w:p w14:paraId="777808F8" w14:textId="77777777" w:rsidR="00953771" w:rsidRDefault="00953771">
      <w:pPr>
        <w:ind w:hanging="2"/>
        <w:jc w:val="both"/>
        <w:rPr>
          <w:rFonts w:ascii="Calibri" w:eastAsia="Calibri" w:hAnsi="Calibri" w:cs="Calibri"/>
          <w:color w:val="000000"/>
          <w:sz w:val="22"/>
          <w:szCs w:val="22"/>
        </w:rPr>
      </w:pPr>
    </w:p>
    <w:p w14:paraId="52FCFD2A"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Los docentes de la Universidad de Caldas tienen la posibilidad de ascender por categoría en la carrera docente de acuerdo con los parámetros establecidos en el Acuerdo 021 de 2002 del Consejo Superior.</w:t>
      </w:r>
    </w:p>
    <w:p w14:paraId="4E8923D3" w14:textId="77777777" w:rsidR="00953771" w:rsidRDefault="00953771">
      <w:pPr>
        <w:ind w:hanging="2"/>
        <w:jc w:val="both"/>
        <w:rPr>
          <w:rFonts w:ascii="Calibri" w:eastAsia="Calibri" w:hAnsi="Calibri" w:cs="Calibri"/>
          <w:color w:val="000000"/>
          <w:sz w:val="22"/>
          <w:szCs w:val="22"/>
        </w:rPr>
      </w:pPr>
    </w:p>
    <w:p w14:paraId="7E30413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vinculación de docentes de planta se realiza a través de concursos públicos de méritos, cumpliendo con la legislación aplicable para las instituciones públicas y las normas internas de la universidad. Los criterios y ponderaciones de los componentes de evaluación en los concursos públicos de méritos están definidos en varios acuerdos, incluyendo el Acuerdo 021 de 2002 del Consejo Superior, el Acuerdo 026 del 2008 del Consejo Académico, el Acuerdo 025 del 2008 del Consejo Académico, el Acuerdo 022 del 2008 del Consejo Superior y el Acuerdo 017 del 2007 del Consejo Superior. Los requisitos para la promoción de los docentes están definidos en el Estatuto Docente en sus artículos 18, 19, 20, 21, 22 y 23.</w:t>
      </w:r>
    </w:p>
    <w:p w14:paraId="1C4407CC" w14:textId="77777777" w:rsidR="00953771" w:rsidRDefault="00953771">
      <w:pPr>
        <w:ind w:hanging="2"/>
        <w:jc w:val="both"/>
        <w:rPr>
          <w:rFonts w:ascii="Calibri" w:eastAsia="Calibri" w:hAnsi="Calibri" w:cs="Calibri"/>
          <w:color w:val="000000"/>
          <w:sz w:val="22"/>
          <w:szCs w:val="22"/>
        </w:rPr>
      </w:pPr>
    </w:p>
    <w:p w14:paraId="78EBE4F6"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Enlaces a los acuerdos mencionados se pueden encontrar en el siguiente enlace: </w:t>
      </w:r>
      <w:hyperlink r:id="rId38">
        <w:r w:rsidR="00953771">
          <w:rPr>
            <w:rFonts w:ascii="Calibri" w:eastAsia="Calibri" w:hAnsi="Calibri" w:cs="Calibri"/>
            <w:color w:val="1155CC"/>
            <w:sz w:val="22"/>
            <w:szCs w:val="22"/>
            <w:u w:val="single"/>
          </w:rPr>
          <w:t>Procedimiento para el desarrollo docente.</w:t>
        </w:r>
      </w:hyperlink>
      <w:r>
        <w:rPr>
          <w:rFonts w:ascii="Calibri" w:eastAsia="Calibri" w:hAnsi="Calibri" w:cs="Calibri"/>
          <w:color w:val="000000"/>
          <w:sz w:val="22"/>
          <w:szCs w:val="22"/>
        </w:rPr>
        <w:t>.</w:t>
      </w:r>
    </w:p>
    <w:p w14:paraId="0CBBB8FE" w14:textId="77777777" w:rsidR="00953771" w:rsidRDefault="00953771">
      <w:pPr>
        <w:ind w:hanging="2"/>
        <w:jc w:val="both"/>
        <w:rPr>
          <w:rFonts w:ascii="Calibri" w:eastAsia="Calibri" w:hAnsi="Calibri" w:cs="Calibri"/>
          <w:color w:val="000000"/>
          <w:sz w:val="22"/>
          <w:szCs w:val="22"/>
        </w:rPr>
      </w:pPr>
    </w:p>
    <w:p w14:paraId="18B4930F" w14:textId="5FA7D821"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resumen, las políticas establecidas para el estímulo al desarrollo profesional de los profesores del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sidR="00D373DD">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 xml:space="preserve"> de la Universidad de Caldas se rigen por criterios de selección y nombramiento establecidos en el Acuerdo 15 del 2004 del Consejo Superior. Los docentes de planta tienen acceso a planes de formación y capacitación, con apoyo económico y de tiempo, de acuerdo con el Acuerdo 012 del 2003 del Consejo Académico. Además, se brindan recursos para financiar la educación continua y programas de educación formal, regidos por el mismo Acuerdo 012 del 2003. Los docentes tienen la posibilidad de ascender por categoría en la carrera docente, de acuerdo con los parámetros establecidos en el Acuerdo 021 de 2002 del Consejo Superior. La vinculación de docentes de planta se realiza mediante concursos públicos de méritos, siguiendo los acuerdos mencionados y los requisitos establecidos en el Estatuto Docente.</w:t>
      </w:r>
    </w:p>
    <w:p w14:paraId="627A756C" w14:textId="77777777" w:rsidR="00953771" w:rsidRDefault="00953771">
      <w:pPr>
        <w:ind w:hanging="2"/>
        <w:jc w:val="both"/>
        <w:rPr>
          <w:rFonts w:ascii="Calibri" w:eastAsia="Calibri" w:hAnsi="Calibri" w:cs="Calibri"/>
          <w:color w:val="000000"/>
          <w:sz w:val="22"/>
          <w:szCs w:val="22"/>
        </w:rPr>
      </w:pPr>
    </w:p>
    <w:p w14:paraId="0EF79B4F" w14:textId="6F1B76F1"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Estos lineamientos y políticas buscan garantizar la calidad y el desarrollo profesional de los docentes en 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sidR="00D373DD">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 xml:space="preserve">, fomentando su formación continua, promoviendo la actualización en sus áreas de especialización y brindando oportunidades de crecimiento y ascenso en la carrera docente. Todo esto contribuye a fortalecer la calidad educativa y el compromiso con la excelencia académica en el ámbito de </w:t>
      </w:r>
      <w:r w:rsidR="00931035">
        <w:rPr>
          <w:rFonts w:ascii="Calibri" w:eastAsia="Calibri" w:hAnsi="Calibri" w:cs="Calibri"/>
          <w:color w:val="000000"/>
          <w:sz w:val="22"/>
          <w:szCs w:val="22"/>
        </w:rPr>
        <w:t>la industria 5.0</w:t>
      </w:r>
      <w:r>
        <w:rPr>
          <w:rFonts w:ascii="Calibri" w:eastAsia="Calibri" w:hAnsi="Calibri" w:cs="Calibri"/>
          <w:color w:val="000000"/>
          <w:sz w:val="22"/>
          <w:szCs w:val="22"/>
        </w:rPr>
        <w:t xml:space="preserve"> en la Universidad de Caldas.</w:t>
      </w:r>
    </w:p>
    <w:p w14:paraId="4C0DEED4" w14:textId="77777777" w:rsidR="00953771" w:rsidRDefault="00953771">
      <w:pPr>
        <w:ind w:hanging="2"/>
        <w:jc w:val="both"/>
        <w:rPr>
          <w:rFonts w:ascii="Calibri" w:eastAsia="Calibri" w:hAnsi="Calibri" w:cs="Calibri"/>
          <w:color w:val="000000"/>
          <w:sz w:val="22"/>
          <w:szCs w:val="22"/>
        </w:rPr>
      </w:pPr>
    </w:p>
    <w:p w14:paraId="4D901FA5" w14:textId="77777777" w:rsidR="00953771" w:rsidRDefault="00000000">
      <w:pPr>
        <w:numPr>
          <w:ilvl w:val="0"/>
          <w:numId w:val="25"/>
        </w:numPr>
        <w:jc w:val="both"/>
        <w:rPr>
          <w:rFonts w:ascii="Calibri" w:eastAsia="Calibri" w:hAnsi="Calibri" w:cs="Calibri"/>
          <w:b/>
          <w:i/>
          <w:color w:val="000000"/>
          <w:sz w:val="24"/>
          <w:szCs w:val="24"/>
        </w:rPr>
      </w:pPr>
      <w:r>
        <w:rPr>
          <w:rFonts w:ascii="Calibri" w:eastAsia="Calibri" w:hAnsi="Calibri" w:cs="Calibri"/>
          <w:b/>
          <w:i/>
          <w:color w:val="000000"/>
          <w:sz w:val="24"/>
          <w:szCs w:val="24"/>
        </w:rPr>
        <w:t>MEDIOS EDUCATIVOS</w:t>
      </w:r>
    </w:p>
    <w:p w14:paraId="2D1AD49C" w14:textId="77777777" w:rsidR="00953771" w:rsidRDefault="00953771">
      <w:pPr>
        <w:ind w:hanging="2"/>
        <w:jc w:val="both"/>
        <w:rPr>
          <w:rFonts w:ascii="Calibri" w:eastAsia="Calibri" w:hAnsi="Calibri" w:cs="Calibri"/>
          <w:sz w:val="24"/>
          <w:szCs w:val="24"/>
        </w:rPr>
      </w:pPr>
    </w:p>
    <w:p w14:paraId="795B2C13" w14:textId="77777777" w:rsidR="00953771" w:rsidRDefault="00000000">
      <w:pPr>
        <w:ind w:hanging="2"/>
        <w:jc w:val="both"/>
        <w:rPr>
          <w:rFonts w:ascii="Calibri" w:eastAsia="Calibri" w:hAnsi="Calibri" w:cs="Calibri"/>
          <w:sz w:val="22"/>
          <w:szCs w:val="22"/>
        </w:rPr>
      </w:pPr>
      <w:bookmarkStart w:id="3" w:name="_heading=h.1fob9te" w:colFirst="0" w:colLast="0"/>
      <w:bookmarkEnd w:id="3"/>
      <w:r>
        <w:rPr>
          <w:rFonts w:ascii="Calibri" w:eastAsia="Calibri" w:hAnsi="Calibri" w:cs="Calibri"/>
          <w:sz w:val="22"/>
          <w:szCs w:val="22"/>
        </w:rPr>
        <w:t>La selección de los medios educativos disponibles para sus procesos de aprendizaje y enseñanza se eligen desde el programa de acuerdo con los diferentes Planes Institucionales de Actividades Académicas (PIAA), a continuación, se presentan diferentes medios que estarían disponibles para los estudiantes del programa:</w:t>
      </w:r>
    </w:p>
    <w:p w14:paraId="39B6D914" w14:textId="77777777" w:rsidR="00953771" w:rsidRDefault="00953771">
      <w:pPr>
        <w:ind w:hanging="2"/>
        <w:jc w:val="both"/>
        <w:rPr>
          <w:rFonts w:ascii="Calibri" w:eastAsia="Calibri" w:hAnsi="Calibri" w:cs="Calibri"/>
          <w:sz w:val="22"/>
          <w:szCs w:val="22"/>
        </w:rPr>
      </w:pPr>
    </w:p>
    <w:p w14:paraId="36B297A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Recursos bibliográficos y bases de datos:</w:t>
      </w:r>
    </w:p>
    <w:p w14:paraId="7C6FBA46"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de Caldas cuenta con un Centro de Bibliotecas (https://biblio.ucaldas.edu.co/) al cual pueden acceder todos los estudiantes, profesores y empleados de la universidad, ya sea mediante el préstamo de medios físicos como libros, manuales, revistas etc., o en la página a diferentes recursos digitales como Revistas electrónicas, artículos, repositorios y Bases de Datos con las cuales existe suscripción o convenio; con relación al objeto de estudio del programa, las bases de datos más destacadas son:</w:t>
      </w:r>
    </w:p>
    <w:p w14:paraId="654A17D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Science</w:t>
      </w:r>
      <w:proofErr w:type="spellEnd"/>
      <w:r>
        <w:rPr>
          <w:rFonts w:ascii="Calibri" w:eastAsia="Calibri" w:hAnsi="Calibri" w:cs="Calibri"/>
          <w:sz w:val="22"/>
          <w:szCs w:val="22"/>
        </w:rPr>
        <w:t xml:space="preserve"> Direct: Es un servicio electrónico de información en texto completo con el mayor prestigio en la comunidad científica y universitaria; su mayor contenido se orienta a las áreas de ciencia, tecnología y medicina. La licencia permite el acceso a las colecciones desde el año 2002 con más de 350 Revistas y 8 Enciclopedias en el Paquete de sociales y ciencias ambientales; más de 890 Revistas y 24 Enciclopedias en el Paquete de salud y ciencias de la vida; más de 600 Revistas y 21 Enciclopedias en el Paquete de ciencias.</w:t>
      </w:r>
    </w:p>
    <w:p w14:paraId="6682BD5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Scopus</w:t>
      </w:r>
      <w:proofErr w:type="spellEnd"/>
      <w:r>
        <w:rPr>
          <w:rFonts w:ascii="Calibri" w:eastAsia="Calibri" w:hAnsi="Calibri" w:cs="Calibri"/>
          <w:sz w:val="22"/>
          <w:szCs w:val="22"/>
        </w:rPr>
        <w:t>: Es la mayor base de resúmenes y citas de literatura científica revisada por pares y de fuentes Web de calidad, que integra herramientas inteligentes para acompañar, analizar y visualizar los resultados de la búsqueda. Es una gran base de datos multidisciplinar elaborada por Elsevier para cubrir ambiciosamente todo el campo de la información científica referencial; es una novedosa herramienta de navegación que engloba la mayor colección multidisciplinar a nivel mundial de resúmenes, referencias e índices de literatura científica, técnica y médica. Sus principales materias son: Agricultura, Biología, Química, Geología, Economía, Negocios, Ingeniería, Salud, Ciencias de la vida, Matemáticas, Física, Psicología y Ciencias Sociales.</w:t>
      </w:r>
    </w:p>
    <w:p w14:paraId="40A7CCEA"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Engineering</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Village</w:t>
      </w:r>
      <w:proofErr w:type="spellEnd"/>
      <w:r>
        <w:rPr>
          <w:rFonts w:ascii="Calibri" w:eastAsia="Calibri" w:hAnsi="Calibri" w:cs="Calibri"/>
          <w:sz w:val="22"/>
          <w:szCs w:val="22"/>
        </w:rPr>
        <w:t>: Es un servicio electrónico de información referencial que resume alrededor de 4500 títulos de revistas y 2000 memorias de eventos profesionales en ingeniería a nivel mundial; con cerca de 8 millones de registros de resúmenes de revistas, conferencias, procedimientos, informes técnicos y monografías. Cubre más de 35 años de literatura en ingeniería, abarcando 175 disciplinas. Cubre áreas de aeronáutica, ingeniería electrónica, energía y petróleo, física aplicada, ingeniería química, tecnología agroindustrial, telecomunicaciones, transporte, ciencias de la información, transporte y automóviles, minería y metalurgia.</w:t>
      </w:r>
    </w:p>
    <w:p w14:paraId="006CF9F7"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Jstor</w:t>
      </w:r>
      <w:proofErr w:type="spellEnd"/>
      <w:r>
        <w:rPr>
          <w:rFonts w:ascii="Calibri" w:eastAsia="Calibri" w:hAnsi="Calibri" w:cs="Calibri"/>
          <w:sz w:val="22"/>
          <w:szCs w:val="22"/>
        </w:rPr>
        <w:t xml:space="preserve">: Base de datos multidisciplinar en texto completo que crea y mantiene un extenso archivo de importantes publicaciones; ofrece a los investigadores la capacidad para descargar imágenes de páginas y ediciones de publicaciones, escaneadas en alta resolución, según fueron creadas, impresas e ilustradas originalmente. Las bases adquiridas (art &amp; </w:t>
      </w:r>
      <w:proofErr w:type="spellStart"/>
      <w:r>
        <w:rPr>
          <w:rFonts w:ascii="Calibri" w:eastAsia="Calibri" w:hAnsi="Calibri" w:cs="Calibri"/>
          <w:sz w:val="22"/>
          <w:szCs w:val="22"/>
        </w:rPr>
        <w:t>science</w:t>
      </w:r>
      <w:proofErr w:type="spellEnd"/>
      <w:r>
        <w:rPr>
          <w:rFonts w:ascii="Calibri" w:eastAsia="Calibri" w:hAnsi="Calibri" w:cs="Calibri"/>
          <w:sz w:val="22"/>
          <w:szCs w:val="22"/>
        </w:rPr>
        <w:t xml:space="preserve"> I, II y III) tienen alto contenido temático en artes, música y humanidades, pero se encuentra también información en las diferentes áreas de la ciencia.</w:t>
      </w:r>
    </w:p>
    <w:p w14:paraId="6FBE1AB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Ovid</w:t>
      </w:r>
      <w:proofErr w:type="spellEnd"/>
      <w:r>
        <w:rPr>
          <w:rFonts w:ascii="Calibri" w:eastAsia="Calibri" w:hAnsi="Calibri" w:cs="Calibri"/>
          <w:sz w:val="22"/>
          <w:szCs w:val="22"/>
        </w:rPr>
        <w:t xml:space="preserve">: Base de datos para el área de medicina, ciencias de la vida, humanidades y referencias en general, con acceso texto completo a la colección de Lippincott Williams &amp; Wilkins y 700 referencias bibliográficas de </w:t>
      </w:r>
      <w:proofErr w:type="spellStart"/>
      <w:r>
        <w:rPr>
          <w:rFonts w:ascii="Calibri" w:eastAsia="Calibri" w:hAnsi="Calibri" w:cs="Calibri"/>
          <w:sz w:val="22"/>
          <w:szCs w:val="22"/>
        </w:rPr>
        <w:t>Journals@ovidfulltext</w:t>
      </w:r>
      <w:proofErr w:type="spellEnd"/>
      <w:r>
        <w:rPr>
          <w:rFonts w:ascii="Calibri" w:eastAsia="Calibri" w:hAnsi="Calibri" w:cs="Calibri"/>
          <w:sz w:val="22"/>
          <w:szCs w:val="22"/>
        </w:rPr>
        <w:t>, como también a la base de datos EBMR (especializada en medicina basada en la evidencia). Acceso texto completo a 20 libros.</w:t>
      </w:r>
    </w:p>
    <w:p w14:paraId="6B14FD0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lastRenderedPageBreak/>
        <w:t>•</w:t>
      </w:r>
      <w:r>
        <w:rPr>
          <w:rFonts w:ascii="Calibri" w:eastAsia="Calibri" w:hAnsi="Calibri" w:cs="Calibri"/>
          <w:sz w:val="22"/>
          <w:szCs w:val="22"/>
        </w:rPr>
        <w:tab/>
      </w:r>
      <w:proofErr w:type="spellStart"/>
      <w:r>
        <w:rPr>
          <w:rFonts w:ascii="Calibri" w:eastAsia="Calibri" w:hAnsi="Calibri" w:cs="Calibri"/>
          <w:sz w:val="22"/>
          <w:szCs w:val="22"/>
        </w:rPr>
        <w:t>Proquest</w:t>
      </w:r>
      <w:proofErr w:type="spellEnd"/>
      <w:r>
        <w:rPr>
          <w:rFonts w:ascii="Calibri" w:eastAsia="Calibri" w:hAnsi="Calibri" w:cs="Calibri"/>
          <w:sz w:val="22"/>
          <w:szCs w:val="22"/>
        </w:rPr>
        <w:t>: Acceso en texto completo a más de 4000 publicaciones periódicas, cubre todas las áreas, con facilidad de traducción de los artículos y la consulta temática basada en tesauros.</w:t>
      </w:r>
    </w:p>
    <w:p w14:paraId="1F3D0E94"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E-libro: cubre todas las áreas y contiene cerca de 40.000 libros en texto completo, 7.000 de los cuales están en español.</w:t>
      </w:r>
    </w:p>
    <w:p w14:paraId="04650D6D"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Ebrary: ofrece a las bibliotecas e instituciones académicas, mediante un exclusivo sistema una solución integrada para el acceso electrónico remoto y simultáneo de miles de usuarios a contenidos a través de Internet, combina una poderosa y versátil plataforma de software con avanzada tecnología de búsqueda con marcadores, anotaciones y resaltadores, con más de 25.000 títulos en diferentes áreas del conocimiento, tales como Lengua y Literatura, Ciencias Sociales, Historia, Informática, Ciencia y Tecnología, Filosofía y Psicología, entre otras.</w:t>
      </w:r>
    </w:p>
    <w:p w14:paraId="33C0B0EA"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LexBase</w:t>
      </w:r>
      <w:proofErr w:type="spellEnd"/>
      <w:r>
        <w:rPr>
          <w:rFonts w:ascii="Calibri" w:eastAsia="Calibri" w:hAnsi="Calibri" w:cs="Calibri"/>
          <w:sz w:val="22"/>
          <w:szCs w:val="22"/>
        </w:rPr>
        <w:t>: es una herramienta de trabajo indispensable en la consulta de los textos oficiales de la Constitución, las Leyes expedidas por el Congreso de la República, los Decretos emitidos por el Gobierno Nacional, la Jurisprudencia de la Corte Constitucional, la Corte Suprema de Justicia y el Consejo de Estado. También hemos incluido la Normatividad Andina por cuanto ella hace parte de nuestro Derecho Interno.</w:t>
      </w:r>
    </w:p>
    <w:p w14:paraId="024FE232"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HINARI: es un programa establecido por la Organización Mundial de la Salud (OMS) junto a las mayores editoriales del mundo, que facilita el acceso de los países en vías de desarrollo a una de las más extensas colecciones de literatura biomédica y de salud. Más de 3070 revistas en ciencias básicas, bioquímica, cardiología, medicina clínica, odontología, educación, ética, medicina general, geriatría, inmunología, enfermedades infecciosas, microbiología, enfermería y salud, nutrición, obstetricia y ginecología, oncología, parasicología, pediatría, ciencias sociales, cirugía, toxicología, medicina tropical y zoología.</w:t>
      </w:r>
    </w:p>
    <w:p w14:paraId="4DA53BD4" w14:textId="77777777" w:rsidR="00953771" w:rsidRDefault="00953771">
      <w:pPr>
        <w:ind w:hanging="2"/>
        <w:jc w:val="both"/>
        <w:rPr>
          <w:rFonts w:ascii="Calibri" w:eastAsia="Calibri" w:hAnsi="Calibri" w:cs="Calibri"/>
          <w:sz w:val="22"/>
          <w:szCs w:val="22"/>
        </w:rPr>
      </w:pPr>
    </w:p>
    <w:p w14:paraId="56F51F8A" w14:textId="77777777" w:rsidR="00953771" w:rsidRDefault="00953771">
      <w:pPr>
        <w:ind w:hanging="2"/>
        <w:jc w:val="both"/>
        <w:rPr>
          <w:rFonts w:ascii="Calibri" w:eastAsia="Calibri" w:hAnsi="Calibri" w:cs="Calibri"/>
          <w:sz w:val="22"/>
          <w:szCs w:val="22"/>
        </w:rPr>
      </w:pPr>
    </w:p>
    <w:p w14:paraId="14C7D4B7"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El acceso al material bibliográfico es posible a través de las siguientes formas:</w:t>
      </w:r>
    </w:p>
    <w:p w14:paraId="51383351"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Préstamo en sala. Los usuarios pueden solicitar el material bibliográfico para ser consultado en las salas de lectura de la biblioteca.</w:t>
      </w:r>
    </w:p>
    <w:p w14:paraId="74158529"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Préstamo externo. Para todos los estudiantes, docentes, personal de la Universidad de Caldas y usuarios registrados en las bibliotecas cooperantes en el convenio interbibliotecario, siempre y cuando se encuentren a paz y salvo con la biblioteca.</w:t>
      </w:r>
    </w:p>
    <w:p w14:paraId="78A274D2"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Préstamo interbibliotecario. Es el servicio que permite a todos los usuarios adscritos a las distintas bibliotecas cuyas instituciones han establecido convenios de cooperación. De esta forma, los usuarios de una institución pueden utilizar los documentos de la biblioteca de otra institución.</w:t>
      </w:r>
    </w:p>
    <w:p w14:paraId="0B68911B"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Referencia. Es un servicio de orientación al usuario para el acceso ágil y oportuno a los medios y recursos de la biblioteca, así como para la utilización de estos.</w:t>
      </w:r>
    </w:p>
    <w:p w14:paraId="4593732D"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Servicio de información virtual. Servicio de referencia especializada para la búsqueda, recuperación y envío de la información de los usuarios investigadores, que se realiza en fuente de información de la Biblioteca y externas a la misma. Este servicio incluye búsqueda de información en bases de datos nacionales e internacionales, inducción en el uso de los recursos y uso de la sala de informática.</w:t>
      </w:r>
    </w:p>
    <w:p w14:paraId="44B6724B"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Bibliografías. Localización de las referencias bibliográficas de documentos sobre un tema determinado.</w:t>
      </w:r>
    </w:p>
    <w:p w14:paraId="264B8522"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Conmutación bibliográfica. Complementa el servicio de bibliografía cuando el usuario identifica y selecciona de la bibliografía obtenida, documentos que la biblioteca no posee y es necesario obtenerlos con otra institución.</w:t>
      </w:r>
    </w:p>
    <w:p w14:paraId="3A3F33AE"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lastRenderedPageBreak/>
        <w:t>•</w:t>
      </w:r>
      <w:r>
        <w:rPr>
          <w:rFonts w:ascii="Calibri" w:eastAsia="Calibri" w:hAnsi="Calibri" w:cs="Calibri"/>
          <w:sz w:val="22"/>
          <w:szCs w:val="22"/>
        </w:rPr>
        <w:tab/>
        <w:t>Diseminación s prevención va de la información. Distribución de información de interés de acuerdo con los perfiles presentados por los usuarios registrados o de acuerdo con las necesidades bibliográficas de los diferentes programas académicos.</w:t>
      </w:r>
    </w:p>
    <w:p w14:paraId="25AE7B3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Renovación de material bibliográfico telefónicamente. Servicio para el material de colección general.</w:t>
      </w:r>
    </w:p>
    <w:p w14:paraId="31BADBFB"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Visitas guiadas a instituciones que lo requieran. Los funcionarios referencias hacen un recorrido por toda la biblioteca comentando las diferentes colecciones y explicando su consulta.</w:t>
      </w:r>
    </w:p>
    <w:p w14:paraId="6895F995"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Para ampliar la disponibilidad de recursos de información, la Universidad se ha vinculado a los consorcios COLCIENCIAS para la adquisición de la base de datos “</w:t>
      </w:r>
      <w:proofErr w:type="spellStart"/>
      <w:r>
        <w:rPr>
          <w:rFonts w:ascii="Calibri" w:eastAsia="Calibri" w:hAnsi="Calibri" w:cs="Calibri"/>
          <w:sz w:val="22"/>
          <w:szCs w:val="22"/>
        </w:rPr>
        <w:t>Science</w:t>
      </w:r>
      <w:proofErr w:type="spellEnd"/>
      <w:r>
        <w:rPr>
          <w:rFonts w:ascii="Calibri" w:eastAsia="Calibri" w:hAnsi="Calibri" w:cs="Calibri"/>
          <w:sz w:val="22"/>
          <w:szCs w:val="22"/>
        </w:rPr>
        <w:t xml:space="preserve"> Direct -</w:t>
      </w:r>
      <w:proofErr w:type="spellStart"/>
      <w:r>
        <w:rPr>
          <w:rFonts w:ascii="Calibri" w:eastAsia="Calibri" w:hAnsi="Calibri" w:cs="Calibri"/>
          <w:sz w:val="22"/>
          <w:szCs w:val="22"/>
        </w:rPr>
        <w:t>Scopus</w:t>
      </w:r>
      <w:proofErr w:type="spellEnd"/>
      <w:r>
        <w:rPr>
          <w:rFonts w:ascii="Calibri" w:eastAsia="Calibri" w:hAnsi="Calibri" w:cs="Calibri"/>
          <w:sz w:val="22"/>
          <w:szCs w:val="22"/>
        </w:rPr>
        <w:t>”; con ASCOFAME para la adquisición de “</w:t>
      </w:r>
      <w:proofErr w:type="spellStart"/>
      <w:r>
        <w:rPr>
          <w:rFonts w:ascii="Calibri" w:eastAsia="Calibri" w:hAnsi="Calibri" w:cs="Calibri"/>
          <w:sz w:val="22"/>
          <w:szCs w:val="22"/>
        </w:rPr>
        <w:t>Ovid</w:t>
      </w:r>
      <w:proofErr w:type="spellEnd"/>
      <w:r>
        <w:rPr>
          <w:rFonts w:ascii="Calibri" w:eastAsia="Calibri" w:hAnsi="Calibri" w:cs="Calibri"/>
          <w:sz w:val="22"/>
          <w:szCs w:val="22"/>
        </w:rPr>
        <w:t>” y con el consorcio de universidades de Colombia para la adquisición de “</w:t>
      </w:r>
      <w:proofErr w:type="spellStart"/>
      <w:r>
        <w:rPr>
          <w:rFonts w:ascii="Calibri" w:eastAsia="Calibri" w:hAnsi="Calibri" w:cs="Calibri"/>
          <w:sz w:val="22"/>
          <w:szCs w:val="22"/>
        </w:rPr>
        <w:t>Proquest</w:t>
      </w:r>
      <w:proofErr w:type="spellEnd"/>
      <w:r>
        <w:rPr>
          <w:rFonts w:ascii="Calibri" w:eastAsia="Calibri" w:hAnsi="Calibri" w:cs="Calibri"/>
          <w:sz w:val="22"/>
          <w:szCs w:val="22"/>
        </w:rPr>
        <w:t>”</w:t>
      </w:r>
    </w:p>
    <w:p w14:paraId="5C94BB51" w14:textId="77777777" w:rsidR="00953771" w:rsidRDefault="00953771">
      <w:pPr>
        <w:ind w:hanging="2"/>
        <w:jc w:val="both"/>
        <w:rPr>
          <w:rFonts w:ascii="Calibri" w:eastAsia="Calibri" w:hAnsi="Calibri" w:cs="Calibri"/>
          <w:sz w:val="22"/>
          <w:szCs w:val="22"/>
        </w:rPr>
      </w:pPr>
    </w:p>
    <w:p w14:paraId="50E30BBC" w14:textId="77777777" w:rsidR="00953771" w:rsidRDefault="00953771">
      <w:pPr>
        <w:ind w:hanging="2"/>
        <w:jc w:val="both"/>
        <w:rPr>
          <w:rFonts w:ascii="Calibri" w:eastAsia="Calibri" w:hAnsi="Calibri" w:cs="Calibri"/>
          <w:sz w:val="22"/>
          <w:szCs w:val="22"/>
        </w:rPr>
      </w:pPr>
    </w:p>
    <w:p w14:paraId="3146080F" w14:textId="77777777" w:rsidR="00953771" w:rsidRDefault="00953771">
      <w:pPr>
        <w:ind w:hanging="2"/>
        <w:jc w:val="both"/>
        <w:rPr>
          <w:rFonts w:ascii="Calibri" w:eastAsia="Calibri" w:hAnsi="Calibri" w:cs="Calibri"/>
          <w:sz w:val="22"/>
          <w:szCs w:val="22"/>
        </w:rPr>
      </w:pPr>
    </w:p>
    <w:p w14:paraId="66AFFC57" w14:textId="77777777" w:rsidR="00953771" w:rsidRDefault="00953771">
      <w:pPr>
        <w:ind w:hanging="2"/>
        <w:jc w:val="both"/>
        <w:rPr>
          <w:rFonts w:ascii="Calibri" w:eastAsia="Calibri" w:hAnsi="Calibri" w:cs="Calibri"/>
          <w:sz w:val="22"/>
          <w:szCs w:val="22"/>
        </w:rPr>
      </w:pPr>
    </w:p>
    <w:p w14:paraId="08708E18" w14:textId="77777777" w:rsidR="00953771" w:rsidRDefault="00000000">
      <w:pPr>
        <w:spacing w:after="160"/>
        <w:ind w:hanging="2"/>
        <w:rPr>
          <w:color w:val="000000"/>
          <w:sz w:val="24"/>
          <w:szCs w:val="24"/>
        </w:rPr>
      </w:pPr>
      <w:r>
        <w:rPr>
          <w:rFonts w:ascii="Calibri" w:eastAsia="Calibri" w:hAnsi="Calibri" w:cs="Calibri"/>
          <w:color w:val="000000"/>
          <w:sz w:val="22"/>
          <w:szCs w:val="22"/>
        </w:rPr>
        <w:t>A continuación, se relacionan los recursos y espacios disponibles suministrados por la universidad para el desarrollo del programa</w:t>
      </w:r>
    </w:p>
    <w:tbl>
      <w:tblPr>
        <w:tblStyle w:val="affff5"/>
        <w:tblW w:w="9148" w:type="dxa"/>
        <w:tblInd w:w="-70" w:type="dxa"/>
        <w:tblLayout w:type="fixed"/>
        <w:tblLook w:val="0000" w:firstRow="0" w:lastRow="0" w:firstColumn="0" w:lastColumn="0" w:noHBand="0" w:noVBand="0"/>
      </w:tblPr>
      <w:tblGrid>
        <w:gridCol w:w="8037"/>
        <w:gridCol w:w="1111"/>
      </w:tblGrid>
      <w:tr w:rsidR="00953771" w14:paraId="4F529BC2" w14:textId="77777777">
        <w:trPr>
          <w:trHeight w:val="255"/>
        </w:trPr>
        <w:tc>
          <w:tcPr>
            <w:tcW w:w="8037" w:type="dxa"/>
            <w:tcBorders>
              <w:top w:val="nil"/>
              <w:left w:val="nil"/>
              <w:bottom w:val="nil"/>
              <w:right w:val="nil"/>
            </w:tcBorders>
            <w:tcMar>
              <w:left w:w="70" w:type="dxa"/>
              <w:right w:w="70" w:type="dxa"/>
            </w:tcMar>
            <w:vAlign w:val="center"/>
          </w:tcPr>
          <w:p w14:paraId="6107E531" w14:textId="77777777" w:rsidR="00953771" w:rsidRDefault="00000000">
            <w:pPr>
              <w:ind w:hanging="2"/>
              <w:jc w:val="both"/>
            </w:pPr>
            <w:r>
              <w:rPr>
                <w:b/>
                <w:sz w:val="18"/>
                <w:szCs w:val="18"/>
              </w:rPr>
              <w:t>EQUIPOS:</w:t>
            </w:r>
          </w:p>
        </w:tc>
        <w:tc>
          <w:tcPr>
            <w:tcW w:w="1111" w:type="dxa"/>
            <w:tcBorders>
              <w:top w:val="nil"/>
              <w:left w:val="nil"/>
              <w:bottom w:val="nil"/>
              <w:right w:val="nil"/>
            </w:tcBorders>
            <w:tcMar>
              <w:left w:w="70" w:type="dxa"/>
              <w:right w:w="70" w:type="dxa"/>
            </w:tcMar>
          </w:tcPr>
          <w:p w14:paraId="06F064AB" w14:textId="77777777" w:rsidR="00953771" w:rsidRDefault="00953771">
            <w:pPr>
              <w:ind w:hanging="2"/>
              <w:rPr>
                <w:rFonts w:ascii="Calibri" w:eastAsia="Calibri" w:hAnsi="Calibri" w:cs="Calibri"/>
              </w:rPr>
            </w:pPr>
          </w:p>
        </w:tc>
      </w:tr>
      <w:tr w:rsidR="00953771" w14:paraId="3BBB898D" w14:textId="77777777">
        <w:trPr>
          <w:trHeight w:val="255"/>
        </w:trPr>
        <w:tc>
          <w:tcPr>
            <w:tcW w:w="8037" w:type="dxa"/>
            <w:tcBorders>
              <w:top w:val="nil"/>
              <w:left w:val="nil"/>
              <w:bottom w:val="single" w:sz="4" w:space="0" w:color="000000"/>
              <w:right w:val="nil"/>
            </w:tcBorders>
            <w:tcMar>
              <w:left w:w="70" w:type="dxa"/>
              <w:right w:w="70" w:type="dxa"/>
            </w:tcMar>
          </w:tcPr>
          <w:p w14:paraId="2F2E3EB0" w14:textId="77777777" w:rsidR="00953771" w:rsidRDefault="00953771">
            <w:pPr>
              <w:ind w:hanging="2"/>
              <w:rPr>
                <w:rFonts w:ascii="Calibri" w:eastAsia="Calibri" w:hAnsi="Calibri" w:cs="Calibri"/>
              </w:rPr>
            </w:pPr>
          </w:p>
        </w:tc>
        <w:tc>
          <w:tcPr>
            <w:tcW w:w="1111" w:type="dxa"/>
            <w:tcBorders>
              <w:top w:val="nil"/>
              <w:left w:val="nil"/>
              <w:bottom w:val="single" w:sz="4" w:space="0" w:color="000000"/>
              <w:right w:val="nil"/>
            </w:tcBorders>
            <w:tcMar>
              <w:left w:w="70" w:type="dxa"/>
              <w:right w:w="70" w:type="dxa"/>
            </w:tcMar>
          </w:tcPr>
          <w:p w14:paraId="1C27BE48" w14:textId="77777777" w:rsidR="00953771" w:rsidRDefault="00953771">
            <w:pPr>
              <w:ind w:hanging="2"/>
              <w:rPr>
                <w:rFonts w:ascii="Calibri" w:eastAsia="Calibri" w:hAnsi="Calibri" w:cs="Calibri"/>
              </w:rPr>
            </w:pPr>
          </w:p>
        </w:tc>
      </w:tr>
      <w:tr w:rsidR="00953771" w14:paraId="1AC01DC9" w14:textId="77777777">
        <w:trPr>
          <w:trHeight w:val="31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498C54F" w14:textId="77777777" w:rsidR="00953771" w:rsidRDefault="00000000">
            <w:pPr>
              <w:ind w:hanging="2"/>
              <w:jc w:val="center"/>
            </w:pPr>
            <w:r>
              <w:rPr>
                <w:b/>
                <w:sz w:val="18"/>
                <w:szCs w:val="18"/>
              </w:rPr>
              <w:t>SOFTWARE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3D62E6F" w14:textId="77777777" w:rsidR="00953771" w:rsidRDefault="00000000">
            <w:pPr>
              <w:ind w:hanging="2"/>
              <w:jc w:val="center"/>
            </w:pPr>
            <w:r>
              <w:rPr>
                <w:sz w:val="18"/>
                <w:szCs w:val="18"/>
              </w:rPr>
              <w:t> </w:t>
            </w:r>
          </w:p>
        </w:tc>
      </w:tr>
      <w:tr w:rsidR="00953771" w14:paraId="52A7CF44"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57436A1B" w14:textId="77777777" w:rsidR="00953771" w:rsidRDefault="00000000">
            <w:pPr>
              <w:ind w:hanging="2"/>
              <w:jc w:val="center"/>
            </w:pPr>
            <w:r>
              <w:rPr>
                <w:b/>
                <w:sz w:val="18"/>
                <w:szCs w:val="18"/>
              </w:rPr>
              <w:t>DESCRIPCIÓN</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504A6F97" w14:textId="77777777" w:rsidR="00953771" w:rsidRDefault="00000000">
            <w:pPr>
              <w:ind w:hanging="2"/>
              <w:jc w:val="center"/>
            </w:pPr>
            <w:r>
              <w:rPr>
                <w:b/>
                <w:sz w:val="18"/>
                <w:szCs w:val="18"/>
              </w:rPr>
              <w:t>CANTIDAD</w:t>
            </w:r>
          </w:p>
        </w:tc>
      </w:tr>
      <w:tr w:rsidR="00953771" w14:paraId="331FE456"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AC754A0" w14:textId="77777777" w:rsidR="00953771" w:rsidRDefault="00000000">
            <w:pPr>
              <w:ind w:hanging="2"/>
            </w:pPr>
            <w:r>
              <w:rPr>
                <w:sz w:val="18"/>
                <w:szCs w:val="18"/>
              </w:rPr>
              <w:t>MATLAB CLASSROOM</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1C062757" w14:textId="77777777" w:rsidR="00953771" w:rsidRDefault="00000000">
            <w:pPr>
              <w:ind w:hanging="2"/>
              <w:jc w:val="center"/>
            </w:pPr>
            <w:r>
              <w:rPr>
                <w:sz w:val="18"/>
                <w:szCs w:val="18"/>
              </w:rPr>
              <w:t>1</w:t>
            </w:r>
          </w:p>
        </w:tc>
      </w:tr>
      <w:tr w:rsidR="00953771" w14:paraId="638481DF"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98785C4" w14:textId="77777777" w:rsidR="00953771" w:rsidRPr="009C28A7" w:rsidRDefault="00000000">
            <w:pPr>
              <w:ind w:hanging="2"/>
              <w:rPr>
                <w:lang w:val="en-US"/>
              </w:rPr>
            </w:pPr>
            <w:r w:rsidRPr="009C28A7">
              <w:rPr>
                <w:sz w:val="18"/>
                <w:szCs w:val="18"/>
                <w:lang w:val="en-US"/>
              </w:rPr>
              <w:t>RENOVACION SOLIDWORKS EDU. EDITION NETWORKK</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F2397D5" w14:textId="77777777" w:rsidR="00953771" w:rsidRDefault="00000000">
            <w:pPr>
              <w:ind w:hanging="2"/>
              <w:jc w:val="center"/>
            </w:pPr>
            <w:r>
              <w:rPr>
                <w:sz w:val="18"/>
                <w:szCs w:val="18"/>
              </w:rPr>
              <w:t>1</w:t>
            </w:r>
          </w:p>
        </w:tc>
      </w:tr>
      <w:tr w:rsidR="00953771" w14:paraId="5B5D3A92" w14:textId="77777777">
        <w:trPr>
          <w:trHeight w:val="31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D772A64" w14:textId="77777777" w:rsidR="00953771" w:rsidRDefault="00000000">
            <w:pPr>
              <w:ind w:hanging="2"/>
            </w:pPr>
            <w:r>
              <w:rPr>
                <w:sz w:val="18"/>
                <w:szCs w:val="18"/>
              </w:rPr>
              <w:t>PROGRAMA EDUCATIVO WONDERWARE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FA22B21" w14:textId="77777777" w:rsidR="00953771" w:rsidRDefault="00000000">
            <w:pPr>
              <w:ind w:hanging="2"/>
              <w:jc w:val="center"/>
            </w:pPr>
            <w:r>
              <w:rPr>
                <w:sz w:val="18"/>
                <w:szCs w:val="18"/>
              </w:rPr>
              <w:t>1</w:t>
            </w:r>
          </w:p>
        </w:tc>
      </w:tr>
      <w:tr w:rsidR="00953771" w14:paraId="4B382F29"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29CEBFA" w14:textId="77777777" w:rsidR="00953771" w:rsidRDefault="00000000">
            <w:pPr>
              <w:ind w:hanging="2"/>
            </w:pPr>
            <w:r>
              <w:rPr>
                <w:sz w:val="18"/>
                <w:szCs w:val="18"/>
              </w:rPr>
              <w:t xml:space="preserve">LICENCIA EMOTIV </w:t>
            </w:r>
            <w:proofErr w:type="gramStart"/>
            <w:r>
              <w:rPr>
                <w:sz w:val="18"/>
                <w:szCs w:val="18"/>
              </w:rPr>
              <w:t>PRO 5</w:t>
            </w:r>
            <w:proofErr w:type="gramEnd"/>
            <w:r>
              <w:rPr>
                <w:sz w:val="18"/>
                <w:szCs w:val="18"/>
              </w:rPr>
              <w:t xml:space="preserve"> AÑOS.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79158FBD" w14:textId="77777777" w:rsidR="00953771" w:rsidRDefault="00000000">
            <w:pPr>
              <w:ind w:hanging="2"/>
              <w:jc w:val="center"/>
            </w:pPr>
            <w:r>
              <w:rPr>
                <w:sz w:val="18"/>
                <w:szCs w:val="18"/>
              </w:rPr>
              <w:t>1</w:t>
            </w:r>
          </w:p>
        </w:tc>
      </w:tr>
      <w:tr w:rsidR="00953771" w14:paraId="4EAF537A" w14:textId="77777777">
        <w:trPr>
          <w:trHeight w:val="270"/>
        </w:trPr>
        <w:tc>
          <w:tcPr>
            <w:tcW w:w="8037" w:type="dxa"/>
            <w:tcBorders>
              <w:top w:val="single" w:sz="4" w:space="0" w:color="000000"/>
              <w:left w:val="nil"/>
              <w:bottom w:val="single" w:sz="8" w:space="0" w:color="000000"/>
              <w:right w:val="nil"/>
            </w:tcBorders>
            <w:tcMar>
              <w:left w:w="70" w:type="dxa"/>
              <w:right w:w="70" w:type="dxa"/>
            </w:tcMar>
          </w:tcPr>
          <w:p w14:paraId="45760825" w14:textId="77777777" w:rsidR="00953771" w:rsidRDefault="00953771">
            <w:pPr>
              <w:ind w:hanging="2"/>
              <w:rPr>
                <w:rFonts w:ascii="Calibri" w:eastAsia="Calibri" w:hAnsi="Calibri" w:cs="Calibri"/>
              </w:rPr>
            </w:pPr>
          </w:p>
        </w:tc>
        <w:tc>
          <w:tcPr>
            <w:tcW w:w="1111" w:type="dxa"/>
            <w:tcBorders>
              <w:top w:val="single" w:sz="4" w:space="0" w:color="000000"/>
              <w:left w:val="nil"/>
              <w:bottom w:val="single" w:sz="8" w:space="0" w:color="000000"/>
              <w:right w:val="nil"/>
            </w:tcBorders>
            <w:tcMar>
              <w:left w:w="70" w:type="dxa"/>
              <w:right w:w="70" w:type="dxa"/>
            </w:tcMar>
          </w:tcPr>
          <w:p w14:paraId="5C233B85" w14:textId="77777777" w:rsidR="00953771" w:rsidRDefault="00953771">
            <w:pPr>
              <w:ind w:hanging="2"/>
              <w:rPr>
                <w:rFonts w:ascii="Calibri" w:eastAsia="Calibri" w:hAnsi="Calibri" w:cs="Calibri"/>
              </w:rPr>
            </w:pPr>
          </w:p>
        </w:tc>
      </w:tr>
      <w:tr w:rsidR="00953771" w14:paraId="7756FC06" w14:textId="77777777">
        <w:trPr>
          <w:trHeight w:val="315"/>
        </w:trPr>
        <w:tc>
          <w:tcPr>
            <w:tcW w:w="8037" w:type="dxa"/>
            <w:tcBorders>
              <w:top w:val="single" w:sz="8" w:space="0" w:color="000000"/>
              <w:left w:val="single" w:sz="8" w:space="0" w:color="000000"/>
              <w:bottom w:val="single" w:sz="8" w:space="0" w:color="000000"/>
              <w:right w:val="single" w:sz="8" w:space="0" w:color="000000"/>
            </w:tcBorders>
            <w:tcMar>
              <w:left w:w="70" w:type="dxa"/>
              <w:right w:w="70" w:type="dxa"/>
            </w:tcMar>
            <w:vAlign w:val="center"/>
          </w:tcPr>
          <w:p w14:paraId="37225A52" w14:textId="77777777" w:rsidR="00953771" w:rsidRDefault="00000000">
            <w:pPr>
              <w:ind w:hanging="2"/>
              <w:jc w:val="center"/>
            </w:pPr>
            <w:r>
              <w:rPr>
                <w:b/>
                <w:sz w:val="18"/>
                <w:szCs w:val="18"/>
              </w:rPr>
              <w:t>HARDWARE</w:t>
            </w:r>
          </w:p>
        </w:tc>
        <w:tc>
          <w:tcPr>
            <w:tcW w:w="1111" w:type="dxa"/>
            <w:tcBorders>
              <w:top w:val="single" w:sz="8" w:space="0" w:color="000000"/>
              <w:left w:val="single" w:sz="8" w:space="0" w:color="000000"/>
              <w:bottom w:val="single" w:sz="8" w:space="0" w:color="000000"/>
              <w:right w:val="single" w:sz="8" w:space="0" w:color="000000"/>
            </w:tcBorders>
            <w:tcMar>
              <w:left w:w="70" w:type="dxa"/>
              <w:right w:w="70" w:type="dxa"/>
            </w:tcMar>
            <w:vAlign w:val="center"/>
          </w:tcPr>
          <w:p w14:paraId="3BEFBDF4" w14:textId="77777777" w:rsidR="00953771" w:rsidRDefault="00000000">
            <w:pPr>
              <w:ind w:hanging="2"/>
              <w:jc w:val="center"/>
            </w:pPr>
            <w:r>
              <w:rPr>
                <w:b/>
                <w:sz w:val="18"/>
                <w:szCs w:val="18"/>
              </w:rPr>
              <w:t>CANTIDAD</w:t>
            </w:r>
          </w:p>
        </w:tc>
      </w:tr>
      <w:tr w:rsidR="00953771" w14:paraId="7C2E8567" w14:textId="77777777">
        <w:trPr>
          <w:trHeight w:val="270"/>
        </w:trPr>
        <w:tc>
          <w:tcPr>
            <w:tcW w:w="8037" w:type="dxa"/>
            <w:tcBorders>
              <w:top w:val="single" w:sz="8" w:space="0" w:color="000000"/>
              <w:left w:val="single" w:sz="4" w:space="0" w:color="000000"/>
              <w:bottom w:val="single" w:sz="4" w:space="0" w:color="000000"/>
              <w:right w:val="single" w:sz="4" w:space="0" w:color="000000"/>
            </w:tcBorders>
            <w:tcMar>
              <w:left w:w="70" w:type="dxa"/>
              <w:right w:w="70" w:type="dxa"/>
            </w:tcMar>
          </w:tcPr>
          <w:p w14:paraId="5F0F6FD5" w14:textId="77777777" w:rsidR="00953771" w:rsidRDefault="00953771">
            <w:pPr>
              <w:ind w:hanging="2"/>
              <w:jc w:val="center"/>
            </w:pPr>
          </w:p>
        </w:tc>
        <w:tc>
          <w:tcPr>
            <w:tcW w:w="1111" w:type="dxa"/>
            <w:tcBorders>
              <w:top w:val="single" w:sz="8" w:space="0" w:color="000000"/>
              <w:left w:val="single" w:sz="4" w:space="0" w:color="000000"/>
              <w:bottom w:val="single" w:sz="4" w:space="0" w:color="000000"/>
              <w:right w:val="single" w:sz="4" w:space="0" w:color="000000"/>
            </w:tcBorders>
            <w:tcMar>
              <w:left w:w="70" w:type="dxa"/>
              <w:right w:w="70" w:type="dxa"/>
            </w:tcMar>
          </w:tcPr>
          <w:p w14:paraId="6E422FBE" w14:textId="77777777" w:rsidR="00953771" w:rsidRDefault="00000000">
            <w:pPr>
              <w:ind w:hanging="2"/>
              <w:jc w:val="center"/>
            </w:pPr>
            <w:r>
              <w:rPr>
                <w:sz w:val="18"/>
                <w:szCs w:val="18"/>
              </w:rPr>
              <w:t> </w:t>
            </w:r>
          </w:p>
        </w:tc>
      </w:tr>
      <w:tr w:rsidR="00953771" w14:paraId="4053A627"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1FC0CA83" w14:textId="77777777" w:rsidR="00953771" w:rsidRDefault="00000000">
            <w:pPr>
              <w:ind w:hanging="2"/>
              <w:jc w:val="center"/>
            </w:pPr>
            <w:r>
              <w:rPr>
                <w:b/>
                <w:sz w:val="18"/>
                <w:szCs w:val="18"/>
              </w:rPr>
              <w:t>DESCRIPCIÓN</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4225D470" w14:textId="77777777" w:rsidR="00953771" w:rsidRDefault="00000000">
            <w:pPr>
              <w:ind w:hanging="2"/>
              <w:jc w:val="center"/>
            </w:pPr>
            <w:r>
              <w:rPr>
                <w:b/>
                <w:sz w:val="18"/>
                <w:szCs w:val="18"/>
              </w:rPr>
              <w:t>CANTIDAD</w:t>
            </w:r>
          </w:p>
        </w:tc>
      </w:tr>
      <w:tr w:rsidR="00953771" w14:paraId="76B06338" w14:textId="77777777">
        <w:trPr>
          <w:trHeight w:val="31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419FB5C" w14:textId="77777777" w:rsidR="00953771" w:rsidRDefault="00000000">
            <w:pPr>
              <w:ind w:hanging="2"/>
            </w:pPr>
            <w:r>
              <w:rPr>
                <w:sz w:val="18"/>
                <w:szCs w:val="18"/>
              </w:rPr>
              <w:t>ANALIZADOR DE ESPECTRO UNIT UTS 2020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3CCE66A" w14:textId="77777777" w:rsidR="00953771" w:rsidRDefault="00000000">
            <w:pPr>
              <w:ind w:hanging="2"/>
              <w:jc w:val="center"/>
            </w:pPr>
            <w:r>
              <w:rPr>
                <w:sz w:val="18"/>
                <w:szCs w:val="18"/>
              </w:rPr>
              <w:t>1</w:t>
            </w:r>
          </w:p>
        </w:tc>
      </w:tr>
      <w:tr w:rsidR="00953771" w14:paraId="1C0CFA67"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7DB5F11" w14:textId="77777777" w:rsidR="00953771" w:rsidRDefault="00000000">
            <w:pPr>
              <w:ind w:hanging="2"/>
            </w:pPr>
            <w:r>
              <w:rPr>
                <w:sz w:val="18"/>
                <w:szCs w:val="18"/>
              </w:rPr>
              <w:t>CARGADOR DE BATERÍAS PACK LIPO PARA BATERÍA 3300 MAH</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5DAF59A" w14:textId="77777777" w:rsidR="00953771" w:rsidRDefault="00000000">
            <w:pPr>
              <w:ind w:hanging="2"/>
              <w:jc w:val="center"/>
            </w:pPr>
            <w:r>
              <w:rPr>
                <w:sz w:val="18"/>
                <w:szCs w:val="18"/>
              </w:rPr>
              <w:t>2</w:t>
            </w:r>
          </w:p>
        </w:tc>
      </w:tr>
      <w:tr w:rsidR="00953771" w14:paraId="37DA7CF5"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8EEF2A6" w14:textId="77777777" w:rsidR="00953771" w:rsidRDefault="00000000">
            <w:pPr>
              <w:ind w:hanging="2"/>
            </w:pPr>
            <w:r>
              <w:rPr>
                <w:sz w:val="18"/>
                <w:szCs w:val="18"/>
              </w:rPr>
              <w:t>REGULADOR DE CAUDAL MD M5 * 1/4</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1DF8ABE" w14:textId="77777777" w:rsidR="00953771" w:rsidRDefault="00000000">
            <w:pPr>
              <w:ind w:hanging="2"/>
              <w:jc w:val="center"/>
            </w:pPr>
            <w:r>
              <w:rPr>
                <w:sz w:val="18"/>
                <w:szCs w:val="18"/>
              </w:rPr>
              <w:t>6</w:t>
            </w:r>
          </w:p>
        </w:tc>
      </w:tr>
      <w:tr w:rsidR="00953771" w14:paraId="2B1701D1"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3F885FD" w14:textId="77777777" w:rsidR="00953771" w:rsidRDefault="00000000">
            <w:pPr>
              <w:ind w:hanging="2"/>
            </w:pPr>
            <w:r>
              <w:rPr>
                <w:sz w:val="18"/>
                <w:szCs w:val="18"/>
              </w:rPr>
              <w:t>PRESOSTATO DIGITAL SALIDA 4 - 20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0392397" w14:textId="77777777" w:rsidR="00953771" w:rsidRDefault="00000000">
            <w:pPr>
              <w:ind w:hanging="2"/>
              <w:jc w:val="center"/>
            </w:pPr>
            <w:r>
              <w:rPr>
                <w:sz w:val="18"/>
                <w:szCs w:val="18"/>
              </w:rPr>
              <w:t>2</w:t>
            </w:r>
          </w:p>
        </w:tc>
      </w:tr>
      <w:tr w:rsidR="00953771" w14:paraId="60D5F9AD"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CAD7DFA" w14:textId="77777777" w:rsidR="00953771" w:rsidRDefault="00000000">
            <w:pPr>
              <w:ind w:hanging="2"/>
            </w:pPr>
            <w:r>
              <w:rPr>
                <w:sz w:val="18"/>
                <w:szCs w:val="18"/>
              </w:rPr>
              <w:t>SENSOR MAGNÉTICO PARA CILINDRO 2 HILOS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6C6B9E3" w14:textId="77777777" w:rsidR="00953771" w:rsidRDefault="00000000">
            <w:pPr>
              <w:ind w:hanging="2"/>
              <w:jc w:val="center"/>
            </w:pPr>
            <w:r>
              <w:rPr>
                <w:sz w:val="18"/>
                <w:szCs w:val="18"/>
              </w:rPr>
              <w:t>12</w:t>
            </w:r>
          </w:p>
        </w:tc>
      </w:tr>
      <w:tr w:rsidR="00953771" w14:paraId="22C766C8"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BD8553E" w14:textId="77777777" w:rsidR="00953771" w:rsidRDefault="00000000">
            <w:pPr>
              <w:ind w:hanging="2"/>
            </w:pPr>
            <w:r>
              <w:rPr>
                <w:sz w:val="18"/>
                <w:szCs w:val="18"/>
              </w:rPr>
              <w:t>MANOMETRO CARATULA DE 1. 1/2</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54AD483" w14:textId="77777777" w:rsidR="00953771" w:rsidRDefault="00000000">
            <w:pPr>
              <w:ind w:hanging="2"/>
              <w:jc w:val="center"/>
            </w:pPr>
            <w:r>
              <w:rPr>
                <w:sz w:val="18"/>
                <w:szCs w:val="18"/>
              </w:rPr>
              <w:t>6</w:t>
            </w:r>
          </w:p>
        </w:tc>
      </w:tr>
      <w:tr w:rsidR="00953771" w14:paraId="5237960A"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6BEBB2E" w14:textId="77777777" w:rsidR="00953771" w:rsidRDefault="00000000">
            <w:pPr>
              <w:ind w:hanging="2"/>
            </w:pPr>
            <w:r>
              <w:rPr>
                <w:sz w:val="18"/>
                <w:szCs w:val="18"/>
              </w:rPr>
              <w:t>PINZA ELÉCTRICA 2 DEDOS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E1FBA36" w14:textId="77777777" w:rsidR="00953771" w:rsidRDefault="00000000">
            <w:pPr>
              <w:ind w:hanging="2"/>
              <w:jc w:val="center"/>
            </w:pPr>
            <w:r>
              <w:rPr>
                <w:sz w:val="18"/>
                <w:szCs w:val="18"/>
              </w:rPr>
              <w:t>2</w:t>
            </w:r>
          </w:p>
        </w:tc>
      </w:tr>
      <w:tr w:rsidR="00953771" w14:paraId="4599511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83D12E" w14:textId="77777777" w:rsidR="00953771" w:rsidRDefault="00000000">
            <w:pPr>
              <w:ind w:hanging="2"/>
            </w:pPr>
            <w:r>
              <w:rPr>
                <w:sz w:val="18"/>
                <w:szCs w:val="18"/>
              </w:rPr>
              <w:t>MESA ELÉCTRICA GIRATORIA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0FC997F" w14:textId="77777777" w:rsidR="00953771" w:rsidRDefault="00000000">
            <w:pPr>
              <w:ind w:hanging="2"/>
              <w:jc w:val="center"/>
            </w:pPr>
            <w:r>
              <w:rPr>
                <w:sz w:val="18"/>
                <w:szCs w:val="18"/>
              </w:rPr>
              <w:t>2</w:t>
            </w:r>
          </w:p>
        </w:tc>
      </w:tr>
      <w:tr w:rsidR="00953771" w14:paraId="5A5757E2"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5C7A7EF" w14:textId="77777777" w:rsidR="00953771" w:rsidRDefault="00000000">
            <w:pPr>
              <w:ind w:hanging="2"/>
            </w:pPr>
            <w:r>
              <w:rPr>
                <w:sz w:val="18"/>
                <w:szCs w:val="18"/>
              </w:rPr>
              <w:t>FLUJOSTATO DIGITAL, P/AGUA, 5/40</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7823C7C" w14:textId="77777777" w:rsidR="00953771" w:rsidRDefault="00000000">
            <w:pPr>
              <w:ind w:hanging="2"/>
              <w:jc w:val="center"/>
            </w:pPr>
            <w:r>
              <w:rPr>
                <w:sz w:val="18"/>
                <w:szCs w:val="18"/>
              </w:rPr>
              <w:t>1</w:t>
            </w:r>
          </w:p>
        </w:tc>
      </w:tr>
      <w:tr w:rsidR="00953771" w14:paraId="45E5CC4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3D3563C" w14:textId="77777777" w:rsidR="00953771" w:rsidRDefault="00000000">
            <w:pPr>
              <w:ind w:hanging="2"/>
            </w:pPr>
            <w:r>
              <w:rPr>
                <w:sz w:val="18"/>
                <w:szCs w:val="18"/>
              </w:rPr>
              <w:t>MOTOR TRIFASICO 0.75 HP 1800 RPM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DA03388" w14:textId="77777777" w:rsidR="00953771" w:rsidRDefault="00000000">
            <w:pPr>
              <w:ind w:hanging="2"/>
              <w:jc w:val="center"/>
            </w:pPr>
            <w:r>
              <w:rPr>
                <w:sz w:val="18"/>
                <w:szCs w:val="18"/>
              </w:rPr>
              <w:t>6</w:t>
            </w:r>
          </w:p>
        </w:tc>
      </w:tr>
      <w:tr w:rsidR="00953771" w14:paraId="7B4A39FF"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BDAEB3B" w14:textId="77777777" w:rsidR="00953771" w:rsidRDefault="00000000">
            <w:pPr>
              <w:ind w:hanging="2"/>
            </w:pPr>
            <w:r>
              <w:rPr>
                <w:sz w:val="18"/>
                <w:szCs w:val="18"/>
              </w:rPr>
              <w:t>MEDIDOR DE CAMPO ELECTROMAGNÉTICO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87F00B0" w14:textId="77777777" w:rsidR="00953771" w:rsidRDefault="00000000">
            <w:pPr>
              <w:ind w:hanging="2"/>
              <w:jc w:val="center"/>
            </w:pPr>
            <w:r>
              <w:rPr>
                <w:sz w:val="18"/>
                <w:szCs w:val="18"/>
              </w:rPr>
              <w:t>1</w:t>
            </w:r>
          </w:p>
        </w:tc>
      </w:tr>
      <w:tr w:rsidR="00953771" w14:paraId="38B0A4F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9FF893" w14:textId="77777777" w:rsidR="00953771" w:rsidRDefault="00000000">
            <w:pPr>
              <w:ind w:hanging="2"/>
            </w:pPr>
            <w:r>
              <w:rPr>
                <w:sz w:val="18"/>
                <w:szCs w:val="18"/>
              </w:rPr>
              <w:t>OSCILOSCOPIO 100MHZ</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1012DE" w14:textId="77777777" w:rsidR="00953771" w:rsidRDefault="00000000">
            <w:pPr>
              <w:ind w:hanging="2"/>
              <w:jc w:val="center"/>
            </w:pPr>
            <w:r>
              <w:rPr>
                <w:sz w:val="18"/>
                <w:szCs w:val="18"/>
              </w:rPr>
              <w:t>14</w:t>
            </w:r>
          </w:p>
        </w:tc>
      </w:tr>
      <w:tr w:rsidR="00953771" w14:paraId="154674AA"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BB57B28" w14:textId="77777777" w:rsidR="00953771" w:rsidRDefault="00000000">
            <w:pPr>
              <w:ind w:hanging="2"/>
            </w:pPr>
            <w:r>
              <w:rPr>
                <w:sz w:val="18"/>
                <w:szCs w:val="18"/>
              </w:rPr>
              <w:t>SISTEMA DE DESARROLLO ARDUINO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C42AF29" w14:textId="77777777" w:rsidR="00953771" w:rsidRDefault="00000000">
            <w:pPr>
              <w:ind w:hanging="2"/>
              <w:jc w:val="center"/>
            </w:pPr>
            <w:r>
              <w:rPr>
                <w:sz w:val="18"/>
                <w:szCs w:val="18"/>
              </w:rPr>
              <w:t>20</w:t>
            </w:r>
          </w:p>
        </w:tc>
      </w:tr>
      <w:tr w:rsidR="00953771" w14:paraId="50B3659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AF65D26" w14:textId="77777777" w:rsidR="00953771" w:rsidRDefault="00000000">
            <w:pPr>
              <w:ind w:hanging="2"/>
            </w:pPr>
            <w:r>
              <w:rPr>
                <w:sz w:val="18"/>
                <w:szCs w:val="18"/>
              </w:rPr>
              <w:t>TERMOPAR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86047E7" w14:textId="77777777" w:rsidR="00953771" w:rsidRDefault="00000000">
            <w:pPr>
              <w:ind w:hanging="2"/>
              <w:jc w:val="center"/>
            </w:pPr>
            <w:r>
              <w:rPr>
                <w:sz w:val="18"/>
                <w:szCs w:val="18"/>
              </w:rPr>
              <w:t>10</w:t>
            </w:r>
          </w:p>
        </w:tc>
      </w:tr>
      <w:tr w:rsidR="00953771" w14:paraId="1158C7AE"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4D8204" w14:textId="77777777" w:rsidR="00953771" w:rsidRDefault="00000000">
            <w:pPr>
              <w:ind w:hanging="2"/>
            </w:pPr>
            <w:r>
              <w:rPr>
                <w:sz w:val="18"/>
                <w:szCs w:val="18"/>
              </w:rPr>
              <w:t>ARDUINO RELAY SHIELD</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181885A" w14:textId="77777777" w:rsidR="00953771" w:rsidRDefault="00000000">
            <w:pPr>
              <w:ind w:hanging="2"/>
              <w:jc w:val="center"/>
            </w:pPr>
            <w:r>
              <w:rPr>
                <w:sz w:val="18"/>
                <w:szCs w:val="18"/>
              </w:rPr>
              <w:t>10</w:t>
            </w:r>
          </w:p>
        </w:tc>
      </w:tr>
      <w:tr w:rsidR="00953771" w14:paraId="79539EE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5F10FBE" w14:textId="77777777" w:rsidR="00953771" w:rsidRDefault="00000000">
            <w:pPr>
              <w:ind w:hanging="2"/>
            </w:pPr>
            <w:r>
              <w:rPr>
                <w:sz w:val="18"/>
                <w:szCs w:val="18"/>
              </w:rPr>
              <w:t>ARDUINO SHIELD LCD CON TECLADO PARA ARDUINO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BF5A1F8" w14:textId="77777777" w:rsidR="00953771" w:rsidRDefault="00000000">
            <w:pPr>
              <w:ind w:hanging="2"/>
              <w:jc w:val="center"/>
            </w:pPr>
            <w:r>
              <w:rPr>
                <w:sz w:val="18"/>
                <w:szCs w:val="18"/>
              </w:rPr>
              <w:t>20</w:t>
            </w:r>
          </w:p>
        </w:tc>
      </w:tr>
      <w:tr w:rsidR="00953771" w14:paraId="11C9891F"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803EEC5" w14:textId="77777777" w:rsidR="00953771" w:rsidRDefault="00000000">
            <w:pPr>
              <w:ind w:hanging="2"/>
            </w:pPr>
            <w:r>
              <w:rPr>
                <w:sz w:val="18"/>
                <w:szCs w:val="18"/>
              </w:rPr>
              <w:lastRenderedPageBreak/>
              <w:t>ARDUINO UNO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EBAFF0" w14:textId="77777777" w:rsidR="00953771" w:rsidRDefault="00000000">
            <w:pPr>
              <w:ind w:hanging="2"/>
              <w:jc w:val="center"/>
            </w:pPr>
            <w:r>
              <w:rPr>
                <w:sz w:val="18"/>
                <w:szCs w:val="18"/>
              </w:rPr>
              <w:t>55</w:t>
            </w:r>
          </w:p>
        </w:tc>
      </w:tr>
      <w:tr w:rsidR="00953771" w14:paraId="2B95BC1C"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B9E1232" w14:textId="77777777" w:rsidR="00953771" w:rsidRDefault="00000000">
            <w:pPr>
              <w:ind w:hanging="2"/>
            </w:pPr>
            <w:r>
              <w:rPr>
                <w:sz w:val="18"/>
                <w:szCs w:val="18"/>
              </w:rPr>
              <w:t>CONTROLADOR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A2D013F" w14:textId="77777777" w:rsidR="00953771" w:rsidRDefault="00000000">
            <w:pPr>
              <w:ind w:hanging="2"/>
              <w:jc w:val="center"/>
            </w:pPr>
            <w:r>
              <w:rPr>
                <w:sz w:val="18"/>
                <w:szCs w:val="18"/>
              </w:rPr>
              <w:t>5</w:t>
            </w:r>
          </w:p>
        </w:tc>
      </w:tr>
      <w:tr w:rsidR="00953771" w14:paraId="00CC7348"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A5E3924" w14:textId="77777777" w:rsidR="00953771" w:rsidRDefault="00000000">
            <w:pPr>
              <w:ind w:hanging="2"/>
            </w:pPr>
            <w:r>
              <w:rPr>
                <w:sz w:val="18"/>
                <w:szCs w:val="18"/>
              </w:rPr>
              <w:t>ENCODER PASO A PASO ROTARY</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BC2F20A" w14:textId="77777777" w:rsidR="00953771" w:rsidRDefault="00000000">
            <w:pPr>
              <w:ind w:hanging="2"/>
              <w:jc w:val="center"/>
            </w:pPr>
            <w:r>
              <w:rPr>
                <w:sz w:val="18"/>
                <w:szCs w:val="18"/>
              </w:rPr>
              <w:t>1</w:t>
            </w:r>
          </w:p>
        </w:tc>
      </w:tr>
      <w:tr w:rsidR="00953771" w14:paraId="5E126BAE"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E6F3832" w14:textId="77777777" w:rsidR="00953771" w:rsidRDefault="00000000">
            <w:pPr>
              <w:ind w:hanging="2"/>
            </w:pPr>
            <w:r>
              <w:rPr>
                <w:sz w:val="18"/>
                <w:szCs w:val="18"/>
              </w:rPr>
              <w:t>MODULO WIFI ARDUINO CON ANTENA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BCBA1FE" w14:textId="77777777" w:rsidR="00953771" w:rsidRDefault="00000000">
            <w:pPr>
              <w:ind w:hanging="2"/>
              <w:jc w:val="center"/>
            </w:pPr>
            <w:r>
              <w:rPr>
                <w:sz w:val="18"/>
                <w:szCs w:val="18"/>
              </w:rPr>
              <w:t>6</w:t>
            </w:r>
          </w:p>
        </w:tc>
      </w:tr>
      <w:tr w:rsidR="00953771" w14:paraId="2F2E038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B9ED52" w14:textId="77777777" w:rsidR="00953771" w:rsidRDefault="00000000">
            <w:pPr>
              <w:ind w:hanging="2"/>
            </w:pPr>
            <w:r>
              <w:rPr>
                <w:sz w:val="18"/>
                <w:szCs w:val="18"/>
              </w:rPr>
              <w:t>MOTOR PASO A PASO BIPOLAR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ED226FA" w14:textId="77777777" w:rsidR="00953771" w:rsidRDefault="00000000">
            <w:pPr>
              <w:ind w:hanging="2"/>
              <w:jc w:val="center"/>
            </w:pPr>
            <w:r>
              <w:rPr>
                <w:sz w:val="18"/>
                <w:szCs w:val="18"/>
              </w:rPr>
              <w:t>1</w:t>
            </w:r>
          </w:p>
        </w:tc>
      </w:tr>
      <w:tr w:rsidR="00953771" w14:paraId="5169738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34A79E3" w14:textId="77777777" w:rsidR="00953771" w:rsidRDefault="00000000">
            <w:pPr>
              <w:ind w:hanging="2"/>
            </w:pPr>
            <w:r>
              <w:rPr>
                <w:sz w:val="18"/>
                <w:szCs w:val="18"/>
              </w:rPr>
              <w:t>PROGRAMADOR DE PIC 3 MICROCHIP</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B32A826" w14:textId="77777777" w:rsidR="00953771" w:rsidRDefault="00000000">
            <w:pPr>
              <w:ind w:hanging="2"/>
              <w:jc w:val="center"/>
            </w:pPr>
            <w:r>
              <w:rPr>
                <w:sz w:val="18"/>
                <w:szCs w:val="18"/>
              </w:rPr>
              <w:t>6</w:t>
            </w:r>
          </w:p>
        </w:tc>
      </w:tr>
      <w:tr w:rsidR="00953771" w14:paraId="4EB29ED6"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580CA18" w14:textId="77777777" w:rsidR="00953771" w:rsidRDefault="00000000">
            <w:pPr>
              <w:ind w:hanging="2"/>
            </w:pPr>
            <w:r>
              <w:rPr>
                <w:sz w:val="18"/>
                <w:szCs w:val="18"/>
              </w:rPr>
              <w:t>RASPBERRY PI B+</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8D5D754" w14:textId="77777777" w:rsidR="00953771" w:rsidRDefault="00000000">
            <w:pPr>
              <w:ind w:hanging="2"/>
              <w:jc w:val="center"/>
            </w:pPr>
            <w:r>
              <w:rPr>
                <w:sz w:val="18"/>
                <w:szCs w:val="18"/>
              </w:rPr>
              <w:t>21</w:t>
            </w:r>
          </w:p>
        </w:tc>
      </w:tr>
      <w:tr w:rsidR="00953771" w14:paraId="560B811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584521B" w14:textId="77777777" w:rsidR="00953771" w:rsidRDefault="00000000">
            <w:pPr>
              <w:ind w:hanging="2"/>
            </w:pPr>
            <w:r>
              <w:rPr>
                <w:sz w:val="18"/>
                <w:szCs w:val="18"/>
              </w:rPr>
              <w:t>SERVOMOTORES TOWER PRO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04EB1E6" w14:textId="77777777" w:rsidR="00953771" w:rsidRDefault="00000000">
            <w:pPr>
              <w:ind w:hanging="2"/>
              <w:jc w:val="center"/>
            </w:pPr>
            <w:r>
              <w:rPr>
                <w:sz w:val="18"/>
                <w:szCs w:val="18"/>
              </w:rPr>
              <w:t>9</w:t>
            </w:r>
          </w:p>
        </w:tc>
      </w:tr>
      <w:tr w:rsidR="00953771" w14:paraId="57D6BC4A"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2646CEF" w14:textId="77777777" w:rsidR="00953771" w:rsidRDefault="00000000">
            <w:pPr>
              <w:ind w:hanging="2"/>
            </w:pPr>
            <w:r>
              <w:rPr>
                <w:sz w:val="18"/>
                <w:szCs w:val="18"/>
              </w:rPr>
              <w:t>TARJETA INTELIGENTE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1B3BFED" w14:textId="77777777" w:rsidR="00953771" w:rsidRDefault="00000000">
            <w:pPr>
              <w:ind w:hanging="2"/>
              <w:jc w:val="center"/>
            </w:pPr>
            <w:r>
              <w:rPr>
                <w:sz w:val="18"/>
                <w:szCs w:val="18"/>
              </w:rPr>
              <w:t>2</w:t>
            </w:r>
          </w:p>
        </w:tc>
      </w:tr>
      <w:tr w:rsidR="00953771" w14:paraId="4D6F13B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40250E0" w14:textId="77777777" w:rsidR="00953771" w:rsidRDefault="00000000">
            <w:pPr>
              <w:ind w:hanging="2"/>
            </w:pPr>
            <w:r>
              <w:rPr>
                <w:sz w:val="18"/>
                <w:szCs w:val="18"/>
              </w:rPr>
              <w:t>UNIDAD XBEE USB EXPLORER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7E59417" w14:textId="77777777" w:rsidR="00953771" w:rsidRDefault="00000000">
            <w:pPr>
              <w:ind w:hanging="2"/>
              <w:jc w:val="center"/>
            </w:pPr>
            <w:r>
              <w:rPr>
                <w:sz w:val="18"/>
                <w:szCs w:val="18"/>
              </w:rPr>
              <w:t>2</w:t>
            </w:r>
          </w:p>
        </w:tc>
      </w:tr>
      <w:tr w:rsidR="00953771" w14:paraId="6A38561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5439C2" w14:textId="77777777" w:rsidR="00953771" w:rsidRDefault="00000000">
            <w:pPr>
              <w:ind w:hanging="2"/>
            </w:pPr>
            <w:r>
              <w:rPr>
                <w:sz w:val="18"/>
                <w:szCs w:val="18"/>
              </w:rPr>
              <w:t>VOLTMETRO 0 - 30 VDC ANALOGO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F389EFE" w14:textId="77777777" w:rsidR="00953771" w:rsidRDefault="00000000">
            <w:pPr>
              <w:ind w:hanging="2"/>
              <w:jc w:val="center"/>
            </w:pPr>
            <w:r>
              <w:rPr>
                <w:sz w:val="18"/>
                <w:szCs w:val="18"/>
              </w:rPr>
              <w:t>5</w:t>
            </w:r>
          </w:p>
        </w:tc>
      </w:tr>
      <w:tr w:rsidR="00953771" w14:paraId="41E3EE4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E4C2FF0" w14:textId="77777777" w:rsidR="00953771" w:rsidRDefault="00000000">
            <w:pPr>
              <w:ind w:hanging="2"/>
            </w:pPr>
            <w:r>
              <w:rPr>
                <w:sz w:val="18"/>
                <w:szCs w:val="18"/>
              </w:rPr>
              <w:t xml:space="preserve">XBEE </w:t>
            </w:r>
            <w:proofErr w:type="gramStart"/>
            <w:r>
              <w:rPr>
                <w:sz w:val="18"/>
                <w:szCs w:val="18"/>
              </w:rPr>
              <w:t>PRO SERIE</w:t>
            </w:r>
            <w:proofErr w:type="gramEnd"/>
            <w:r>
              <w:rPr>
                <w:sz w:val="18"/>
                <w:szCs w:val="18"/>
              </w:rPr>
              <w:t xml:space="preserve"> 2B CON ANTENA EN BOARD PCB</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BD7D3C5" w14:textId="77777777" w:rsidR="00953771" w:rsidRDefault="00000000">
            <w:pPr>
              <w:ind w:hanging="2"/>
              <w:jc w:val="center"/>
            </w:pPr>
            <w:r>
              <w:rPr>
                <w:sz w:val="18"/>
                <w:szCs w:val="18"/>
              </w:rPr>
              <w:t>2</w:t>
            </w:r>
          </w:p>
        </w:tc>
      </w:tr>
      <w:tr w:rsidR="00953771" w14:paraId="465DBA5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038FF18" w14:textId="77777777" w:rsidR="00953771" w:rsidRDefault="00000000">
            <w:pPr>
              <w:ind w:hanging="2"/>
            </w:pPr>
            <w:r>
              <w:rPr>
                <w:sz w:val="18"/>
                <w:szCs w:val="18"/>
              </w:rPr>
              <w:t>FUENTES REGULADAS DE VOLTAJE, MARCA UNIT</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59F2BBE" w14:textId="77777777" w:rsidR="00953771" w:rsidRDefault="00000000">
            <w:pPr>
              <w:ind w:hanging="2"/>
              <w:jc w:val="center"/>
            </w:pPr>
            <w:r>
              <w:rPr>
                <w:sz w:val="18"/>
                <w:szCs w:val="18"/>
              </w:rPr>
              <w:t>10</w:t>
            </w:r>
          </w:p>
        </w:tc>
      </w:tr>
      <w:tr w:rsidR="00953771" w14:paraId="443A76A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4C27CCA" w14:textId="77777777" w:rsidR="00953771" w:rsidRDefault="00000000">
            <w:pPr>
              <w:ind w:hanging="2"/>
            </w:pPr>
            <w:r>
              <w:rPr>
                <w:sz w:val="18"/>
                <w:szCs w:val="18"/>
              </w:rPr>
              <w:t>MÓDULO ETHERNET</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43A1B6A" w14:textId="77777777" w:rsidR="00953771" w:rsidRDefault="00000000">
            <w:pPr>
              <w:ind w:hanging="2"/>
              <w:jc w:val="center"/>
            </w:pPr>
            <w:r>
              <w:rPr>
                <w:sz w:val="18"/>
                <w:szCs w:val="18"/>
              </w:rPr>
              <w:t>5</w:t>
            </w:r>
          </w:p>
        </w:tc>
      </w:tr>
      <w:tr w:rsidR="00953771" w14:paraId="6044046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1E74AB3" w14:textId="77777777" w:rsidR="00953771" w:rsidRDefault="00000000">
            <w:pPr>
              <w:ind w:hanging="2"/>
            </w:pPr>
            <w:r>
              <w:rPr>
                <w:sz w:val="18"/>
                <w:szCs w:val="18"/>
              </w:rPr>
              <w:t>PT 100 DE 0 A 300 GRADOS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12980ED" w14:textId="77777777" w:rsidR="00953771" w:rsidRDefault="00000000">
            <w:pPr>
              <w:ind w:hanging="2"/>
              <w:jc w:val="center"/>
            </w:pPr>
            <w:r>
              <w:rPr>
                <w:sz w:val="18"/>
                <w:szCs w:val="18"/>
              </w:rPr>
              <w:t>10</w:t>
            </w:r>
          </w:p>
        </w:tc>
      </w:tr>
      <w:tr w:rsidR="00953771" w14:paraId="05A0C95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C68AF84" w14:textId="77777777" w:rsidR="00953771" w:rsidRDefault="00000000">
            <w:pPr>
              <w:ind w:hanging="2"/>
            </w:pPr>
            <w:r>
              <w:rPr>
                <w:sz w:val="18"/>
                <w:szCs w:val="18"/>
              </w:rPr>
              <w:t>SENSOR DE COLOR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7223039" w14:textId="77777777" w:rsidR="00953771" w:rsidRDefault="00000000">
            <w:pPr>
              <w:ind w:hanging="2"/>
              <w:jc w:val="center"/>
            </w:pPr>
            <w:r>
              <w:rPr>
                <w:sz w:val="18"/>
                <w:szCs w:val="18"/>
              </w:rPr>
              <w:t>1</w:t>
            </w:r>
          </w:p>
        </w:tc>
      </w:tr>
      <w:tr w:rsidR="00953771" w14:paraId="690BC3E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457A3EF" w14:textId="77777777" w:rsidR="00953771" w:rsidRDefault="00000000">
            <w:pPr>
              <w:ind w:hanging="2"/>
            </w:pPr>
            <w:r>
              <w:rPr>
                <w:sz w:val="18"/>
                <w:szCs w:val="18"/>
              </w:rPr>
              <w:t>SENSOR DE GESTOS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138BF33" w14:textId="77777777" w:rsidR="00953771" w:rsidRDefault="00000000">
            <w:pPr>
              <w:ind w:hanging="2"/>
              <w:jc w:val="center"/>
            </w:pPr>
            <w:r>
              <w:rPr>
                <w:sz w:val="18"/>
                <w:szCs w:val="18"/>
              </w:rPr>
              <w:t>5</w:t>
            </w:r>
          </w:p>
        </w:tc>
      </w:tr>
      <w:tr w:rsidR="00953771" w14:paraId="43CCF2C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67F7A6" w14:textId="77777777" w:rsidR="00953771" w:rsidRDefault="00000000">
            <w:pPr>
              <w:ind w:hanging="2"/>
            </w:pPr>
            <w:r>
              <w:rPr>
                <w:sz w:val="18"/>
                <w:szCs w:val="18"/>
              </w:rPr>
              <w:t>SENSOR DE LUMINOSIDAD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69456A6" w14:textId="77777777" w:rsidR="00953771" w:rsidRDefault="00000000">
            <w:pPr>
              <w:ind w:hanging="2"/>
              <w:jc w:val="center"/>
            </w:pPr>
            <w:r>
              <w:rPr>
                <w:sz w:val="18"/>
                <w:szCs w:val="18"/>
              </w:rPr>
              <w:t>1</w:t>
            </w:r>
          </w:p>
        </w:tc>
      </w:tr>
      <w:tr w:rsidR="00953771" w14:paraId="20136DBA"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8897E6D" w14:textId="77777777" w:rsidR="00953771" w:rsidRDefault="00000000">
            <w:pPr>
              <w:ind w:hanging="2"/>
            </w:pPr>
            <w:r>
              <w:rPr>
                <w:sz w:val="18"/>
                <w:szCs w:val="18"/>
              </w:rPr>
              <w:t>SENSOR DE MOVIMIENTO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DC3EACC" w14:textId="77777777" w:rsidR="00953771" w:rsidRDefault="00000000">
            <w:pPr>
              <w:ind w:hanging="2"/>
              <w:jc w:val="center"/>
            </w:pPr>
            <w:r>
              <w:rPr>
                <w:sz w:val="18"/>
                <w:szCs w:val="18"/>
              </w:rPr>
              <w:t>20</w:t>
            </w:r>
          </w:p>
        </w:tc>
      </w:tr>
      <w:tr w:rsidR="00953771" w14:paraId="1DD848BE"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4653557" w14:textId="77777777" w:rsidR="00953771" w:rsidRDefault="00000000">
            <w:pPr>
              <w:ind w:hanging="2"/>
            </w:pPr>
            <w:r>
              <w:rPr>
                <w:sz w:val="18"/>
                <w:szCs w:val="18"/>
              </w:rPr>
              <w:t>SENSOR DE ULTRASONIDO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9BC09FE" w14:textId="77777777" w:rsidR="00953771" w:rsidRDefault="00000000">
            <w:pPr>
              <w:ind w:hanging="2"/>
              <w:jc w:val="center"/>
            </w:pPr>
            <w:r>
              <w:rPr>
                <w:sz w:val="18"/>
                <w:szCs w:val="18"/>
              </w:rPr>
              <w:t>2</w:t>
            </w:r>
          </w:p>
        </w:tc>
      </w:tr>
      <w:tr w:rsidR="00953771" w14:paraId="690EF483"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6B50FB" w14:textId="77777777" w:rsidR="00953771" w:rsidRDefault="00000000">
            <w:pPr>
              <w:ind w:hanging="2"/>
            </w:pPr>
            <w:r>
              <w:rPr>
                <w:sz w:val="18"/>
                <w:szCs w:val="18"/>
              </w:rPr>
              <w:t>SENSOR DE VIBRACIÓN PIEZOELÉCTRICO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0E6A3F" w14:textId="77777777" w:rsidR="00953771" w:rsidRDefault="00000000">
            <w:pPr>
              <w:ind w:hanging="2"/>
              <w:jc w:val="center"/>
            </w:pPr>
            <w:r>
              <w:rPr>
                <w:sz w:val="18"/>
                <w:szCs w:val="18"/>
              </w:rPr>
              <w:t>6</w:t>
            </w:r>
          </w:p>
        </w:tc>
      </w:tr>
      <w:tr w:rsidR="00953771" w14:paraId="4000E6E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C72891" w14:textId="77777777" w:rsidR="00953771" w:rsidRDefault="00000000">
            <w:pPr>
              <w:ind w:hanging="2"/>
            </w:pPr>
            <w:r>
              <w:rPr>
                <w:sz w:val="18"/>
                <w:szCs w:val="18"/>
              </w:rPr>
              <w:t>UNIDAD REGULADA PARA MÓDULOS XBEE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C6C40DB" w14:textId="77777777" w:rsidR="00953771" w:rsidRDefault="00000000">
            <w:pPr>
              <w:ind w:hanging="2"/>
              <w:jc w:val="center"/>
            </w:pPr>
            <w:r>
              <w:rPr>
                <w:sz w:val="18"/>
                <w:szCs w:val="18"/>
              </w:rPr>
              <w:t>2</w:t>
            </w:r>
          </w:p>
        </w:tc>
      </w:tr>
      <w:tr w:rsidR="00953771" w14:paraId="5548B88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A7017C" w14:textId="77777777" w:rsidR="00953771" w:rsidRDefault="00000000">
            <w:pPr>
              <w:ind w:hanging="2"/>
            </w:pPr>
            <w:r>
              <w:rPr>
                <w:sz w:val="18"/>
                <w:szCs w:val="18"/>
              </w:rPr>
              <w:t>UNIDAD XBEE USB EXPLORER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AF0DC86" w14:textId="77777777" w:rsidR="00953771" w:rsidRDefault="00000000">
            <w:pPr>
              <w:ind w:hanging="2"/>
              <w:jc w:val="center"/>
            </w:pPr>
            <w:r>
              <w:rPr>
                <w:sz w:val="18"/>
                <w:szCs w:val="18"/>
              </w:rPr>
              <w:t>2</w:t>
            </w:r>
          </w:p>
        </w:tc>
      </w:tr>
      <w:tr w:rsidR="00953771" w14:paraId="699A2C24"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1DAECB3" w14:textId="77777777" w:rsidR="00953771" w:rsidRDefault="00000000">
            <w:pPr>
              <w:ind w:hanging="2"/>
            </w:pPr>
            <w:r>
              <w:rPr>
                <w:sz w:val="18"/>
                <w:szCs w:val="18"/>
              </w:rPr>
              <w:t xml:space="preserve">XBEE </w:t>
            </w:r>
            <w:proofErr w:type="gramStart"/>
            <w:r>
              <w:rPr>
                <w:sz w:val="18"/>
                <w:szCs w:val="18"/>
              </w:rPr>
              <w:t>PRO SERIE</w:t>
            </w:r>
            <w:proofErr w:type="gramEnd"/>
            <w:r>
              <w:rPr>
                <w:sz w:val="18"/>
                <w:szCs w:val="18"/>
              </w:rPr>
              <w:t xml:space="preserve"> 2B CON ANTENA EN BOARD PCB</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6B785F1" w14:textId="77777777" w:rsidR="00953771" w:rsidRDefault="00000000">
            <w:pPr>
              <w:ind w:hanging="2"/>
              <w:jc w:val="center"/>
            </w:pPr>
            <w:r>
              <w:rPr>
                <w:sz w:val="18"/>
                <w:szCs w:val="18"/>
              </w:rPr>
              <w:t>2</w:t>
            </w:r>
          </w:p>
        </w:tc>
      </w:tr>
      <w:tr w:rsidR="00953771" w14:paraId="6DC8A91C"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A9C46C1" w14:textId="77777777" w:rsidR="00953771" w:rsidRDefault="00000000">
            <w:pPr>
              <w:ind w:hanging="2"/>
            </w:pPr>
            <w:r>
              <w:rPr>
                <w:sz w:val="18"/>
                <w:szCs w:val="18"/>
              </w:rPr>
              <w:t>TRANSFORMADOR DE 50 W 12 VOL</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853469C" w14:textId="77777777" w:rsidR="00953771" w:rsidRDefault="00000000">
            <w:pPr>
              <w:ind w:hanging="2"/>
              <w:jc w:val="center"/>
            </w:pPr>
            <w:r>
              <w:rPr>
                <w:sz w:val="18"/>
                <w:szCs w:val="18"/>
              </w:rPr>
              <w:t>20</w:t>
            </w:r>
          </w:p>
        </w:tc>
      </w:tr>
      <w:tr w:rsidR="00953771" w14:paraId="61201F85"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60C7A3A" w14:textId="77777777" w:rsidR="00953771" w:rsidRDefault="00000000">
            <w:pPr>
              <w:ind w:hanging="2"/>
            </w:pPr>
            <w:r>
              <w:rPr>
                <w:sz w:val="18"/>
                <w:szCs w:val="18"/>
              </w:rPr>
              <w:t>TOTALIZADOR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7B9E201" w14:textId="77777777" w:rsidR="00953771" w:rsidRDefault="00000000">
            <w:pPr>
              <w:ind w:hanging="2"/>
              <w:jc w:val="center"/>
            </w:pPr>
            <w:r>
              <w:rPr>
                <w:sz w:val="18"/>
                <w:szCs w:val="18"/>
              </w:rPr>
              <w:t>13</w:t>
            </w:r>
          </w:p>
        </w:tc>
      </w:tr>
      <w:tr w:rsidR="00953771" w14:paraId="434C9D03"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8662562" w14:textId="77777777" w:rsidR="00953771" w:rsidRDefault="00000000">
            <w:pPr>
              <w:ind w:hanging="2"/>
            </w:pPr>
            <w:r>
              <w:rPr>
                <w:sz w:val="18"/>
                <w:szCs w:val="18"/>
              </w:rPr>
              <w:t>CARETA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1B4E1F0" w14:textId="77777777" w:rsidR="00953771" w:rsidRDefault="00000000">
            <w:pPr>
              <w:ind w:hanging="2"/>
              <w:jc w:val="center"/>
            </w:pPr>
            <w:r>
              <w:rPr>
                <w:sz w:val="18"/>
                <w:szCs w:val="18"/>
              </w:rPr>
              <w:t>3</w:t>
            </w:r>
          </w:p>
        </w:tc>
      </w:tr>
      <w:tr w:rsidR="00953771" w14:paraId="5B4B8C54"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D305A6C" w14:textId="77777777" w:rsidR="00953771" w:rsidRDefault="00000000">
            <w:pPr>
              <w:ind w:hanging="2"/>
            </w:pPr>
            <w:r>
              <w:rPr>
                <w:sz w:val="18"/>
                <w:szCs w:val="18"/>
              </w:rPr>
              <w:t>PROTECTOR AUDITIVO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309D55F" w14:textId="77777777" w:rsidR="00953771" w:rsidRDefault="00000000">
            <w:pPr>
              <w:ind w:hanging="2"/>
              <w:jc w:val="center"/>
            </w:pPr>
            <w:r>
              <w:rPr>
                <w:sz w:val="18"/>
                <w:szCs w:val="18"/>
              </w:rPr>
              <w:t>2</w:t>
            </w:r>
          </w:p>
        </w:tc>
      </w:tr>
      <w:tr w:rsidR="00953771" w14:paraId="34D1032D"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C53653A" w14:textId="77777777" w:rsidR="00953771" w:rsidRDefault="00000000">
            <w:pPr>
              <w:ind w:hanging="2"/>
            </w:pPr>
            <w:r>
              <w:rPr>
                <w:sz w:val="18"/>
                <w:szCs w:val="18"/>
              </w:rPr>
              <w:t>PLC MITSUBISHI</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65F65CC" w14:textId="77777777" w:rsidR="00953771" w:rsidRDefault="00000000">
            <w:pPr>
              <w:ind w:hanging="2"/>
              <w:jc w:val="center"/>
            </w:pPr>
            <w:r>
              <w:rPr>
                <w:sz w:val="18"/>
                <w:szCs w:val="18"/>
              </w:rPr>
              <w:t>6</w:t>
            </w:r>
          </w:p>
        </w:tc>
      </w:tr>
      <w:tr w:rsidR="00953771" w14:paraId="0E9DDE9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1739470" w14:textId="77777777" w:rsidR="00953771" w:rsidRDefault="00000000">
            <w:pPr>
              <w:ind w:hanging="2"/>
            </w:pPr>
            <w:r>
              <w:rPr>
                <w:sz w:val="18"/>
                <w:szCs w:val="18"/>
              </w:rPr>
              <w:t>PANTALLA DELTA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A126447" w14:textId="77777777" w:rsidR="00953771" w:rsidRDefault="00000000">
            <w:pPr>
              <w:ind w:hanging="2"/>
              <w:jc w:val="center"/>
            </w:pPr>
            <w:r>
              <w:rPr>
                <w:sz w:val="18"/>
                <w:szCs w:val="18"/>
              </w:rPr>
              <w:t>6</w:t>
            </w:r>
          </w:p>
        </w:tc>
      </w:tr>
      <w:tr w:rsidR="00953771" w14:paraId="062116D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9714F26" w14:textId="77777777" w:rsidR="00953771" w:rsidRDefault="00000000">
            <w:pPr>
              <w:ind w:hanging="2"/>
            </w:pPr>
            <w:r>
              <w:rPr>
                <w:sz w:val="18"/>
                <w:szCs w:val="18"/>
              </w:rPr>
              <w:t>VARIADOR DE VELOCIDAD SINAMICS V20 1 HP</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AF64E27" w14:textId="77777777" w:rsidR="00953771" w:rsidRDefault="00000000">
            <w:pPr>
              <w:ind w:hanging="2"/>
              <w:jc w:val="center"/>
            </w:pPr>
            <w:r>
              <w:rPr>
                <w:sz w:val="18"/>
                <w:szCs w:val="18"/>
              </w:rPr>
              <w:t>6</w:t>
            </w:r>
          </w:p>
        </w:tc>
      </w:tr>
      <w:tr w:rsidR="00953771" w14:paraId="700665AD"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E762CDE" w14:textId="77777777" w:rsidR="00953771" w:rsidRDefault="00000000">
            <w:pPr>
              <w:ind w:hanging="2"/>
            </w:pPr>
            <w:r>
              <w:rPr>
                <w:sz w:val="18"/>
                <w:szCs w:val="18"/>
              </w:rPr>
              <w:t>VIDEO PROYECTOR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6A416AA" w14:textId="77777777" w:rsidR="00953771" w:rsidRDefault="00000000">
            <w:pPr>
              <w:ind w:hanging="2"/>
              <w:jc w:val="center"/>
            </w:pPr>
            <w:r>
              <w:rPr>
                <w:sz w:val="18"/>
                <w:szCs w:val="18"/>
              </w:rPr>
              <w:t>3</w:t>
            </w:r>
          </w:p>
        </w:tc>
      </w:tr>
      <w:tr w:rsidR="00953771" w14:paraId="571111AC"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0778998" w14:textId="77777777" w:rsidR="00953771" w:rsidRDefault="00000000">
            <w:pPr>
              <w:ind w:hanging="2"/>
            </w:pPr>
            <w:r>
              <w:rPr>
                <w:sz w:val="18"/>
                <w:szCs w:val="18"/>
              </w:rPr>
              <w:t>OSCILOSCOPIO, GENERADORES Y FUENTES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4E66DDA" w14:textId="77777777" w:rsidR="00953771" w:rsidRDefault="00000000">
            <w:pPr>
              <w:ind w:hanging="2"/>
              <w:jc w:val="center"/>
            </w:pPr>
            <w:r>
              <w:rPr>
                <w:sz w:val="18"/>
                <w:szCs w:val="18"/>
              </w:rPr>
              <w:t>2</w:t>
            </w:r>
          </w:p>
        </w:tc>
      </w:tr>
      <w:tr w:rsidR="00953771" w14:paraId="76352851"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4DFC648" w14:textId="77777777" w:rsidR="00953771" w:rsidRDefault="00000000">
            <w:pPr>
              <w:ind w:hanging="2"/>
              <w:rPr>
                <w:highlight w:val="yellow"/>
              </w:rPr>
            </w:pPr>
            <w:r>
              <w:rPr>
                <w:sz w:val="18"/>
                <w:szCs w:val="18"/>
                <w:highlight w:val="yellow"/>
              </w:rPr>
              <w:t xml:space="preserve">COMPUTADORES PORTÁTILES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7C686FB" w14:textId="77777777" w:rsidR="00953771" w:rsidRDefault="00000000">
            <w:pPr>
              <w:ind w:hanging="2"/>
              <w:jc w:val="center"/>
            </w:pPr>
            <w:r>
              <w:rPr>
                <w:sz w:val="18"/>
                <w:szCs w:val="18"/>
              </w:rPr>
              <w:t>41</w:t>
            </w:r>
          </w:p>
        </w:tc>
      </w:tr>
      <w:tr w:rsidR="00953771" w14:paraId="07392D76"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7058A329" w14:textId="77777777" w:rsidR="00953771" w:rsidRDefault="00000000">
            <w:pPr>
              <w:ind w:hanging="2"/>
            </w:pPr>
            <w:r>
              <w:rPr>
                <w:sz w:val="18"/>
                <w:szCs w:val="18"/>
              </w:rPr>
              <w:t>POWERLITE S39+ VIDEO PROYECTOR (3.300 LUMENS EN BLANCO Y COLOR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3783FED" w14:textId="77777777" w:rsidR="00953771" w:rsidRDefault="00000000">
            <w:pPr>
              <w:ind w:hanging="2"/>
              <w:jc w:val="center"/>
            </w:pPr>
            <w:r>
              <w:rPr>
                <w:sz w:val="18"/>
                <w:szCs w:val="18"/>
              </w:rPr>
              <w:t>2</w:t>
            </w:r>
          </w:p>
        </w:tc>
      </w:tr>
      <w:tr w:rsidR="00953771" w14:paraId="21558B92"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3791AA7C" w14:textId="77777777" w:rsidR="00953771" w:rsidRPr="009C28A7" w:rsidRDefault="00000000">
            <w:pPr>
              <w:ind w:hanging="2"/>
              <w:rPr>
                <w:lang w:val="en-US"/>
              </w:rPr>
            </w:pPr>
            <w:r w:rsidRPr="009C28A7">
              <w:rPr>
                <w:sz w:val="18"/>
                <w:szCs w:val="18"/>
                <w:lang w:val="en-US"/>
              </w:rPr>
              <w:t>PLOTTER HP T120 24" (CQ891A#B1K)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A462DBD" w14:textId="77777777" w:rsidR="00953771" w:rsidRDefault="00000000">
            <w:pPr>
              <w:ind w:hanging="2"/>
              <w:jc w:val="center"/>
            </w:pPr>
            <w:r>
              <w:rPr>
                <w:sz w:val="18"/>
                <w:szCs w:val="18"/>
              </w:rPr>
              <w:t>1</w:t>
            </w:r>
          </w:p>
        </w:tc>
      </w:tr>
      <w:tr w:rsidR="00953771" w14:paraId="60CA3786"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9D826B2" w14:textId="77777777" w:rsidR="00953771" w:rsidRDefault="00000000">
            <w:pPr>
              <w:ind w:hanging="2"/>
            </w:pPr>
            <w:r>
              <w:rPr>
                <w:sz w:val="18"/>
                <w:szCs w:val="18"/>
              </w:rPr>
              <w:t>IMPRESORA 3D DE 30X30X30, CON CAMA CALIENTE Y SISTEMA DE AUTONIVELACIÓN DEL EJE Z</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4515F85" w14:textId="77777777" w:rsidR="00953771" w:rsidRDefault="00000000">
            <w:pPr>
              <w:ind w:hanging="2"/>
              <w:jc w:val="center"/>
            </w:pPr>
            <w:r>
              <w:rPr>
                <w:sz w:val="18"/>
                <w:szCs w:val="18"/>
              </w:rPr>
              <w:t>1</w:t>
            </w:r>
          </w:p>
        </w:tc>
      </w:tr>
      <w:tr w:rsidR="00953771" w14:paraId="36B5DE42"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48C0F116" w14:textId="77777777" w:rsidR="00953771" w:rsidRDefault="00000000">
            <w:pPr>
              <w:ind w:hanging="2"/>
              <w:jc w:val="both"/>
            </w:pPr>
            <w:r>
              <w:rPr>
                <w:sz w:val="18"/>
                <w:szCs w:val="18"/>
              </w:rPr>
              <w:t>IMPRESORA 3D DE 50X50X50, CON CAMA CALIENTE Y SISTEMA DE AUTONIVELACIÓN DEL EJE Z</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CEDB7EE" w14:textId="77777777" w:rsidR="00953771" w:rsidRDefault="00000000">
            <w:pPr>
              <w:ind w:hanging="2"/>
              <w:jc w:val="center"/>
            </w:pPr>
            <w:r>
              <w:rPr>
                <w:sz w:val="18"/>
                <w:szCs w:val="18"/>
              </w:rPr>
              <w:t>1</w:t>
            </w:r>
          </w:p>
        </w:tc>
      </w:tr>
      <w:tr w:rsidR="00953771" w14:paraId="713036AE" w14:textId="77777777">
        <w:trPr>
          <w:trHeight w:val="51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7A1C57AD" w14:textId="77777777" w:rsidR="00953771" w:rsidRDefault="00000000">
            <w:pPr>
              <w:ind w:hanging="2"/>
              <w:jc w:val="both"/>
            </w:pPr>
            <w:r>
              <w:rPr>
                <w:sz w:val="18"/>
                <w:szCs w:val="18"/>
              </w:rPr>
              <w:t>RUTEADORA CNC PARA GRABADO DE CIRCUITOS ELÉCTRICOS EN PLACAS PCB, CON ÁREA DE CORTE DE 30X30X12, CON MOTOR DE 500W.</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C5C6F8D" w14:textId="77777777" w:rsidR="00953771" w:rsidRDefault="00000000">
            <w:pPr>
              <w:ind w:hanging="2"/>
              <w:jc w:val="center"/>
            </w:pPr>
            <w:r>
              <w:rPr>
                <w:sz w:val="18"/>
                <w:szCs w:val="18"/>
              </w:rPr>
              <w:t>1</w:t>
            </w:r>
          </w:p>
        </w:tc>
      </w:tr>
      <w:tr w:rsidR="00953771" w14:paraId="5B4F4264" w14:textId="77777777">
        <w:trPr>
          <w:trHeight w:val="51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1AEB5D5" w14:textId="77777777" w:rsidR="00953771" w:rsidRDefault="00000000">
            <w:pPr>
              <w:ind w:hanging="2"/>
              <w:jc w:val="both"/>
            </w:pPr>
            <w:r>
              <w:rPr>
                <w:sz w:val="18"/>
                <w:szCs w:val="18"/>
              </w:rPr>
              <w:t>MÁQUINA CORTADORA LÁSER DE 50W CON LENTES INTERCAMBIABLES CON ÁREA DE TRABAJO DE 150 CM X 100 CM</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68299B4" w14:textId="77777777" w:rsidR="00953771" w:rsidRDefault="00000000">
            <w:pPr>
              <w:ind w:hanging="2"/>
              <w:jc w:val="center"/>
            </w:pPr>
            <w:r>
              <w:rPr>
                <w:sz w:val="18"/>
                <w:szCs w:val="18"/>
              </w:rPr>
              <w:t>1</w:t>
            </w:r>
          </w:p>
        </w:tc>
      </w:tr>
      <w:tr w:rsidR="00953771" w14:paraId="533F265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AB2D26B" w14:textId="77777777" w:rsidR="00953771" w:rsidRDefault="00000000">
            <w:pPr>
              <w:ind w:hanging="2"/>
              <w:jc w:val="both"/>
            </w:pPr>
            <w:r>
              <w:rPr>
                <w:sz w:val="18"/>
                <w:szCs w:val="18"/>
              </w:rPr>
              <w:t>KIT MONITOR DE FRECUENCIA CARDIACA AD8232.</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93F0F6B" w14:textId="77777777" w:rsidR="00953771" w:rsidRDefault="00000000">
            <w:pPr>
              <w:ind w:hanging="2"/>
              <w:jc w:val="center"/>
            </w:pPr>
            <w:r>
              <w:rPr>
                <w:sz w:val="18"/>
                <w:szCs w:val="18"/>
              </w:rPr>
              <w:t>8</w:t>
            </w:r>
          </w:p>
        </w:tc>
      </w:tr>
      <w:tr w:rsidR="00953771" w14:paraId="79FC1801"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38AF4A86" w14:textId="77777777" w:rsidR="00953771" w:rsidRDefault="00000000">
            <w:pPr>
              <w:ind w:hanging="2"/>
              <w:jc w:val="both"/>
            </w:pPr>
            <w:r>
              <w:rPr>
                <w:sz w:val="18"/>
                <w:szCs w:val="18"/>
              </w:rPr>
              <w:t>EQUIPOS DE ELECTROMIOGRAFÍA MYO GESTURE CONTROL BRAZALETE COLOR NEGRO.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37CACBE0" w14:textId="77777777" w:rsidR="00953771" w:rsidRDefault="00000000">
            <w:pPr>
              <w:ind w:hanging="2"/>
              <w:jc w:val="center"/>
            </w:pPr>
            <w:r>
              <w:rPr>
                <w:sz w:val="18"/>
                <w:szCs w:val="18"/>
              </w:rPr>
              <w:t>4</w:t>
            </w:r>
          </w:p>
        </w:tc>
      </w:tr>
      <w:tr w:rsidR="00953771" w14:paraId="76FCC545"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5731D114" w14:textId="77777777" w:rsidR="00953771" w:rsidRDefault="00000000">
            <w:pPr>
              <w:ind w:hanging="2"/>
              <w:jc w:val="both"/>
            </w:pPr>
            <w:r>
              <w:rPr>
                <w:sz w:val="18"/>
                <w:szCs w:val="18"/>
              </w:rPr>
              <w:t>CASCOS DE ENCEFALOGRAFÍA EMOTIVA EPOC + 14 CANALES EEG MÓVIL.</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D2EC9B4" w14:textId="77777777" w:rsidR="00953771" w:rsidRDefault="00000000">
            <w:pPr>
              <w:ind w:hanging="2"/>
              <w:jc w:val="center"/>
            </w:pPr>
            <w:r>
              <w:rPr>
                <w:sz w:val="18"/>
                <w:szCs w:val="18"/>
              </w:rPr>
              <w:t>2</w:t>
            </w:r>
          </w:p>
        </w:tc>
      </w:tr>
      <w:tr w:rsidR="00953771" w14:paraId="6C442952"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5A28E1D3" w14:textId="77777777" w:rsidR="00953771" w:rsidRDefault="00000000">
            <w:pPr>
              <w:ind w:hanging="2"/>
              <w:jc w:val="both"/>
            </w:pPr>
            <w:r>
              <w:rPr>
                <w:sz w:val="18"/>
                <w:szCs w:val="18"/>
              </w:rPr>
              <w:t>CASCOS DE ENCEFALOGRAFÍA EMOTIV INSIGHT 5 CANALES EEG MÓVIL.</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D6C3BEF" w14:textId="77777777" w:rsidR="00953771" w:rsidRDefault="00000000">
            <w:pPr>
              <w:ind w:hanging="2"/>
              <w:jc w:val="center"/>
            </w:pPr>
            <w:r>
              <w:rPr>
                <w:sz w:val="18"/>
                <w:szCs w:val="18"/>
              </w:rPr>
              <w:t>2</w:t>
            </w:r>
          </w:p>
        </w:tc>
      </w:tr>
      <w:tr w:rsidR="00953771" w14:paraId="77FCE62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F22567" w14:textId="77777777" w:rsidR="00953771" w:rsidRDefault="00000000">
            <w:pPr>
              <w:ind w:hanging="2"/>
            </w:pPr>
            <w:r>
              <w:rPr>
                <w:sz w:val="18"/>
                <w:szCs w:val="18"/>
              </w:rPr>
              <w:t>COMPUTADOR TODO EN UNO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D91A894" w14:textId="77777777" w:rsidR="00953771" w:rsidRDefault="00000000">
            <w:pPr>
              <w:ind w:hanging="2"/>
              <w:jc w:val="center"/>
            </w:pPr>
            <w:r>
              <w:rPr>
                <w:sz w:val="18"/>
                <w:szCs w:val="18"/>
              </w:rPr>
              <w:t>4</w:t>
            </w:r>
          </w:p>
        </w:tc>
      </w:tr>
      <w:tr w:rsidR="00953771" w14:paraId="633A415E"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C16E680" w14:textId="77777777" w:rsidR="00953771" w:rsidRDefault="00000000">
            <w:pPr>
              <w:ind w:hanging="2"/>
            </w:pPr>
            <w:r>
              <w:rPr>
                <w:sz w:val="18"/>
                <w:szCs w:val="18"/>
              </w:rPr>
              <w:lastRenderedPageBreak/>
              <w:t>ARDUINO MEGA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5957F1C" w14:textId="77777777" w:rsidR="00953771" w:rsidRDefault="00000000">
            <w:pPr>
              <w:ind w:hanging="2"/>
              <w:jc w:val="center"/>
            </w:pPr>
            <w:r>
              <w:rPr>
                <w:sz w:val="18"/>
                <w:szCs w:val="18"/>
              </w:rPr>
              <w:t>25</w:t>
            </w:r>
          </w:p>
        </w:tc>
      </w:tr>
      <w:tr w:rsidR="00953771" w14:paraId="468C4056"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CEA9814" w14:textId="77777777" w:rsidR="00953771" w:rsidRDefault="00000000">
            <w:pPr>
              <w:ind w:hanging="2"/>
            </w:pPr>
            <w:r>
              <w:rPr>
                <w:sz w:val="18"/>
                <w:szCs w:val="18"/>
              </w:rPr>
              <w:t>ARRANCADOR SUAVE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ED90471" w14:textId="77777777" w:rsidR="00953771" w:rsidRDefault="00000000">
            <w:pPr>
              <w:ind w:hanging="2"/>
              <w:jc w:val="center"/>
            </w:pPr>
            <w:r>
              <w:rPr>
                <w:sz w:val="18"/>
                <w:szCs w:val="18"/>
              </w:rPr>
              <w:t>6</w:t>
            </w:r>
          </w:p>
        </w:tc>
      </w:tr>
      <w:tr w:rsidR="00953771" w14:paraId="3E1EF562"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8D028E" w14:textId="77777777" w:rsidR="00953771" w:rsidRDefault="00000000">
            <w:pPr>
              <w:ind w:hanging="2"/>
            </w:pPr>
            <w:r>
              <w:rPr>
                <w:sz w:val="18"/>
                <w:szCs w:val="18"/>
              </w:rPr>
              <w:t>BREAKER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5A7B6DB" w14:textId="77777777" w:rsidR="00953771" w:rsidRDefault="00000000">
            <w:pPr>
              <w:ind w:hanging="2"/>
              <w:jc w:val="center"/>
            </w:pPr>
            <w:r>
              <w:rPr>
                <w:sz w:val="18"/>
                <w:szCs w:val="18"/>
              </w:rPr>
              <w:t>14</w:t>
            </w:r>
          </w:p>
        </w:tc>
      </w:tr>
      <w:tr w:rsidR="00953771" w14:paraId="4DB99566"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4B873F6" w14:textId="77777777" w:rsidR="00953771" w:rsidRDefault="00000000">
            <w:pPr>
              <w:ind w:hanging="2"/>
            </w:pPr>
            <w:r>
              <w:rPr>
                <w:sz w:val="18"/>
                <w:szCs w:val="18"/>
              </w:rPr>
              <w:t>BREAKER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3458984" w14:textId="77777777" w:rsidR="00953771" w:rsidRDefault="00000000">
            <w:pPr>
              <w:ind w:hanging="2"/>
              <w:jc w:val="center"/>
            </w:pPr>
            <w:r>
              <w:rPr>
                <w:sz w:val="18"/>
                <w:szCs w:val="18"/>
              </w:rPr>
              <w:t>14</w:t>
            </w:r>
          </w:p>
        </w:tc>
      </w:tr>
      <w:tr w:rsidR="00953771" w14:paraId="621D1D9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3A53B0D" w14:textId="77777777" w:rsidR="00953771" w:rsidRDefault="00000000">
            <w:pPr>
              <w:ind w:hanging="2"/>
            </w:pPr>
            <w:r>
              <w:rPr>
                <w:sz w:val="18"/>
                <w:szCs w:val="18"/>
              </w:rPr>
              <w:t>CONTACTOR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4D7491F" w14:textId="77777777" w:rsidR="00953771" w:rsidRDefault="00000000">
            <w:pPr>
              <w:ind w:hanging="2"/>
              <w:jc w:val="center"/>
            </w:pPr>
            <w:r>
              <w:rPr>
                <w:sz w:val="18"/>
                <w:szCs w:val="18"/>
              </w:rPr>
              <w:t>16</w:t>
            </w:r>
          </w:p>
        </w:tc>
      </w:tr>
      <w:tr w:rsidR="00953771" w14:paraId="66BB250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2047F26" w14:textId="77777777" w:rsidR="00953771" w:rsidRDefault="00000000">
            <w:pPr>
              <w:ind w:hanging="2"/>
            </w:pPr>
            <w:r>
              <w:rPr>
                <w:sz w:val="18"/>
                <w:szCs w:val="18"/>
              </w:rPr>
              <w:t>CONTROLADOR DE TEMPERATURA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18E9A1D" w14:textId="77777777" w:rsidR="00953771" w:rsidRDefault="00000000">
            <w:pPr>
              <w:ind w:hanging="2"/>
              <w:jc w:val="center"/>
            </w:pPr>
            <w:r>
              <w:rPr>
                <w:sz w:val="18"/>
                <w:szCs w:val="18"/>
              </w:rPr>
              <w:t>14</w:t>
            </w:r>
          </w:p>
        </w:tc>
      </w:tr>
      <w:tr w:rsidR="00953771" w14:paraId="250EC34D"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4892762" w14:textId="77777777" w:rsidR="00953771" w:rsidRDefault="00000000">
            <w:pPr>
              <w:ind w:hanging="2"/>
            </w:pPr>
            <w:r>
              <w:rPr>
                <w:sz w:val="18"/>
                <w:szCs w:val="18"/>
              </w:rPr>
              <w:t>CONVERSOR SERIAL A USB COLOR NEGRO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CB8B545" w14:textId="77777777" w:rsidR="00953771" w:rsidRDefault="00000000">
            <w:pPr>
              <w:ind w:hanging="2"/>
              <w:jc w:val="center"/>
            </w:pPr>
            <w:r>
              <w:rPr>
                <w:sz w:val="18"/>
                <w:szCs w:val="18"/>
              </w:rPr>
              <w:t>8</w:t>
            </w:r>
          </w:p>
        </w:tc>
      </w:tr>
      <w:tr w:rsidR="00953771" w14:paraId="7B425702"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2673365" w14:textId="77777777" w:rsidR="00953771" w:rsidRDefault="00000000">
            <w:pPr>
              <w:ind w:hanging="2"/>
            </w:pPr>
            <w:r>
              <w:rPr>
                <w:sz w:val="18"/>
                <w:szCs w:val="18"/>
              </w:rPr>
              <w:t>CONVERSOR VGA - HDMI</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C2B7C0B" w14:textId="77777777" w:rsidR="00953771" w:rsidRDefault="00000000">
            <w:pPr>
              <w:ind w:hanging="2"/>
              <w:jc w:val="center"/>
            </w:pPr>
            <w:r>
              <w:rPr>
                <w:sz w:val="18"/>
                <w:szCs w:val="18"/>
              </w:rPr>
              <w:t>6</w:t>
            </w:r>
          </w:p>
        </w:tc>
      </w:tr>
      <w:tr w:rsidR="00953771" w14:paraId="6FF527B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B10DD97" w14:textId="77777777" w:rsidR="00953771" w:rsidRDefault="00000000">
            <w:pPr>
              <w:ind w:hanging="2"/>
            </w:pPr>
            <w:r>
              <w:rPr>
                <w:sz w:val="18"/>
                <w:szCs w:val="18"/>
              </w:rPr>
              <w:t>FUENTE DE PODER 24V 15 A 360 W</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111B90F" w14:textId="77777777" w:rsidR="00953771" w:rsidRDefault="00000000">
            <w:pPr>
              <w:ind w:hanging="2"/>
              <w:jc w:val="center"/>
            </w:pPr>
            <w:r>
              <w:rPr>
                <w:sz w:val="18"/>
                <w:szCs w:val="18"/>
              </w:rPr>
              <w:t>16</w:t>
            </w:r>
          </w:p>
        </w:tc>
      </w:tr>
      <w:tr w:rsidR="00953771" w14:paraId="079D1A7F"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B00E129" w14:textId="77777777" w:rsidR="00953771" w:rsidRDefault="00000000">
            <w:pPr>
              <w:ind w:hanging="2"/>
            </w:pPr>
            <w:r>
              <w:rPr>
                <w:sz w:val="18"/>
                <w:szCs w:val="18"/>
              </w:rPr>
              <w:t>FUENTE MODULAR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BCAA15C" w14:textId="77777777" w:rsidR="00953771" w:rsidRDefault="00000000">
            <w:pPr>
              <w:ind w:hanging="2"/>
              <w:jc w:val="center"/>
            </w:pPr>
            <w:r>
              <w:rPr>
                <w:sz w:val="18"/>
                <w:szCs w:val="18"/>
              </w:rPr>
              <w:t>10</w:t>
            </w:r>
          </w:p>
        </w:tc>
      </w:tr>
      <w:tr w:rsidR="00953771" w14:paraId="7AB8154B"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10E25F9" w14:textId="77777777" w:rsidR="00953771" w:rsidRDefault="00000000">
            <w:pPr>
              <w:ind w:hanging="2"/>
            </w:pPr>
            <w:r>
              <w:rPr>
                <w:sz w:val="18"/>
                <w:szCs w:val="18"/>
              </w:rPr>
              <w:t>GENERADOR DE SEÑALES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6D37EE7" w14:textId="77777777" w:rsidR="00953771" w:rsidRDefault="00000000">
            <w:pPr>
              <w:ind w:hanging="2"/>
              <w:jc w:val="center"/>
            </w:pPr>
            <w:r>
              <w:rPr>
                <w:sz w:val="18"/>
                <w:szCs w:val="18"/>
              </w:rPr>
              <w:t>10</w:t>
            </w:r>
          </w:p>
        </w:tc>
      </w:tr>
      <w:tr w:rsidR="00953771" w14:paraId="35F892A4"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15D2FD" w14:textId="77777777" w:rsidR="00953771" w:rsidRDefault="00000000">
            <w:pPr>
              <w:ind w:hanging="2"/>
            </w:pPr>
            <w:r>
              <w:rPr>
                <w:sz w:val="18"/>
                <w:szCs w:val="18"/>
              </w:rPr>
              <w:t>GUARDAMOTOR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74BE762" w14:textId="77777777" w:rsidR="00953771" w:rsidRDefault="00000000">
            <w:pPr>
              <w:ind w:hanging="2"/>
              <w:jc w:val="center"/>
            </w:pPr>
            <w:r>
              <w:rPr>
                <w:sz w:val="18"/>
                <w:szCs w:val="18"/>
              </w:rPr>
              <w:t>15</w:t>
            </w:r>
          </w:p>
        </w:tc>
      </w:tr>
      <w:tr w:rsidR="00953771" w14:paraId="21FC71D9"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C1E67AF" w14:textId="77777777" w:rsidR="00953771" w:rsidRDefault="00000000">
            <w:pPr>
              <w:ind w:hanging="2"/>
            </w:pPr>
            <w:r>
              <w:rPr>
                <w:sz w:val="18"/>
                <w:szCs w:val="18"/>
              </w:rPr>
              <w:t>KIT 37 SENSORES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57C70B3" w14:textId="77777777" w:rsidR="00953771" w:rsidRDefault="00000000">
            <w:pPr>
              <w:ind w:hanging="2"/>
              <w:jc w:val="center"/>
            </w:pPr>
            <w:r>
              <w:rPr>
                <w:sz w:val="18"/>
                <w:szCs w:val="18"/>
              </w:rPr>
              <w:t>5</w:t>
            </w:r>
          </w:p>
        </w:tc>
      </w:tr>
      <w:tr w:rsidR="00953771" w14:paraId="371A34C9"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CA85E1B" w14:textId="77777777" w:rsidR="00953771" w:rsidRDefault="00000000">
            <w:pPr>
              <w:ind w:hanging="2"/>
            </w:pPr>
            <w:r>
              <w:rPr>
                <w:sz w:val="18"/>
                <w:szCs w:val="18"/>
              </w:rPr>
              <w:t>MOTOR ELÉCTRICO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22F2E91" w14:textId="77777777" w:rsidR="00953771" w:rsidRDefault="00000000">
            <w:pPr>
              <w:ind w:hanging="2"/>
              <w:jc w:val="center"/>
            </w:pPr>
            <w:r>
              <w:rPr>
                <w:sz w:val="18"/>
                <w:szCs w:val="18"/>
              </w:rPr>
              <w:t>32</w:t>
            </w:r>
          </w:p>
        </w:tc>
      </w:tr>
      <w:tr w:rsidR="00953771" w14:paraId="5240F560"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67E122" w14:textId="77777777" w:rsidR="00953771" w:rsidRDefault="00000000">
            <w:pPr>
              <w:ind w:hanging="2"/>
            </w:pPr>
            <w:r>
              <w:rPr>
                <w:sz w:val="18"/>
                <w:szCs w:val="18"/>
              </w:rPr>
              <w:t>MOTOREDUCTORES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3348E39" w14:textId="77777777" w:rsidR="00953771" w:rsidRDefault="00000000">
            <w:pPr>
              <w:ind w:hanging="2"/>
              <w:jc w:val="center"/>
            </w:pPr>
            <w:r>
              <w:rPr>
                <w:sz w:val="18"/>
                <w:szCs w:val="18"/>
              </w:rPr>
              <w:t>25</w:t>
            </w:r>
          </w:p>
        </w:tc>
      </w:tr>
      <w:tr w:rsidR="00953771" w14:paraId="6301E258"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1124775" w14:textId="77777777" w:rsidR="00953771" w:rsidRDefault="00000000">
            <w:pPr>
              <w:ind w:hanging="2"/>
            </w:pPr>
            <w:r>
              <w:rPr>
                <w:sz w:val="18"/>
                <w:szCs w:val="18"/>
              </w:rPr>
              <w:t>MULTÍMETRO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54C1657" w14:textId="77777777" w:rsidR="00953771" w:rsidRDefault="00000000">
            <w:pPr>
              <w:ind w:hanging="2"/>
              <w:jc w:val="center"/>
            </w:pPr>
            <w:r>
              <w:rPr>
                <w:sz w:val="18"/>
                <w:szCs w:val="18"/>
              </w:rPr>
              <w:t>4</w:t>
            </w:r>
          </w:p>
        </w:tc>
      </w:tr>
      <w:tr w:rsidR="00953771" w14:paraId="0DE1754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A552288" w14:textId="77777777" w:rsidR="00953771" w:rsidRDefault="00000000">
            <w:pPr>
              <w:ind w:hanging="2"/>
            </w:pPr>
            <w:r>
              <w:rPr>
                <w:sz w:val="18"/>
                <w:szCs w:val="18"/>
              </w:rPr>
              <w:t>MULTÍMETROS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F1AB013" w14:textId="77777777" w:rsidR="00953771" w:rsidRDefault="00000000">
            <w:pPr>
              <w:ind w:hanging="2"/>
              <w:jc w:val="center"/>
            </w:pPr>
            <w:r>
              <w:rPr>
                <w:sz w:val="18"/>
                <w:szCs w:val="18"/>
              </w:rPr>
              <w:t>20</w:t>
            </w:r>
          </w:p>
        </w:tc>
      </w:tr>
      <w:tr w:rsidR="00953771" w14:paraId="1B61AE3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D5C5333" w14:textId="77777777" w:rsidR="00953771" w:rsidRDefault="00000000">
            <w:pPr>
              <w:ind w:hanging="2"/>
            </w:pPr>
            <w:r>
              <w:rPr>
                <w:sz w:val="18"/>
                <w:szCs w:val="18"/>
              </w:rPr>
              <w:t>PANTALLA HMI</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9F0866B" w14:textId="77777777" w:rsidR="00953771" w:rsidRDefault="00000000">
            <w:pPr>
              <w:ind w:hanging="2"/>
              <w:jc w:val="center"/>
            </w:pPr>
            <w:r>
              <w:rPr>
                <w:sz w:val="18"/>
                <w:szCs w:val="18"/>
              </w:rPr>
              <w:t>10</w:t>
            </w:r>
          </w:p>
        </w:tc>
      </w:tr>
      <w:tr w:rsidR="00953771" w14:paraId="67DF18EF"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65F4EA" w14:textId="77777777" w:rsidR="00953771" w:rsidRDefault="00000000">
            <w:pPr>
              <w:ind w:hanging="2"/>
            </w:pPr>
            <w:r>
              <w:rPr>
                <w:sz w:val="18"/>
                <w:szCs w:val="18"/>
              </w:rPr>
              <w:t>PLC</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B716291" w14:textId="77777777" w:rsidR="00953771" w:rsidRDefault="00000000">
            <w:pPr>
              <w:ind w:hanging="2"/>
              <w:jc w:val="center"/>
            </w:pPr>
            <w:r>
              <w:rPr>
                <w:sz w:val="18"/>
                <w:szCs w:val="18"/>
              </w:rPr>
              <w:t>9</w:t>
            </w:r>
          </w:p>
        </w:tc>
      </w:tr>
      <w:tr w:rsidR="00953771" w14:paraId="0AD209D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4CC74DE" w14:textId="77777777" w:rsidR="00953771" w:rsidRDefault="00000000">
            <w:pPr>
              <w:ind w:hanging="2"/>
            </w:pPr>
            <w:r>
              <w:rPr>
                <w:sz w:val="18"/>
                <w:szCs w:val="18"/>
              </w:rPr>
              <w:t>PROTOBOARD</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2AC6600" w14:textId="77777777" w:rsidR="00953771" w:rsidRDefault="00000000">
            <w:pPr>
              <w:ind w:hanging="2"/>
              <w:jc w:val="center"/>
            </w:pPr>
            <w:r>
              <w:rPr>
                <w:sz w:val="18"/>
                <w:szCs w:val="18"/>
              </w:rPr>
              <w:t>30</w:t>
            </w:r>
          </w:p>
        </w:tc>
      </w:tr>
      <w:tr w:rsidR="00953771" w14:paraId="0CF1F6D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6D0FA10" w14:textId="77777777" w:rsidR="00953771" w:rsidRDefault="00000000">
            <w:pPr>
              <w:ind w:hanging="2"/>
            </w:pPr>
            <w:r>
              <w:rPr>
                <w:sz w:val="18"/>
                <w:szCs w:val="18"/>
              </w:rPr>
              <w:t>SENSOR DE FUERZA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A161A0C" w14:textId="77777777" w:rsidR="00953771" w:rsidRDefault="00000000">
            <w:pPr>
              <w:ind w:hanging="2"/>
              <w:jc w:val="center"/>
            </w:pPr>
            <w:r>
              <w:rPr>
                <w:sz w:val="18"/>
                <w:szCs w:val="18"/>
              </w:rPr>
              <w:t>4</w:t>
            </w:r>
          </w:p>
        </w:tc>
      </w:tr>
      <w:tr w:rsidR="00953771" w14:paraId="5431225D"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9807C0" w14:textId="77777777" w:rsidR="00953771" w:rsidRDefault="00000000">
            <w:pPr>
              <w:ind w:hanging="2"/>
            </w:pPr>
            <w:r>
              <w:rPr>
                <w:sz w:val="18"/>
                <w:szCs w:val="18"/>
              </w:rPr>
              <w:t>SENSOR DE MILIVOLTAJE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86E2293" w14:textId="77777777" w:rsidR="00953771" w:rsidRDefault="00000000">
            <w:pPr>
              <w:ind w:hanging="2"/>
              <w:jc w:val="center"/>
            </w:pPr>
            <w:r>
              <w:rPr>
                <w:sz w:val="18"/>
                <w:szCs w:val="18"/>
              </w:rPr>
              <w:t>4</w:t>
            </w:r>
          </w:p>
        </w:tc>
      </w:tr>
      <w:tr w:rsidR="00953771" w14:paraId="668DD091"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C003621" w14:textId="77777777" w:rsidR="00953771" w:rsidRDefault="00000000">
            <w:pPr>
              <w:ind w:hanging="2"/>
            </w:pPr>
            <w:r>
              <w:rPr>
                <w:sz w:val="18"/>
                <w:szCs w:val="18"/>
              </w:rPr>
              <w:t>SENSOR DE MONÓXIDO DE CARBONO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F2982DB" w14:textId="77777777" w:rsidR="00953771" w:rsidRDefault="00000000">
            <w:pPr>
              <w:ind w:hanging="2"/>
              <w:jc w:val="center"/>
            </w:pPr>
            <w:r>
              <w:rPr>
                <w:sz w:val="18"/>
                <w:szCs w:val="18"/>
              </w:rPr>
              <w:t>10</w:t>
            </w:r>
          </w:p>
        </w:tc>
      </w:tr>
      <w:tr w:rsidR="00953771" w14:paraId="785D4E38"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872FAD" w14:textId="77777777" w:rsidR="00953771" w:rsidRDefault="00000000">
            <w:pPr>
              <w:ind w:hanging="2"/>
            </w:pPr>
            <w:r>
              <w:rPr>
                <w:sz w:val="18"/>
                <w:szCs w:val="18"/>
              </w:rPr>
              <w:t>SENSOR DE PRESIÓN ATMOSFÉRICA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23CFA5C" w14:textId="77777777" w:rsidR="00953771" w:rsidRDefault="00000000">
            <w:pPr>
              <w:ind w:hanging="2"/>
              <w:jc w:val="center"/>
            </w:pPr>
            <w:r>
              <w:rPr>
                <w:sz w:val="18"/>
                <w:szCs w:val="18"/>
              </w:rPr>
              <w:t>10</w:t>
            </w:r>
          </w:p>
        </w:tc>
      </w:tr>
      <w:tr w:rsidR="00953771" w14:paraId="4AF91C90"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E8EC065" w14:textId="77777777" w:rsidR="00953771" w:rsidRDefault="00000000">
            <w:pPr>
              <w:ind w:hanging="2"/>
            </w:pPr>
            <w:r>
              <w:rPr>
                <w:sz w:val="18"/>
                <w:szCs w:val="18"/>
              </w:rPr>
              <w:t>SENSOR DE TEMPERATURA Y HUMEDAD</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577AB73" w14:textId="77777777" w:rsidR="00953771" w:rsidRDefault="00000000">
            <w:pPr>
              <w:ind w:hanging="2"/>
              <w:jc w:val="center"/>
            </w:pPr>
            <w:r>
              <w:rPr>
                <w:sz w:val="18"/>
                <w:szCs w:val="18"/>
              </w:rPr>
              <w:t>5</w:t>
            </w:r>
          </w:p>
        </w:tc>
      </w:tr>
      <w:tr w:rsidR="00953771" w14:paraId="21B0219A"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1C9AC95" w14:textId="77777777" w:rsidR="00953771" w:rsidRDefault="00000000">
            <w:pPr>
              <w:ind w:hanging="2"/>
            </w:pPr>
            <w:r>
              <w:rPr>
                <w:sz w:val="18"/>
                <w:szCs w:val="18"/>
              </w:rPr>
              <w:t>SENSOR INFRARROJO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0EEBC07" w14:textId="77777777" w:rsidR="00953771" w:rsidRDefault="00000000">
            <w:pPr>
              <w:ind w:hanging="2"/>
              <w:jc w:val="center"/>
            </w:pPr>
            <w:r>
              <w:rPr>
                <w:sz w:val="18"/>
                <w:szCs w:val="18"/>
              </w:rPr>
              <w:t>5</w:t>
            </w:r>
          </w:p>
        </w:tc>
      </w:tr>
      <w:tr w:rsidR="00953771" w14:paraId="61FA9A2B"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05C83D" w14:textId="77777777" w:rsidR="00953771" w:rsidRDefault="00000000">
            <w:pPr>
              <w:ind w:hanging="2"/>
            </w:pPr>
            <w:r>
              <w:rPr>
                <w:sz w:val="18"/>
                <w:szCs w:val="18"/>
              </w:rPr>
              <w:t>SERVOMOTOR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1DFCE4F" w14:textId="77777777" w:rsidR="00953771" w:rsidRDefault="00000000">
            <w:pPr>
              <w:ind w:hanging="2"/>
              <w:jc w:val="center"/>
            </w:pPr>
            <w:r>
              <w:rPr>
                <w:sz w:val="18"/>
                <w:szCs w:val="18"/>
              </w:rPr>
              <w:t>34</w:t>
            </w:r>
          </w:p>
        </w:tc>
      </w:tr>
      <w:tr w:rsidR="00953771" w14:paraId="3505C16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5F94BEB" w14:textId="77777777" w:rsidR="00953771" w:rsidRDefault="00000000">
            <w:pPr>
              <w:ind w:hanging="2"/>
            </w:pPr>
            <w:r>
              <w:rPr>
                <w:sz w:val="18"/>
                <w:szCs w:val="18"/>
              </w:rPr>
              <w:t>VARIADOR DE VELOCIDAD</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7E27095" w14:textId="77777777" w:rsidR="00953771" w:rsidRDefault="00000000">
            <w:pPr>
              <w:ind w:hanging="2"/>
              <w:jc w:val="center"/>
            </w:pPr>
            <w:r>
              <w:rPr>
                <w:sz w:val="18"/>
                <w:szCs w:val="18"/>
              </w:rPr>
              <w:t>14</w:t>
            </w:r>
          </w:p>
        </w:tc>
      </w:tr>
      <w:tr w:rsidR="00953771" w14:paraId="1F88F431"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8DA160A" w14:textId="77777777" w:rsidR="00953771" w:rsidRDefault="00000000">
            <w:pPr>
              <w:ind w:hanging="2"/>
            </w:pPr>
            <w:r>
              <w:rPr>
                <w:sz w:val="18"/>
                <w:szCs w:val="18"/>
              </w:rPr>
              <w:t>HOMBRESOLO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18C5441" w14:textId="77777777" w:rsidR="00953771" w:rsidRDefault="00000000">
            <w:pPr>
              <w:ind w:hanging="2"/>
              <w:jc w:val="center"/>
            </w:pPr>
            <w:r>
              <w:rPr>
                <w:sz w:val="18"/>
                <w:szCs w:val="18"/>
              </w:rPr>
              <w:t>15</w:t>
            </w:r>
          </w:p>
        </w:tc>
      </w:tr>
      <w:tr w:rsidR="00953771" w14:paraId="61B53A9D"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40CC694" w14:textId="77777777" w:rsidR="00953771" w:rsidRDefault="00000000">
            <w:pPr>
              <w:ind w:hanging="2"/>
            </w:pPr>
            <w:r>
              <w:rPr>
                <w:sz w:val="18"/>
                <w:szCs w:val="18"/>
              </w:rPr>
              <w:t>INGLETEADORA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92B003E" w14:textId="77777777" w:rsidR="00953771" w:rsidRDefault="00000000">
            <w:pPr>
              <w:ind w:hanging="2"/>
              <w:jc w:val="center"/>
            </w:pPr>
            <w:r>
              <w:rPr>
                <w:sz w:val="18"/>
                <w:szCs w:val="18"/>
              </w:rPr>
              <w:t>1</w:t>
            </w:r>
          </w:p>
        </w:tc>
      </w:tr>
      <w:tr w:rsidR="00953771" w14:paraId="6B4FA5A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0968F0D" w14:textId="77777777" w:rsidR="00953771" w:rsidRDefault="00000000">
            <w:pPr>
              <w:ind w:hanging="2"/>
            </w:pPr>
            <w:r>
              <w:rPr>
                <w:sz w:val="18"/>
                <w:szCs w:val="18"/>
              </w:rPr>
              <w:t>JUEGO ALICATES AISLADO A 1000V</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AFA9C6C" w14:textId="77777777" w:rsidR="00953771" w:rsidRDefault="00000000">
            <w:pPr>
              <w:ind w:hanging="2"/>
              <w:jc w:val="center"/>
            </w:pPr>
            <w:r>
              <w:rPr>
                <w:sz w:val="18"/>
                <w:szCs w:val="18"/>
              </w:rPr>
              <w:t>20</w:t>
            </w:r>
          </w:p>
        </w:tc>
      </w:tr>
      <w:tr w:rsidR="00953771" w14:paraId="4EAD015A"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9251B7" w14:textId="77777777" w:rsidR="00953771" w:rsidRDefault="00000000">
            <w:pPr>
              <w:ind w:hanging="2"/>
            </w:pPr>
            <w:r>
              <w:rPr>
                <w:sz w:val="18"/>
                <w:szCs w:val="18"/>
              </w:rPr>
              <w:t>JUEGO DE DESTORNILLADORES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D55C681" w14:textId="77777777" w:rsidR="00953771" w:rsidRDefault="00000000">
            <w:pPr>
              <w:ind w:hanging="2"/>
              <w:jc w:val="center"/>
            </w:pPr>
            <w:r>
              <w:rPr>
                <w:sz w:val="18"/>
                <w:szCs w:val="18"/>
              </w:rPr>
              <w:t>15</w:t>
            </w:r>
          </w:p>
        </w:tc>
      </w:tr>
      <w:tr w:rsidR="00953771" w14:paraId="0289111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E19C644" w14:textId="77777777" w:rsidR="00953771" w:rsidRDefault="00000000">
            <w:pPr>
              <w:ind w:hanging="2"/>
            </w:pPr>
            <w:r>
              <w:rPr>
                <w:sz w:val="18"/>
                <w:szCs w:val="18"/>
              </w:rPr>
              <w:t>LLAVE EXPANSION</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DD8001D" w14:textId="77777777" w:rsidR="00953771" w:rsidRDefault="00000000">
            <w:pPr>
              <w:ind w:hanging="2"/>
              <w:jc w:val="center"/>
            </w:pPr>
            <w:r>
              <w:rPr>
                <w:sz w:val="18"/>
                <w:szCs w:val="18"/>
              </w:rPr>
              <w:t>2</w:t>
            </w:r>
          </w:p>
        </w:tc>
      </w:tr>
      <w:tr w:rsidR="00953771" w14:paraId="5EFB347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F6217F7" w14:textId="77777777" w:rsidR="00953771" w:rsidRDefault="00000000">
            <w:pPr>
              <w:ind w:hanging="2"/>
            </w:pPr>
            <w:r>
              <w:rPr>
                <w:sz w:val="18"/>
                <w:szCs w:val="18"/>
              </w:rPr>
              <w:t>MARTILLO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13E52CC" w14:textId="77777777" w:rsidR="00953771" w:rsidRDefault="00000000">
            <w:pPr>
              <w:ind w:hanging="2"/>
              <w:jc w:val="center"/>
            </w:pPr>
            <w:r>
              <w:rPr>
                <w:sz w:val="18"/>
                <w:szCs w:val="18"/>
              </w:rPr>
              <w:t>6</w:t>
            </w:r>
          </w:p>
        </w:tc>
      </w:tr>
      <w:tr w:rsidR="00953771" w14:paraId="0C8DDD4B"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617FF89" w14:textId="77777777" w:rsidR="00953771" w:rsidRDefault="00000000">
            <w:pPr>
              <w:ind w:hanging="2"/>
            </w:pPr>
            <w:r>
              <w:rPr>
                <w:sz w:val="18"/>
                <w:szCs w:val="18"/>
              </w:rPr>
              <w:t>MOTO TOOL</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1B309DB" w14:textId="77777777" w:rsidR="00953771" w:rsidRDefault="00000000">
            <w:pPr>
              <w:ind w:hanging="2"/>
              <w:jc w:val="center"/>
            </w:pPr>
            <w:r>
              <w:rPr>
                <w:sz w:val="18"/>
                <w:szCs w:val="18"/>
              </w:rPr>
              <w:t>2</w:t>
            </w:r>
          </w:p>
        </w:tc>
      </w:tr>
      <w:tr w:rsidR="00953771" w14:paraId="1BD0B9E4"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6F4BB5" w14:textId="77777777" w:rsidR="00953771" w:rsidRDefault="00000000">
            <w:pPr>
              <w:ind w:hanging="2"/>
            </w:pPr>
            <w:r>
              <w:rPr>
                <w:sz w:val="18"/>
                <w:szCs w:val="18"/>
              </w:rPr>
              <w:t>NIVEL TORPEDO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B820D6" w14:textId="77777777" w:rsidR="00953771" w:rsidRDefault="00000000">
            <w:pPr>
              <w:ind w:hanging="2"/>
              <w:jc w:val="center"/>
            </w:pPr>
            <w:r>
              <w:rPr>
                <w:sz w:val="18"/>
                <w:szCs w:val="18"/>
              </w:rPr>
              <w:t>2</w:t>
            </w:r>
          </w:p>
        </w:tc>
      </w:tr>
      <w:tr w:rsidR="00953771" w14:paraId="3A9B64B6"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17814F4" w14:textId="77777777" w:rsidR="00953771" w:rsidRDefault="00000000">
            <w:pPr>
              <w:ind w:hanging="2"/>
            </w:pPr>
            <w:r>
              <w:rPr>
                <w:sz w:val="18"/>
                <w:szCs w:val="18"/>
              </w:rPr>
              <w:t>PERILLEROS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6C8A629" w14:textId="77777777" w:rsidR="00953771" w:rsidRDefault="00000000">
            <w:pPr>
              <w:ind w:hanging="2"/>
              <w:jc w:val="center"/>
            </w:pPr>
            <w:r>
              <w:rPr>
                <w:sz w:val="18"/>
                <w:szCs w:val="18"/>
              </w:rPr>
              <w:t>30</w:t>
            </w:r>
          </w:p>
        </w:tc>
      </w:tr>
      <w:tr w:rsidR="00953771" w14:paraId="7D80DC3B"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6737095" w14:textId="77777777" w:rsidR="00953771" w:rsidRDefault="00000000">
            <w:pPr>
              <w:ind w:hanging="2"/>
            </w:pPr>
            <w:r>
              <w:rPr>
                <w:sz w:val="18"/>
                <w:szCs w:val="18"/>
              </w:rPr>
              <w:t>PONCHADORA DE CABLE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5B2F57F" w14:textId="77777777" w:rsidR="00953771" w:rsidRDefault="00000000">
            <w:pPr>
              <w:ind w:hanging="2"/>
              <w:jc w:val="center"/>
            </w:pPr>
            <w:r>
              <w:rPr>
                <w:sz w:val="18"/>
                <w:szCs w:val="18"/>
              </w:rPr>
              <w:t>15</w:t>
            </w:r>
          </w:p>
        </w:tc>
      </w:tr>
      <w:tr w:rsidR="00953771" w14:paraId="1E3EC83D"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38DAE21" w14:textId="77777777" w:rsidR="00953771" w:rsidRDefault="00000000">
            <w:pPr>
              <w:ind w:hanging="2"/>
            </w:pPr>
            <w:r>
              <w:rPr>
                <w:sz w:val="18"/>
                <w:szCs w:val="18"/>
              </w:rPr>
              <w:t>PRENSA DE BANCO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5E1B00" w14:textId="77777777" w:rsidR="00953771" w:rsidRDefault="00000000">
            <w:pPr>
              <w:ind w:hanging="2"/>
              <w:jc w:val="center"/>
            </w:pPr>
            <w:r>
              <w:rPr>
                <w:sz w:val="18"/>
                <w:szCs w:val="18"/>
              </w:rPr>
              <w:t>8</w:t>
            </w:r>
          </w:p>
        </w:tc>
      </w:tr>
      <w:tr w:rsidR="00953771" w14:paraId="60F7988A"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947BBD" w14:textId="77777777" w:rsidR="00953771" w:rsidRDefault="00000000">
            <w:pPr>
              <w:ind w:hanging="2"/>
            </w:pPr>
            <w:r>
              <w:rPr>
                <w:sz w:val="18"/>
                <w:szCs w:val="18"/>
              </w:rPr>
              <w:t>PRENSA EN C</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05BE89E" w14:textId="77777777" w:rsidR="00953771" w:rsidRDefault="00000000">
            <w:pPr>
              <w:ind w:hanging="2"/>
              <w:jc w:val="center"/>
            </w:pPr>
            <w:r>
              <w:rPr>
                <w:sz w:val="18"/>
                <w:szCs w:val="18"/>
              </w:rPr>
              <w:t>3</w:t>
            </w:r>
          </w:p>
        </w:tc>
      </w:tr>
      <w:tr w:rsidR="00953771" w14:paraId="1ABE22F2"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5A3C73F" w14:textId="77777777" w:rsidR="00953771" w:rsidRDefault="00000000">
            <w:pPr>
              <w:ind w:hanging="2"/>
            </w:pPr>
            <w:r>
              <w:rPr>
                <w:sz w:val="18"/>
                <w:szCs w:val="18"/>
              </w:rPr>
              <w:t>TALADRO 1/2</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71F66F8" w14:textId="77777777" w:rsidR="00953771" w:rsidRDefault="00000000">
            <w:pPr>
              <w:ind w:hanging="2"/>
              <w:jc w:val="center"/>
            </w:pPr>
            <w:r>
              <w:rPr>
                <w:sz w:val="18"/>
                <w:szCs w:val="18"/>
              </w:rPr>
              <w:t>2</w:t>
            </w:r>
          </w:p>
        </w:tc>
      </w:tr>
      <w:tr w:rsidR="00953771" w14:paraId="428E6B4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B4F5225" w14:textId="77777777" w:rsidR="00953771" w:rsidRDefault="00000000">
            <w:pPr>
              <w:ind w:hanging="2"/>
            </w:pPr>
            <w:r>
              <w:rPr>
                <w:sz w:val="18"/>
                <w:szCs w:val="18"/>
              </w:rPr>
              <w:lastRenderedPageBreak/>
              <w:t>CAUTIN TIPO LAPIZ ELECTRICO DE 60W</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0EF9B4" w14:textId="77777777" w:rsidR="00953771" w:rsidRDefault="00000000">
            <w:pPr>
              <w:ind w:hanging="2"/>
              <w:jc w:val="center"/>
            </w:pPr>
            <w:r>
              <w:rPr>
                <w:sz w:val="18"/>
                <w:szCs w:val="18"/>
              </w:rPr>
              <w:t>30</w:t>
            </w:r>
          </w:p>
        </w:tc>
      </w:tr>
    </w:tbl>
    <w:p w14:paraId="6CB714A7" w14:textId="77777777" w:rsidR="00953771" w:rsidRDefault="00953771">
      <w:pPr>
        <w:spacing w:after="160"/>
        <w:ind w:hanging="2"/>
        <w:jc w:val="both"/>
        <w:rPr>
          <w:sz w:val="24"/>
          <w:szCs w:val="24"/>
        </w:rPr>
      </w:pPr>
    </w:p>
    <w:p w14:paraId="46A046E6" w14:textId="77777777" w:rsidR="00953771" w:rsidRDefault="00000000">
      <w:pPr>
        <w:spacing w:after="160"/>
        <w:ind w:hanging="2"/>
        <w:jc w:val="both"/>
        <w:rPr>
          <w:rFonts w:ascii="Calibri" w:eastAsia="Calibri" w:hAnsi="Calibri" w:cs="Calibri"/>
          <w:sz w:val="22"/>
          <w:szCs w:val="22"/>
        </w:rPr>
      </w:pPr>
      <w:r>
        <w:rPr>
          <w:rFonts w:ascii="Calibri" w:eastAsia="Calibri" w:hAnsi="Calibri" w:cs="Calibri"/>
          <w:sz w:val="22"/>
          <w:szCs w:val="22"/>
        </w:rPr>
        <w:t>Adicional a esto se adjunta anexo de los libros con los que cuenta el programa.</w:t>
      </w:r>
    </w:p>
    <w:p w14:paraId="0DCCC5B1" w14:textId="7EFF8668" w:rsidR="00953771" w:rsidRDefault="00000000">
      <w:pPr>
        <w:spacing w:after="160"/>
        <w:ind w:hanging="2"/>
        <w:jc w:val="both"/>
        <w:rPr>
          <w:color w:val="000000"/>
          <w:sz w:val="24"/>
          <w:szCs w:val="24"/>
        </w:rPr>
      </w:pPr>
      <w:r>
        <w:rPr>
          <w:rFonts w:ascii="Calibri" w:eastAsia="Calibri" w:hAnsi="Calibri" w:cs="Calibri"/>
          <w:color w:val="000000"/>
          <w:sz w:val="22"/>
          <w:szCs w:val="22"/>
        </w:rPr>
        <w:t xml:space="preserve">El programa usará los laboratorios de mecatrónica, los laboratorios de </w:t>
      </w:r>
      <w:proofErr w:type="gramStart"/>
      <w:r>
        <w:rPr>
          <w:rFonts w:ascii="Calibri" w:eastAsia="Calibri" w:hAnsi="Calibri" w:cs="Calibri"/>
          <w:color w:val="000000"/>
          <w:sz w:val="22"/>
          <w:szCs w:val="22"/>
        </w:rPr>
        <w:t>mecatrónica  cuenta</w:t>
      </w:r>
      <w:proofErr w:type="gramEnd"/>
      <w:r>
        <w:rPr>
          <w:rFonts w:ascii="Calibri" w:eastAsia="Calibri" w:hAnsi="Calibri" w:cs="Calibri"/>
          <w:color w:val="000000"/>
          <w:sz w:val="22"/>
          <w:szCs w:val="22"/>
        </w:rPr>
        <w:t xml:space="preserve"> específicamente con los siguientes </w:t>
      </w:r>
      <w:r>
        <w:rPr>
          <w:rFonts w:ascii="Calibri" w:eastAsia="Calibri" w:hAnsi="Calibri" w:cs="Calibri"/>
          <w:color w:val="000000"/>
          <w:sz w:val="22"/>
          <w:szCs w:val="22"/>
          <w:highlight w:val="white"/>
        </w:rPr>
        <w:t xml:space="preserve">espacios de laboratorio de </w:t>
      </w:r>
      <w:proofErr w:type="gramStart"/>
      <w:r>
        <w:rPr>
          <w:rFonts w:ascii="Calibri" w:eastAsia="Calibri" w:hAnsi="Calibri" w:cs="Calibri"/>
          <w:color w:val="000000"/>
          <w:sz w:val="22"/>
          <w:szCs w:val="22"/>
          <w:highlight w:val="white"/>
        </w:rPr>
        <w:t>docencia  en</w:t>
      </w:r>
      <w:proofErr w:type="gramEnd"/>
      <w:r>
        <w:rPr>
          <w:rFonts w:ascii="Calibri" w:eastAsia="Calibri" w:hAnsi="Calibri" w:cs="Calibri"/>
          <w:color w:val="000000"/>
          <w:sz w:val="22"/>
          <w:szCs w:val="22"/>
          <w:highlight w:val="white"/>
        </w:rPr>
        <w:t xml:space="preserve"> los cuales desarrollan sus actividades los estudiantes del programa</w:t>
      </w:r>
    </w:p>
    <w:tbl>
      <w:tblPr>
        <w:tblStyle w:val="affff6"/>
        <w:tblW w:w="6645"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5"/>
        <w:gridCol w:w="3150"/>
        <w:gridCol w:w="1125"/>
        <w:gridCol w:w="1155"/>
      </w:tblGrid>
      <w:tr w:rsidR="00953771" w14:paraId="7DAB45A5" w14:textId="77777777">
        <w:trPr>
          <w:trHeight w:val="315"/>
        </w:trPr>
        <w:tc>
          <w:tcPr>
            <w:tcW w:w="1215" w:type="dxa"/>
            <w:tcBorders>
              <w:top w:val="single" w:sz="8" w:space="0" w:color="000000"/>
              <w:left w:val="single" w:sz="8" w:space="0" w:color="000000"/>
              <w:bottom w:val="single" w:sz="8" w:space="0" w:color="000000"/>
              <w:right w:val="single" w:sz="4" w:space="0" w:color="000000"/>
            </w:tcBorders>
            <w:tcMar>
              <w:left w:w="70" w:type="dxa"/>
              <w:right w:w="70" w:type="dxa"/>
            </w:tcMar>
            <w:vAlign w:val="center"/>
          </w:tcPr>
          <w:p w14:paraId="03C8CC81"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Laboratorio</w:t>
            </w:r>
          </w:p>
        </w:tc>
        <w:tc>
          <w:tcPr>
            <w:tcW w:w="3150" w:type="dxa"/>
            <w:tcBorders>
              <w:top w:val="single" w:sz="8" w:space="0" w:color="000000"/>
              <w:left w:val="single" w:sz="4" w:space="0" w:color="000000"/>
              <w:bottom w:val="single" w:sz="8" w:space="0" w:color="000000"/>
              <w:right w:val="single" w:sz="4" w:space="0" w:color="000000"/>
            </w:tcBorders>
            <w:tcMar>
              <w:left w:w="70" w:type="dxa"/>
              <w:right w:w="70" w:type="dxa"/>
            </w:tcMar>
            <w:vAlign w:val="center"/>
          </w:tcPr>
          <w:p w14:paraId="495A22FD"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Nombre</w:t>
            </w:r>
          </w:p>
        </w:tc>
        <w:tc>
          <w:tcPr>
            <w:tcW w:w="1125" w:type="dxa"/>
            <w:tcBorders>
              <w:top w:val="single" w:sz="8" w:space="0" w:color="000000"/>
              <w:left w:val="single" w:sz="4" w:space="0" w:color="000000"/>
              <w:bottom w:val="single" w:sz="8" w:space="0" w:color="000000"/>
              <w:right w:val="single" w:sz="4" w:space="0" w:color="000000"/>
            </w:tcBorders>
            <w:tcMar>
              <w:left w:w="70" w:type="dxa"/>
              <w:right w:w="70" w:type="dxa"/>
            </w:tcMar>
            <w:vAlign w:val="center"/>
          </w:tcPr>
          <w:p w14:paraId="21FD319B"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Campus</w:t>
            </w:r>
          </w:p>
        </w:tc>
        <w:tc>
          <w:tcPr>
            <w:tcW w:w="1155" w:type="dxa"/>
            <w:tcBorders>
              <w:top w:val="single" w:sz="8" w:space="0" w:color="000000"/>
              <w:left w:val="single" w:sz="4" w:space="0" w:color="000000"/>
              <w:bottom w:val="single" w:sz="8" w:space="0" w:color="000000"/>
              <w:right w:val="single" w:sz="8" w:space="0" w:color="000000"/>
            </w:tcBorders>
            <w:tcMar>
              <w:left w:w="70" w:type="dxa"/>
              <w:right w:w="70" w:type="dxa"/>
            </w:tcMar>
            <w:vAlign w:val="center"/>
          </w:tcPr>
          <w:p w14:paraId="0964DE27"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Capacidad</w:t>
            </w:r>
          </w:p>
        </w:tc>
      </w:tr>
      <w:tr w:rsidR="00953771" w14:paraId="16682EFC" w14:textId="77777777">
        <w:trPr>
          <w:trHeight w:val="300"/>
        </w:trPr>
        <w:tc>
          <w:tcPr>
            <w:tcW w:w="1215" w:type="dxa"/>
            <w:tcBorders>
              <w:top w:val="single" w:sz="8" w:space="0" w:color="000000"/>
              <w:left w:val="single" w:sz="8" w:space="0" w:color="000000"/>
              <w:bottom w:val="single" w:sz="4" w:space="0" w:color="000000"/>
              <w:right w:val="single" w:sz="4" w:space="0" w:color="000000"/>
            </w:tcBorders>
            <w:tcMar>
              <w:left w:w="70" w:type="dxa"/>
              <w:right w:w="70" w:type="dxa"/>
            </w:tcMar>
          </w:tcPr>
          <w:p w14:paraId="2E9BD616"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B-305</w:t>
            </w:r>
          </w:p>
        </w:tc>
        <w:tc>
          <w:tcPr>
            <w:tcW w:w="3150" w:type="dxa"/>
            <w:tcBorders>
              <w:top w:val="single" w:sz="8" w:space="0" w:color="000000"/>
              <w:left w:val="single" w:sz="4" w:space="0" w:color="000000"/>
              <w:bottom w:val="single" w:sz="4" w:space="0" w:color="000000"/>
              <w:right w:val="single" w:sz="4" w:space="0" w:color="000000"/>
            </w:tcBorders>
            <w:tcMar>
              <w:left w:w="70" w:type="dxa"/>
              <w:right w:w="70" w:type="dxa"/>
            </w:tcMar>
          </w:tcPr>
          <w:p w14:paraId="2B70C94F"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LABORATORIO DE MECATRÓNICA</w:t>
            </w:r>
          </w:p>
        </w:tc>
        <w:tc>
          <w:tcPr>
            <w:tcW w:w="1125" w:type="dxa"/>
            <w:tcBorders>
              <w:top w:val="single" w:sz="8" w:space="0" w:color="000000"/>
              <w:left w:val="single" w:sz="4" w:space="0" w:color="000000"/>
              <w:bottom w:val="single" w:sz="4" w:space="0" w:color="000000"/>
              <w:right w:val="single" w:sz="4" w:space="0" w:color="000000"/>
            </w:tcBorders>
            <w:shd w:val="clear" w:color="auto" w:fill="auto"/>
            <w:tcMar>
              <w:left w:w="70" w:type="dxa"/>
              <w:right w:w="70" w:type="dxa"/>
            </w:tcMar>
          </w:tcPr>
          <w:p w14:paraId="20E7A1D6"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8" w:space="0" w:color="000000"/>
              <w:left w:val="single" w:sz="4" w:space="0" w:color="000000"/>
              <w:bottom w:val="single" w:sz="4" w:space="0" w:color="000000"/>
              <w:right w:val="single" w:sz="8" w:space="0" w:color="000000"/>
            </w:tcBorders>
            <w:tcMar>
              <w:left w:w="70" w:type="dxa"/>
              <w:right w:w="70" w:type="dxa"/>
            </w:tcMar>
          </w:tcPr>
          <w:p w14:paraId="713842D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30</w:t>
            </w:r>
          </w:p>
        </w:tc>
      </w:tr>
      <w:tr w:rsidR="00953771" w14:paraId="5D1EAFB0"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35DF321E"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B-307</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E92880F"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LABORATORIO DE ELECTRÓNICA </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667A7526"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02ED1A82"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28</w:t>
            </w:r>
          </w:p>
        </w:tc>
      </w:tr>
      <w:tr w:rsidR="00953771" w14:paraId="037B5F30"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7D46D132"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U-217  </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0D46F57"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LABORATORIO DE PROTOTIPADO</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10C01FF8"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35972BE2"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35</w:t>
            </w:r>
          </w:p>
        </w:tc>
      </w:tr>
      <w:tr w:rsidR="00953771" w14:paraId="0F232DD4"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2EFF5F00"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U-102 </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5EC3D13"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SALA INTELIGENTE</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22EFAC9D"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5FBDCB0A"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25</w:t>
            </w:r>
          </w:p>
        </w:tc>
      </w:tr>
      <w:tr w:rsidR="00953771" w14:paraId="1BE8F55D"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53A1E6C5"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SALA SIG</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51EFBB8"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SALA SIG</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10AB87C1"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1F83BCA6"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18</w:t>
            </w:r>
          </w:p>
        </w:tc>
      </w:tr>
      <w:tr w:rsidR="00953771" w14:paraId="0D454638"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5319A815"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 </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A52096B"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TALLER DE MECATRÓNICA </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584014E7"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2D6EC34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38</w:t>
            </w:r>
          </w:p>
        </w:tc>
      </w:tr>
      <w:tr w:rsidR="00953771" w14:paraId="4C160DA3" w14:textId="77777777">
        <w:trPr>
          <w:trHeight w:val="315"/>
        </w:trPr>
        <w:tc>
          <w:tcPr>
            <w:tcW w:w="1215" w:type="dxa"/>
            <w:tcBorders>
              <w:top w:val="single" w:sz="4" w:space="0" w:color="000000"/>
              <w:left w:val="single" w:sz="8" w:space="0" w:color="000000"/>
              <w:bottom w:val="single" w:sz="8" w:space="0" w:color="000000"/>
              <w:right w:val="single" w:sz="4" w:space="0" w:color="000000"/>
            </w:tcBorders>
            <w:tcMar>
              <w:left w:w="70" w:type="dxa"/>
              <w:right w:w="70" w:type="dxa"/>
            </w:tcMar>
          </w:tcPr>
          <w:p w14:paraId="35A38F43"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 </w:t>
            </w:r>
          </w:p>
        </w:tc>
        <w:tc>
          <w:tcPr>
            <w:tcW w:w="3150" w:type="dxa"/>
            <w:tcBorders>
              <w:top w:val="single" w:sz="4" w:space="0" w:color="000000"/>
              <w:left w:val="single" w:sz="4" w:space="0" w:color="000000"/>
              <w:bottom w:val="single" w:sz="8" w:space="0" w:color="000000"/>
              <w:right w:val="single" w:sz="4" w:space="0" w:color="000000"/>
            </w:tcBorders>
            <w:tcMar>
              <w:left w:w="70" w:type="dxa"/>
              <w:right w:w="70" w:type="dxa"/>
            </w:tcMar>
          </w:tcPr>
          <w:p w14:paraId="5EBBCAAA"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TALLER DE MÁQUINAS </w:t>
            </w:r>
          </w:p>
        </w:tc>
        <w:tc>
          <w:tcPr>
            <w:tcW w:w="1125" w:type="dxa"/>
            <w:tcBorders>
              <w:top w:val="single" w:sz="4" w:space="0" w:color="000000"/>
              <w:left w:val="single" w:sz="4" w:space="0" w:color="000000"/>
              <w:bottom w:val="single" w:sz="8" w:space="0" w:color="000000"/>
              <w:right w:val="single" w:sz="4" w:space="0" w:color="000000"/>
            </w:tcBorders>
            <w:shd w:val="clear" w:color="auto" w:fill="auto"/>
            <w:tcMar>
              <w:left w:w="70" w:type="dxa"/>
              <w:right w:w="70" w:type="dxa"/>
            </w:tcMar>
          </w:tcPr>
          <w:p w14:paraId="655AC6FA"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8" w:space="0" w:color="000000"/>
              <w:right w:val="single" w:sz="8" w:space="0" w:color="000000"/>
            </w:tcBorders>
            <w:tcMar>
              <w:left w:w="70" w:type="dxa"/>
              <w:right w:w="70" w:type="dxa"/>
            </w:tcMar>
          </w:tcPr>
          <w:p w14:paraId="6690624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16</w:t>
            </w:r>
          </w:p>
        </w:tc>
      </w:tr>
    </w:tbl>
    <w:p w14:paraId="0515FEA2" w14:textId="77777777" w:rsidR="00953771" w:rsidRDefault="00953771">
      <w:pPr>
        <w:ind w:hanging="2"/>
        <w:rPr>
          <w:sz w:val="24"/>
          <w:szCs w:val="24"/>
        </w:rPr>
      </w:pPr>
    </w:p>
    <w:tbl>
      <w:tblPr>
        <w:tblStyle w:val="affff7"/>
        <w:tblW w:w="5658" w:type="dxa"/>
        <w:tblInd w:w="-70" w:type="dxa"/>
        <w:tblLayout w:type="fixed"/>
        <w:tblLook w:val="0000" w:firstRow="0" w:lastRow="0" w:firstColumn="0" w:lastColumn="0" w:noHBand="0" w:noVBand="0"/>
      </w:tblPr>
      <w:tblGrid>
        <w:gridCol w:w="984"/>
        <w:gridCol w:w="1928"/>
        <w:gridCol w:w="2746"/>
      </w:tblGrid>
      <w:tr w:rsidR="00953771" w14:paraId="7C20001D" w14:textId="77777777">
        <w:trPr>
          <w:trHeight w:val="315"/>
        </w:trPr>
        <w:tc>
          <w:tcPr>
            <w:tcW w:w="984" w:type="dxa"/>
            <w:tcBorders>
              <w:top w:val="single" w:sz="8" w:space="0" w:color="000000"/>
              <w:left w:val="single" w:sz="8" w:space="0" w:color="000000"/>
              <w:bottom w:val="single" w:sz="4" w:space="0" w:color="000000"/>
              <w:right w:val="single" w:sz="4" w:space="0" w:color="000000"/>
            </w:tcBorders>
            <w:tcMar>
              <w:top w:w="0" w:type="dxa"/>
              <w:left w:w="70" w:type="dxa"/>
              <w:bottom w:w="0" w:type="dxa"/>
              <w:right w:w="70" w:type="dxa"/>
            </w:tcMar>
          </w:tcPr>
          <w:p w14:paraId="37D64D37" w14:textId="77777777" w:rsidR="00953771" w:rsidRDefault="00000000">
            <w:pPr>
              <w:ind w:hanging="2"/>
              <w:rPr>
                <w:sz w:val="24"/>
                <w:szCs w:val="24"/>
              </w:rPr>
            </w:pPr>
            <w:bookmarkStart w:id="4" w:name="_heading=h.3znysh7" w:colFirst="0" w:colLast="0"/>
            <w:bookmarkEnd w:id="4"/>
            <w:r>
              <w:rPr>
                <w:rFonts w:ascii="Calibri" w:eastAsia="Calibri" w:hAnsi="Calibri" w:cs="Calibri"/>
                <w:b/>
              </w:rPr>
              <w:t>cantidad </w:t>
            </w:r>
          </w:p>
        </w:tc>
        <w:tc>
          <w:tcPr>
            <w:tcW w:w="1928" w:type="dxa"/>
            <w:tcBorders>
              <w:top w:val="single" w:sz="8" w:space="0" w:color="000000"/>
              <w:left w:val="single" w:sz="4" w:space="0" w:color="000000"/>
              <w:bottom w:val="single" w:sz="4" w:space="0" w:color="000000"/>
              <w:right w:val="single" w:sz="4" w:space="0" w:color="000000"/>
            </w:tcBorders>
            <w:tcMar>
              <w:top w:w="0" w:type="dxa"/>
              <w:left w:w="70" w:type="dxa"/>
              <w:bottom w:w="0" w:type="dxa"/>
              <w:right w:w="70" w:type="dxa"/>
            </w:tcMar>
          </w:tcPr>
          <w:p w14:paraId="335D11F2" w14:textId="77777777" w:rsidR="00953771" w:rsidRDefault="00000000">
            <w:pPr>
              <w:ind w:hanging="2"/>
              <w:rPr>
                <w:sz w:val="24"/>
                <w:szCs w:val="24"/>
              </w:rPr>
            </w:pPr>
            <w:r>
              <w:rPr>
                <w:rFonts w:ascii="Calibri" w:eastAsia="Calibri" w:hAnsi="Calibri" w:cs="Calibri"/>
                <w:b/>
              </w:rPr>
              <w:t xml:space="preserve">capacidad del </w:t>
            </w:r>
            <w:proofErr w:type="spellStart"/>
            <w:r>
              <w:rPr>
                <w:rFonts w:ascii="Calibri" w:eastAsia="Calibri" w:hAnsi="Calibri" w:cs="Calibri"/>
                <w:b/>
              </w:rPr>
              <w:t>salon</w:t>
            </w:r>
            <w:proofErr w:type="spellEnd"/>
          </w:p>
        </w:tc>
        <w:tc>
          <w:tcPr>
            <w:tcW w:w="2746" w:type="dxa"/>
            <w:tcBorders>
              <w:top w:val="single" w:sz="8" w:space="0" w:color="000000"/>
              <w:left w:val="single" w:sz="4" w:space="0" w:color="000000"/>
              <w:bottom w:val="single" w:sz="4" w:space="0" w:color="000000"/>
              <w:right w:val="single" w:sz="8" w:space="0" w:color="000000"/>
            </w:tcBorders>
            <w:tcMar>
              <w:top w:w="0" w:type="dxa"/>
              <w:left w:w="70" w:type="dxa"/>
              <w:bottom w:w="0" w:type="dxa"/>
              <w:right w:w="70" w:type="dxa"/>
            </w:tcMar>
          </w:tcPr>
          <w:p w14:paraId="14863806" w14:textId="77777777" w:rsidR="00953771" w:rsidRDefault="00000000">
            <w:pPr>
              <w:ind w:hanging="2"/>
              <w:rPr>
                <w:sz w:val="24"/>
                <w:szCs w:val="24"/>
              </w:rPr>
            </w:pPr>
            <w:proofErr w:type="spellStart"/>
            <w:r>
              <w:rPr>
                <w:rFonts w:ascii="Calibri" w:eastAsia="Calibri" w:hAnsi="Calibri" w:cs="Calibri"/>
                <w:b/>
              </w:rPr>
              <w:t>salon</w:t>
            </w:r>
            <w:proofErr w:type="spellEnd"/>
            <w:r>
              <w:rPr>
                <w:rFonts w:ascii="Calibri" w:eastAsia="Calibri" w:hAnsi="Calibri" w:cs="Calibri"/>
                <w:b/>
              </w:rPr>
              <w:t> </w:t>
            </w:r>
          </w:p>
        </w:tc>
      </w:tr>
      <w:tr w:rsidR="00953771" w14:paraId="072ED8D6"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72B152BE" w14:textId="77777777" w:rsidR="00953771" w:rsidRDefault="00000000">
            <w:pPr>
              <w:ind w:hanging="2"/>
              <w:jc w:val="center"/>
              <w:rPr>
                <w:sz w:val="24"/>
                <w:szCs w:val="24"/>
              </w:rPr>
            </w:pPr>
            <w:r>
              <w:rPr>
                <w:rFonts w:ascii="Calibri" w:eastAsia="Calibri" w:hAnsi="Calibri" w:cs="Calibri"/>
              </w:rPr>
              <w:t>2</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C026C1" w14:textId="77777777" w:rsidR="00953771" w:rsidRDefault="00000000">
            <w:pPr>
              <w:ind w:hanging="2"/>
              <w:jc w:val="center"/>
              <w:rPr>
                <w:sz w:val="24"/>
                <w:szCs w:val="24"/>
              </w:rPr>
            </w:pPr>
            <w:r>
              <w:rPr>
                <w:rFonts w:ascii="Calibri" w:eastAsia="Calibri" w:hAnsi="Calibri" w:cs="Calibri"/>
              </w:rPr>
              <w:t>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419B8AF6" w14:textId="77777777" w:rsidR="00953771" w:rsidRDefault="00000000">
            <w:pPr>
              <w:ind w:hanging="2"/>
              <w:rPr>
                <w:sz w:val="24"/>
                <w:szCs w:val="24"/>
              </w:rPr>
            </w:pPr>
            <w:r>
              <w:rPr>
                <w:rFonts w:ascii="Calibri" w:eastAsia="Calibri" w:hAnsi="Calibri" w:cs="Calibri"/>
              </w:rPr>
              <w:t>U-105 BICENTENARIO</w:t>
            </w:r>
          </w:p>
        </w:tc>
      </w:tr>
      <w:tr w:rsidR="00953771" w14:paraId="6EF3C11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2B413893"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024270A"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05FA50A0" w14:textId="77777777" w:rsidR="00953771" w:rsidRDefault="00000000">
            <w:pPr>
              <w:ind w:hanging="2"/>
              <w:rPr>
                <w:sz w:val="24"/>
                <w:szCs w:val="24"/>
              </w:rPr>
            </w:pPr>
            <w:r>
              <w:rPr>
                <w:rFonts w:ascii="Calibri" w:eastAsia="Calibri" w:hAnsi="Calibri" w:cs="Calibri"/>
              </w:rPr>
              <w:t>U-228 BICENTENARIO</w:t>
            </w:r>
          </w:p>
        </w:tc>
      </w:tr>
      <w:tr w:rsidR="00953771" w14:paraId="5F3F3FFC"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1844B6EA" w14:textId="77777777" w:rsidR="00953771" w:rsidRDefault="00000000">
            <w:pPr>
              <w:ind w:hanging="2"/>
              <w:jc w:val="center"/>
              <w:rPr>
                <w:sz w:val="24"/>
                <w:szCs w:val="24"/>
              </w:rPr>
            </w:pPr>
            <w:r>
              <w:rPr>
                <w:rFonts w:ascii="Calibri" w:eastAsia="Calibri" w:hAnsi="Calibri" w:cs="Calibri"/>
              </w:rPr>
              <w:t>8</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F29EAE1" w14:textId="77777777" w:rsidR="00953771" w:rsidRDefault="00000000">
            <w:pPr>
              <w:ind w:hanging="2"/>
              <w:jc w:val="center"/>
              <w:rPr>
                <w:sz w:val="24"/>
                <w:szCs w:val="24"/>
              </w:rPr>
            </w:pPr>
            <w:r>
              <w:rPr>
                <w:rFonts w:ascii="Calibri" w:eastAsia="Calibri" w:hAnsi="Calibri" w:cs="Calibri"/>
              </w:rPr>
              <w:t>40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624723C" w14:textId="77777777" w:rsidR="00953771" w:rsidRDefault="00000000">
            <w:pPr>
              <w:ind w:hanging="2"/>
              <w:rPr>
                <w:sz w:val="24"/>
                <w:szCs w:val="24"/>
              </w:rPr>
            </w:pPr>
            <w:r>
              <w:rPr>
                <w:rFonts w:ascii="Calibri" w:eastAsia="Calibri" w:hAnsi="Calibri" w:cs="Calibri"/>
              </w:rPr>
              <w:t>D-106 EDIF DEL PARQUE</w:t>
            </w:r>
          </w:p>
        </w:tc>
      </w:tr>
      <w:tr w:rsidR="00953771" w14:paraId="126EF7C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18869EBC"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F845342"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127AF753" w14:textId="77777777" w:rsidR="00953771" w:rsidRDefault="00000000">
            <w:pPr>
              <w:ind w:hanging="2"/>
              <w:rPr>
                <w:sz w:val="24"/>
                <w:szCs w:val="24"/>
              </w:rPr>
            </w:pPr>
            <w:r>
              <w:rPr>
                <w:rFonts w:ascii="Calibri" w:eastAsia="Calibri" w:hAnsi="Calibri" w:cs="Calibri"/>
              </w:rPr>
              <w:t>D-111 EDIF DEL PARQUE</w:t>
            </w:r>
          </w:p>
        </w:tc>
      </w:tr>
      <w:tr w:rsidR="00953771" w14:paraId="3825831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46256CB5"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4C8318C"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F21A0E0" w14:textId="77777777" w:rsidR="00953771" w:rsidRDefault="00000000">
            <w:pPr>
              <w:ind w:hanging="2"/>
              <w:rPr>
                <w:sz w:val="24"/>
                <w:szCs w:val="24"/>
              </w:rPr>
            </w:pPr>
            <w:r>
              <w:rPr>
                <w:rFonts w:ascii="Calibri" w:eastAsia="Calibri" w:hAnsi="Calibri" w:cs="Calibri"/>
              </w:rPr>
              <w:t>U-118 BICENTENARIO</w:t>
            </w:r>
          </w:p>
        </w:tc>
      </w:tr>
      <w:tr w:rsidR="00953771" w14:paraId="70833BB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12241C9F"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6AC9DF"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31CF15C7" w14:textId="77777777" w:rsidR="00953771" w:rsidRDefault="00000000">
            <w:pPr>
              <w:ind w:hanging="2"/>
              <w:rPr>
                <w:sz w:val="24"/>
                <w:szCs w:val="24"/>
              </w:rPr>
            </w:pPr>
            <w:r>
              <w:rPr>
                <w:rFonts w:ascii="Calibri" w:eastAsia="Calibri" w:hAnsi="Calibri" w:cs="Calibri"/>
              </w:rPr>
              <w:t>U-134 BICENTENARIO</w:t>
            </w:r>
          </w:p>
        </w:tc>
      </w:tr>
      <w:tr w:rsidR="00953771" w14:paraId="0F9B7B81" w14:textId="77777777">
        <w:trPr>
          <w:trHeight w:val="315"/>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75980106"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36C4015"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4AE35E0A" w14:textId="77777777" w:rsidR="00953771" w:rsidRDefault="00000000">
            <w:pPr>
              <w:ind w:hanging="2"/>
              <w:rPr>
                <w:sz w:val="24"/>
                <w:szCs w:val="24"/>
              </w:rPr>
            </w:pPr>
            <w:r>
              <w:rPr>
                <w:rFonts w:ascii="Calibri" w:eastAsia="Calibri" w:hAnsi="Calibri" w:cs="Calibri"/>
              </w:rPr>
              <w:t>U-203 BICENTENARIO</w:t>
            </w:r>
          </w:p>
        </w:tc>
      </w:tr>
      <w:tr w:rsidR="00953771" w14:paraId="12E478EE"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5ADDBD7B"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BB0BAD"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DBBA638" w14:textId="77777777" w:rsidR="00953771" w:rsidRDefault="00000000">
            <w:pPr>
              <w:ind w:hanging="2"/>
              <w:rPr>
                <w:sz w:val="24"/>
                <w:szCs w:val="24"/>
              </w:rPr>
            </w:pPr>
            <w:r>
              <w:rPr>
                <w:rFonts w:ascii="Calibri" w:eastAsia="Calibri" w:hAnsi="Calibri" w:cs="Calibri"/>
              </w:rPr>
              <w:t>U-218 BICENTENARIO</w:t>
            </w:r>
          </w:p>
        </w:tc>
      </w:tr>
      <w:tr w:rsidR="00953771" w14:paraId="5F39743C"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61FFF9FB"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42602E0"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31492C69" w14:textId="77777777" w:rsidR="00953771" w:rsidRDefault="00000000">
            <w:pPr>
              <w:ind w:hanging="2"/>
              <w:rPr>
                <w:sz w:val="24"/>
                <w:szCs w:val="24"/>
              </w:rPr>
            </w:pPr>
            <w:r>
              <w:rPr>
                <w:rFonts w:ascii="Calibri" w:eastAsia="Calibri" w:hAnsi="Calibri" w:cs="Calibri"/>
              </w:rPr>
              <w:t>U-219 BICENTENARIO</w:t>
            </w:r>
          </w:p>
        </w:tc>
      </w:tr>
      <w:tr w:rsidR="00953771" w14:paraId="1E22E405"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3A2D1590"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A10123"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31B59506" w14:textId="77777777" w:rsidR="00953771" w:rsidRDefault="00000000">
            <w:pPr>
              <w:ind w:hanging="2"/>
              <w:rPr>
                <w:sz w:val="24"/>
                <w:szCs w:val="24"/>
              </w:rPr>
            </w:pPr>
            <w:r>
              <w:rPr>
                <w:rFonts w:ascii="Calibri" w:eastAsia="Calibri" w:hAnsi="Calibri" w:cs="Calibri"/>
              </w:rPr>
              <w:t>U-231 BICENTENARIO</w:t>
            </w:r>
          </w:p>
        </w:tc>
      </w:tr>
      <w:tr w:rsidR="00953771" w14:paraId="6798AD8A" w14:textId="77777777">
        <w:trPr>
          <w:trHeight w:val="315"/>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3B924951" w14:textId="77777777" w:rsidR="00953771" w:rsidRDefault="00000000">
            <w:pPr>
              <w:ind w:hanging="2"/>
              <w:jc w:val="center"/>
              <w:rPr>
                <w:sz w:val="24"/>
                <w:szCs w:val="24"/>
              </w:rPr>
            </w:pPr>
            <w:r>
              <w:rPr>
                <w:rFonts w:ascii="Calibri" w:eastAsia="Calibri" w:hAnsi="Calibri" w:cs="Calibri"/>
              </w:rPr>
              <w:t>2</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13766C" w14:textId="77777777" w:rsidR="00953771" w:rsidRDefault="00000000">
            <w:pPr>
              <w:ind w:hanging="2"/>
              <w:jc w:val="center"/>
              <w:rPr>
                <w:sz w:val="24"/>
                <w:szCs w:val="24"/>
              </w:rPr>
            </w:pPr>
            <w:r>
              <w:rPr>
                <w:rFonts w:ascii="Calibri" w:eastAsia="Calibri" w:hAnsi="Calibri" w:cs="Calibri"/>
              </w:rPr>
              <w:t>45</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63B310CE" w14:textId="77777777" w:rsidR="00953771" w:rsidRDefault="00000000">
            <w:pPr>
              <w:ind w:hanging="2"/>
              <w:rPr>
                <w:sz w:val="24"/>
                <w:szCs w:val="24"/>
              </w:rPr>
            </w:pPr>
            <w:r>
              <w:rPr>
                <w:rFonts w:ascii="Calibri" w:eastAsia="Calibri" w:hAnsi="Calibri" w:cs="Calibri"/>
              </w:rPr>
              <w:t>D-107 EDIF DEL PARQUE</w:t>
            </w:r>
          </w:p>
        </w:tc>
      </w:tr>
      <w:tr w:rsidR="00953771" w14:paraId="7417687B"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674666E4"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E617EA" w14:textId="77777777" w:rsidR="00953771" w:rsidRDefault="00000000">
            <w:pPr>
              <w:ind w:hanging="2"/>
              <w:jc w:val="center"/>
              <w:rPr>
                <w:sz w:val="24"/>
                <w:szCs w:val="24"/>
              </w:rPr>
            </w:pPr>
            <w:r>
              <w:rPr>
                <w:rFonts w:ascii="Calibri" w:eastAsia="Calibri" w:hAnsi="Calibri" w:cs="Calibri"/>
              </w:rPr>
              <w:t> 23</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03032BE" w14:textId="77777777" w:rsidR="00953771" w:rsidRDefault="00000000">
            <w:pPr>
              <w:ind w:hanging="2"/>
              <w:rPr>
                <w:sz w:val="24"/>
                <w:szCs w:val="24"/>
              </w:rPr>
            </w:pPr>
            <w:r>
              <w:rPr>
                <w:rFonts w:ascii="Calibri" w:eastAsia="Calibri" w:hAnsi="Calibri" w:cs="Calibri"/>
              </w:rPr>
              <w:t>U-233 BICENTENARIO</w:t>
            </w:r>
          </w:p>
        </w:tc>
      </w:tr>
      <w:tr w:rsidR="00953771" w14:paraId="6E862989"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41101F22" w14:textId="77777777" w:rsidR="00953771" w:rsidRDefault="00000000">
            <w:pPr>
              <w:ind w:hanging="2"/>
              <w:jc w:val="center"/>
              <w:rPr>
                <w:sz w:val="24"/>
                <w:szCs w:val="24"/>
              </w:rPr>
            </w:pPr>
            <w:r>
              <w:rPr>
                <w:rFonts w:ascii="Calibri" w:eastAsia="Calibri" w:hAnsi="Calibri" w:cs="Calibri"/>
              </w:rPr>
              <w:t>6</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2873D49" w14:textId="77777777" w:rsidR="00953771" w:rsidRDefault="00000000">
            <w:pPr>
              <w:ind w:hanging="2"/>
              <w:jc w:val="center"/>
              <w:rPr>
                <w:sz w:val="24"/>
                <w:szCs w:val="24"/>
              </w:rPr>
            </w:pPr>
            <w:r>
              <w:rPr>
                <w:rFonts w:ascii="Calibri" w:eastAsia="Calibri" w:hAnsi="Calibri" w:cs="Calibri"/>
              </w:rPr>
              <w:t>50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3946DC82" w14:textId="77777777" w:rsidR="00953771" w:rsidRDefault="00000000">
            <w:pPr>
              <w:ind w:hanging="2"/>
              <w:rPr>
                <w:sz w:val="24"/>
                <w:szCs w:val="24"/>
              </w:rPr>
            </w:pPr>
            <w:r>
              <w:rPr>
                <w:rFonts w:ascii="Calibri" w:eastAsia="Calibri" w:hAnsi="Calibri" w:cs="Calibri"/>
              </w:rPr>
              <w:t>C-208 EDIF ORLANDO SIERRA</w:t>
            </w:r>
          </w:p>
        </w:tc>
      </w:tr>
      <w:tr w:rsidR="00953771" w14:paraId="01751AB7"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2BF46375"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984E8D"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430A6943" w14:textId="77777777" w:rsidR="00953771" w:rsidRDefault="00000000">
            <w:pPr>
              <w:ind w:hanging="2"/>
              <w:rPr>
                <w:sz w:val="24"/>
                <w:szCs w:val="24"/>
              </w:rPr>
            </w:pPr>
            <w:r>
              <w:rPr>
                <w:rFonts w:ascii="Calibri" w:eastAsia="Calibri" w:hAnsi="Calibri" w:cs="Calibri"/>
              </w:rPr>
              <w:t>C-209 EDIF ORLANDO SIERRA</w:t>
            </w:r>
          </w:p>
        </w:tc>
      </w:tr>
      <w:tr w:rsidR="00953771" w14:paraId="051039C8"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048E9D20"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2E8268"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094DB472" w14:textId="77777777" w:rsidR="00953771" w:rsidRDefault="00000000">
            <w:pPr>
              <w:ind w:hanging="2"/>
              <w:rPr>
                <w:sz w:val="24"/>
                <w:szCs w:val="24"/>
              </w:rPr>
            </w:pPr>
            <w:r>
              <w:rPr>
                <w:rFonts w:ascii="Calibri" w:eastAsia="Calibri" w:hAnsi="Calibri" w:cs="Calibri"/>
              </w:rPr>
              <w:t>U-104 BICENTENARIO</w:t>
            </w:r>
          </w:p>
        </w:tc>
      </w:tr>
      <w:tr w:rsidR="00953771" w14:paraId="2729644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5A856241"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A174515"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79C21EED" w14:textId="77777777" w:rsidR="00953771" w:rsidRDefault="00000000">
            <w:pPr>
              <w:ind w:hanging="2"/>
              <w:rPr>
                <w:sz w:val="24"/>
                <w:szCs w:val="24"/>
              </w:rPr>
            </w:pPr>
            <w:r>
              <w:rPr>
                <w:rFonts w:ascii="Calibri" w:eastAsia="Calibri" w:hAnsi="Calibri" w:cs="Calibri"/>
              </w:rPr>
              <w:t>U-106 BICENTENARIO</w:t>
            </w:r>
          </w:p>
        </w:tc>
      </w:tr>
      <w:tr w:rsidR="00953771" w14:paraId="5C17D4FD"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79F9E810"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348A4F4"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14ECD0ED" w14:textId="77777777" w:rsidR="00953771" w:rsidRDefault="00000000">
            <w:pPr>
              <w:ind w:hanging="2"/>
              <w:rPr>
                <w:sz w:val="24"/>
                <w:szCs w:val="24"/>
              </w:rPr>
            </w:pPr>
            <w:r>
              <w:rPr>
                <w:rFonts w:ascii="Calibri" w:eastAsia="Calibri" w:hAnsi="Calibri" w:cs="Calibri"/>
              </w:rPr>
              <w:t>U-135 BICENTENARIO</w:t>
            </w:r>
          </w:p>
        </w:tc>
      </w:tr>
      <w:tr w:rsidR="00953771" w14:paraId="7BE52801" w14:textId="77777777">
        <w:trPr>
          <w:trHeight w:val="315"/>
        </w:trPr>
        <w:tc>
          <w:tcPr>
            <w:tcW w:w="984" w:type="dxa"/>
            <w:tcBorders>
              <w:top w:val="single" w:sz="4" w:space="0" w:color="000000"/>
              <w:left w:val="single" w:sz="8" w:space="0" w:color="000000"/>
              <w:bottom w:val="single" w:sz="8" w:space="0" w:color="000000"/>
              <w:right w:val="single" w:sz="4" w:space="0" w:color="000000"/>
            </w:tcBorders>
            <w:tcMar>
              <w:top w:w="0" w:type="dxa"/>
              <w:left w:w="70" w:type="dxa"/>
              <w:bottom w:w="0" w:type="dxa"/>
              <w:right w:w="70" w:type="dxa"/>
            </w:tcMar>
          </w:tcPr>
          <w:p w14:paraId="1952C3EE"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8" w:space="0" w:color="000000"/>
              <w:right w:val="single" w:sz="4" w:space="0" w:color="000000"/>
            </w:tcBorders>
            <w:tcMar>
              <w:top w:w="0" w:type="dxa"/>
              <w:left w:w="70" w:type="dxa"/>
              <w:bottom w:w="0" w:type="dxa"/>
              <w:right w:w="70" w:type="dxa"/>
            </w:tcMar>
          </w:tcPr>
          <w:p w14:paraId="17334905"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8" w:space="0" w:color="000000"/>
              <w:right w:val="single" w:sz="8" w:space="0" w:color="000000"/>
            </w:tcBorders>
            <w:tcMar>
              <w:top w:w="0" w:type="dxa"/>
              <w:left w:w="70" w:type="dxa"/>
              <w:bottom w:w="0" w:type="dxa"/>
              <w:right w:w="70" w:type="dxa"/>
            </w:tcMar>
          </w:tcPr>
          <w:p w14:paraId="25850A34" w14:textId="77777777" w:rsidR="00953771" w:rsidRDefault="00000000">
            <w:pPr>
              <w:ind w:hanging="2"/>
              <w:rPr>
                <w:sz w:val="24"/>
                <w:szCs w:val="24"/>
              </w:rPr>
            </w:pPr>
            <w:r>
              <w:rPr>
                <w:rFonts w:ascii="Calibri" w:eastAsia="Calibri" w:hAnsi="Calibri" w:cs="Calibri"/>
              </w:rPr>
              <w:t>U-201 BICENTENARIO</w:t>
            </w:r>
          </w:p>
        </w:tc>
      </w:tr>
    </w:tbl>
    <w:p w14:paraId="213CBAA2" w14:textId="77777777" w:rsidR="00953771" w:rsidRDefault="00953771">
      <w:pPr>
        <w:ind w:hanging="2"/>
        <w:rPr>
          <w:sz w:val="24"/>
          <w:szCs w:val="24"/>
        </w:rPr>
      </w:pPr>
    </w:p>
    <w:tbl>
      <w:tblPr>
        <w:tblStyle w:val="affff8"/>
        <w:tblW w:w="3810" w:type="dxa"/>
        <w:tblInd w:w="-70" w:type="dxa"/>
        <w:tblLayout w:type="fixed"/>
        <w:tblLook w:val="0000" w:firstRow="0" w:lastRow="0" w:firstColumn="0" w:lastColumn="0" w:noHBand="0" w:noVBand="0"/>
      </w:tblPr>
      <w:tblGrid>
        <w:gridCol w:w="990"/>
        <w:gridCol w:w="2025"/>
        <w:gridCol w:w="795"/>
      </w:tblGrid>
      <w:tr w:rsidR="00953771" w14:paraId="0AE29C7D" w14:textId="77777777">
        <w:trPr>
          <w:trHeight w:val="300"/>
        </w:trPr>
        <w:tc>
          <w:tcPr>
            <w:tcW w:w="990" w:type="dxa"/>
            <w:tcBorders>
              <w:top w:val="single" w:sz="8"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31D08D87" w14:textId="77777777" w:rsidR="00953771" w:rsidRDefault="00000000">
            <w:pPr>
              <w:ind w:hanging="2"/>
              <w:rPr>
                <w:sz w:val="24"/>
                <w:szCs w:val="24"/>
              </w:rPr>
            </w:pPr>
            <w:r>
              <w:rPr>
                <w:rFonts w:ascii="Calibri" w:eastAsia="Calibri" w:hAnsi="Calibri" w:cs="Calibri"/>
                <w:b/>
              </w:rPr>
              <w:t>cantidad </w:t>
            </w:r>
          </w:p>
        </w:tc>
        <w:tc>
          <w:tcPr>
            <w:tcW w:w="2025" w:type="dxa"/>
            <w:tcBorders>
              <w:top w:val="single" w:sz="8"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8D2421F" w14:textId="77777777" w:rsidR="00953771" w:rsidRDefault="00000000">
            <w:pPr>
              <w:ind w:hanging="2"/>
              <w:rPr>
                <w:sz w:val="24"/>
                <w:szCs w:val="24"/>
              </w:rPr>
            </w:pPr>
            <w:r>
              <w:rPr>
                <w:rFonts w:ascii="Calibri" w:eastAsia="Calibri" w:hAnsi="Calibri" w:cs="Calibri"/>
                <w:b/>
              </w:rPr>
              <w:t>capacidad de la sala</w:t>
            </w:r>
          </w:p>
        </w:tc>
        <w:tc>
          <w:tcPr>
            <w:tcW w:w="795" w:type="dxa"/>
            <w:tcBorders>
              <w:top w:val="single" w:sz="8" w:space="0" w:color="000000"/>
              <w:left w:val="single" w:sz="4" w:space="0" w:color="000000"/>
              <w:bottom w:val="single" w:sz="4" w:space="0" w:color="000000"/>
              <w:right w:val="single" w:sz="8" w:space="0" w:color="000000"/>
            </w:tcBorders>
            <w:tcMar>
              <w:top w:w="0" w:type="dxa"/>
              <w:left w:w="70" w:type="dxa"/>
              <w:bottom w:w="0" w:type="dxa"/>
              <w:right w:w="70" w:type="dxa"/>
            </w:tcMar>
          </w:tcPr>
          <w:p w14:paraId="253F5D14" w14:textId="77777777" w:rsidR="00953771" w:rsidRDefault="00000000">
            <w:pPr>
              <w:ind w:hanging="2"/>
              <w:rPr>
                <w:sz w:val="24"/>
                <w:szCs w:val="24"/>
              </w:rPr>
            </w:pPr>
            <w:r>
              <w:rPr>
                <w:rFonts w:ascii="Calibri" w:eastAsia="Calibri" w:hAnsi="Calibri" w:cs="Calibri"/>
                <w:b/>
              </w:rPr>
              <w:t>SALA</w:t>
            </w:r>
          </w:p>
        </w:tc>
      </w:tr>
      <w:tr w:rsidR="00953771" w14:paraId="1A546B12"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329A212E" w14:textId="77777777" w:rsidR="00953771" w:rsidRDefault="00000000">
            <w:pPr>
              <w:ind w:hanging="2"/>
              <w:jc w:val="center"/>
              <w:rPr>
                <w:sz w:val="24"/>
                <w:szCs w:val="24"/>
              </w:rPr>
            </w:pPr>
            <w:r>
              <w:rPr>
                <w:rFonts w:ascii="Calibri" w:eastAsia="Calibri" w:hAnsi="Calibri" w:cs="Calibri"/>
              </w:rPr>
              <w:t>3</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DF7BD46" w14:textId="77777777" w:rsidR="00953771" w:rsidRDefault="00000000">
            <w:pPr>
              <w:ind w:hanging="2"/>
              <w:jc w:val="center"/>
              <w:rPr>
                <w:sz w:val="24"/>
                <w:szCs w:val="24"/>
              </w:rPr>
            </w:pPr>
            <w:r>
              <w:rPr>
                <w:rFonts w:ascii="Calibri" w:eastAsia="Calibri" w:hAnsi="Calibri" w:cs="Calibri"/>
              </w:rPr>
              <w:t>20</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0424FEED" w14:textId="77777777" w:rsidR="00953771" w:rsidRDefault="00000000">
            <w:pPr>
              <w:ind w:hanging="2"/>
              <w:jc w:val="center"/>
              <w:rPr>
                <w:sz w:val="24"/>
                <w:szCs w:val="24"/>
              </w:rPr>
            </w:pPr>
            <w:r>
              <w:rPr>
                <w:rFonts w:ascii="Calibri" w:eastAsia="Calibri" w:hAnsi="Calibri" w:cs="Calibri"/>
              </w:rPr>
              <w:t>A</w:t>
            </w:r>
          </w:p>
        </w:tc>
      </w:tr>
      <w:tr w:rsidR="00953771" w14:paraId="7C852C90"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339C4205" w14:textId="77777777" w:rsidR="00953771" w:rsidRDefault="00000000">
            <w:pPr>
              <w:ind w:hanging="2"/>
              <w:jc w:val="center"/>
              <w:rPr>
                <w:sz w:val="24"/>
                <w:szCs w:val="24"/>
              </w:rPr>
            </w:pPr>
            <w:r>
              <w:rPr>
                <w:rFonts w:ascii="Calibri" w:eastAsia="Calibri" w:hAnsi="Calibri" w:cs="Calibri"/>
              </w:rPr>
              <w:t> </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C9D814D" w14:textId="77777777" w:rsidR="00953771" w:rsidRDefault="00000000">
            <w:pPr>
              <w:ind w:hanging="2"/>
              <w:jc w:val="center"/>
              <w:rPr>
                <w:sz w:val="24"/>
                <w:szCs w:val="24"/>
              </w:rPr>
            </w:pPr>
            <w:r>
              <w:rPr>
                <w:rFonts w:ascii="Calibri" w:eastAsia="Calibri" w:hAnsi="Calibri" w:cs="Calibri"/>
              </w:rPr>
              <w:t> 15</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11762564" w14:textId="77777777" w:rsidR="00953771" w:rsidRDefault="00000000">
            <w:pPr>
              <w:ind w:hanging="2"/>
              <w:jc w:val="center"/>
              <w:rPr>
                <w:sz w:val="24"/>
                <w:szCs w:val="24"/>
              </w:rPr>
            </w:pPr>
            <w:r>
              <w:rPr>
                <w:rFonts w:ascii="Calibri" w:eastAsia="Calibri" w:hAnsi="Calibri" w:cs="Calibri"/>
              </w:rPr>
              <w:t>B</w:t>
            </w:r>
          </w:p>
        </w:tc>
      </w:tr>
      <w:tr w:rsidR="00953771" w14:paraId="28E177B4"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1C0B9C35" w14:textId="77777777" w:rsidR="00953771" w:rsidRDefault="00000000">
            <w:pPr>
              <w:ind w:hanging="2"/>
              <w:jc w:val="center"/>
              <w:rPr>
                <w:sz w:val="24"/>
                <w:szCs w:val="24"/>
              </w:rPr>
            </w:pPr>
            <w:r>
              <w:rPr>
                <w:rFonts w:ascii="Calibri" w:eastAsia="Calibri" w:hAnsi="Calibri" w:cs="Calibri"/>
              </w:rPr>
              <w:t> </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4745587" w14:textId="77777777" w:rsidR="00953771" w:rsidRDefault="00000000">
            <w:pPr>
              <w:ind w:hanging="2"/>
              <w:jc w:val="center"/>
              <w:rPr>
                <w:sz w:val="24"/>
                <w:szCs w:val="24"/>
              </w:rPr>
            </w:pPr>
            <w:r>
              <w:rPr>
                <w:rFonts w:ascii="Calibri" w:eastAsia="Calibri" w:hAnsi="Calibri" w:cs="Calibri"/>
              </w:rPr>
              <w:t> 15</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7E01DF53" w14:textId="77777777" w:rsidR="00953771" w:rsidRDefault="00000000">
            <w:pPr>
              <w:ind w:hanging="2"/>
              <w:jc w:val="center"/>
              <w:rPr>
                <w:sz w:val="24"/>
                <w:szCs w:val="24"/>
              </w:rPr>
            </w:pPr>
            <w:r>
              <w:rPr>
                <w:rFonts w:ascii="Calibri" w:eastAsia="Calibri" w:hAnsi="Calibri" w:cs="Calibri"/>
              </w:rPr>
              <w:t>C</w:t>
            </w:r>
          </w:p>
        </w:tc>
      </w:tr>
      <w:tr w:rsidR="00953771" w14:paraId="5A6A3498"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6CB9F44D" w14:textId="77777777" w:rsidR="00953771" w:rsidRDefault="00000000">
            <w:pPr>
              <w:ind w:hanging="2"/>
              <w:jc w:val="center"/>
              <w:rPr>
                <w:sz w:val="24"/>
                <w:szCs w:val="24"/>
              </w:rPr>
            </w:pPr>
            <w:r>
              <w:rPr>
                <w:rFonts w:ascii="Calibri" w:eastAsia="Calibri" w:hAnsi="Calibri" w:cs="Calibri"/>
              </w:rPr>
              <w:t>2</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4DE2BDA" w14:textId="77777777" w:rsidR="00953771" w:rsidRDefault="00000000">
            <w:pPr>
              <w:ind w:hanging="2"/>
              <w:jc w:val="center"/>
              <w:rPr>
                <w:sz w:val="24"/>
                <w:szCs w:val="24"/>
              </w:rPr>
            </w:pPr>
            <w:r>
              <w:rPr>
                <w:rFonts w:ascii="Calibri" w:eastAsia="Calibri" w:hAnsi="Calibri" w:cs="Calibri"/>
              </w:rPr>
              <w:t>15</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4A452A07" w14:textId="77777777" w:rsidR="00953771" w:rsidRDefault="00000000">
            <w:pPr>
              <w:ind w:hanging="2"/>
              <w:jc w:val="center"/>
              <w:rPr>
                <w:sz w:val="24"/>
                <w:szCs w:val="24"/>
              </w:rPr>
            </w:pPr>
            <w:r>
              <w:rPr>
                <w:rFonts w:ascii="Calibri" w:eastAsia="Calibri" w:hAnsi="Calibri" w:cs="Calibri"/>
              </w:rPr>
              <w:t>H1</w:t>
            </w:r>
          </w:p>
        </w:tc>
      </w:tr>
      <w:tr w:rsidR="00953771" w14:paraId="4CE7D5ED"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37709432" w14:textId="77777777" w:rsidR="00953771" w:rsidRDefault="00000000">
            <w:pPr>
              <w:ind w:hanging="2"/>
              <w:jc w:val="center"/>
              <w:rPr>
                <w:sz w:val="24"/>
                <w:szCs w:val="24"/>
              </w:rPr>
            </w:pPr>
            <w:r>
              <w:rPr>
                <w:rFonts w:ascii="Calibri" w:eastAsia="Calibri" w:hAnsi="Calibri" w:cs="Calibri"/>
              </w:rPr>
              <w:lastRenderedPageBreak/>
              <w:t> </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4F207FF" w14:textId="77777777" w:rsidR="00953771" w:rsidRDefault="00000000">
            <w:pPr>
              <w:ind w:hanging="2"/>
              <w:jc w:val="center"/>
              <w:rPr>
                <w:sz w:val="24"/>
                <w:szCs w:val="24"/>
              </w:rPr>
            </w:pPr>
            <w:r>
              <w:rPr>
                <w:rFonts w:ascii="Calibri" w:eastAsia="Calibri" w:hAnsi="Calibri" w:cs="Calibri"/>
              </w:rPr>
              <w:t> 15</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0429A692" w14:textId="77777777" w:rsidR="00953771" w:rsidRDefault="00000000">
            <w:pPr>
              <w:ind w:hanging="2"/>
              <w:jc w:val="center"/>
              <w:rPr>
                <w:sz w:val="24"/>
                <w:szCs w:val="24"/>
              </w:rPr>
            </w:pPr>
            <w:r>
              <w:rPr>
                <w:rFonts w:ascii="Calibri" w:eastAsia="Calibri" w:hAnsi="Calibri" w:cs="Calibri"/>
              </w:rPr>
              <w:t>H2</w:t>
            </w:r>
          </w:p>
        </w:tc>
      </w:tr>
      <w:tr w:rsidR="00953771" w14:paraId="4EBCE258" w14:textId="77777777">
        <w:trPr>
          <w:trHeight w:val="315"/>
        </w:trPr>
        <w:tc>
          <w:tcPr>
            <w:tcW w:w="990" w:type="dxa"/>
            <w:tcBorders>
              <w:top w:val="single" w:sz="4" w:space="0" w:color="000000"/>
              <w:left w:val="single" w:sz="8" w:space="0" w:color="000000"/>
              <w:bottom w:val="single" w:sz="8" w:space="0" w:color="000000"/>
              <w:right w:val="single" w:sz="4" w:space="0" w:color="000000"/>
            </w:tcBorders>
            <w:shd w:val="clear" w:color="auto" w:fill="auto"/>
            <w:tcMar>
              <w:top w:w="0" w:type="dxa"/>
              <w:left w:w="70" w:type="dxa"/>
              <w:bottom w:w="0" w:type="dxa"/>
              <w:right w:w="70" w:type="dxa"/>
            </w:tcMar>
          </w:tcPr>
          <w:p w14:paraId="7506C959" w14:textId="77777777" w:rsidR="00953771" w:rsidRDefault="00000000">
            <w:pPr>
              <w:ind w:hanging="2"/>
              <w:jc w:val="center"/>
              <w:rPr>
                <w:sz w:val="24"/>
                <w:szCs w:val="24"/>
              </w:rPr>
            </w:pPr>
            <w:r>
              <w:rPr>
                <w:rFonts w:ascii="Calibri" w:eastAsia="Calibri" w:hAnsi="Calibri" w:cs="Calibri"/>
              </w:rPr>
              <w:t>1</w:t>
            </w:r>
          </w:p>
        </w:tc>
        <w:tc>
          <w:tcPr>
            <w:tcW w:w="2025" w:type="dxa"/>
            <w:tcBorders>
              <w:top w:val="single" w:sz="4" w:space="0" w:color="000000"/>
              <w:left w:val="single" w:sz="4" w:space="0" w:color="000000"/>
              <w:bottom w:val="single" w:sz="8" w:space="0" w:color="000000"/>
              <w:right w:val="single" w:sz="4" w:space="0" w:color="000000"/>
            </w:tcBorders>
            <w:shd w:val="clear" w:color="auto" w:fill="auto"/>
            <w:tcMar>
              <w:top w:w="0" w:type="dxa"/>
              <w:left w:w="70" w:type="dxa"/>
              <w:bottom w:w="0" w:type="dxa"/>
              <w:right w:w="70" w:type="dxa"/>
            </w:tcMar>
          </w:tcPr>
          <w:p w14:paraId="20675CE3" w14:textId="77777777" w:rsidR="00953771" w:rsidRDefault="00000000">
            <w:pPr>
              <w:ind w:hanging="2"/>
              <w:jc w:val="center"/>
              <w:rPr>
                <w:sz w:val="24"/>
                <w:szCs w:val="24"/>
              </w:rPr>
            </w:pPr>
            <w:r>
              <w:rPr>
                <w:rFonts w:ascii="Calibri" w:eastAsia="Calibri" w:hAnsi="Calibri" w:cs="Calibri"/>
              </w:rPr>
              <w:t>30</w:t>
            </w:r>
          </w:p>
        </w:tc>
        <w:tc>
          <w:tcPr>
            <w:tcW w:w="795" w:type="dxa"/>
            <w:tcBorders>
              <w:top w:val="single" w:sz="4" w:space="0" w:color="000000"/>
              <w:left w:val="single" w:sz="4" w:space="0" w:color="000000"/>
              <w:bottom w:val="single" w:sz="8" w:space="0" w:color="000000"/>
              <w:right w:val="single" w:sz="8" w:space="0" w:color="000000"/>
            </w:tcBorders>
            <w:tcMar>
              <w:top w:w="0" w:type="dxa"/>
              <w:left w:w="70" w:type="dxa"/>
              <w:bottom w:w="0" w:type="dxa"/>
              <w:right w:w="70" w:type="dxa"/>
            </w:tcMar>
          </w:tcPr>
          <w:p w14:paraId="38632630" w14:textId="77777777" w:rsidR="00953771" w:rsidRDefault="00000000">
            <w:pPr>
              <w:ind w:hanging="2"/>
              <w:jc w:val="center"/>
              <w:rPr>
                <w:sz w:val="24"/>
                <w:szCs w:val="24"/>
              </w:rPr>
            </w:pPr>
            <w:r>
              <w:rPr>
                <w:rFonts w:ascii="Calibri" w:eastAsia="Calibri" w:hAnsi="Calibri" w:cs="Calibri"/>
              </w:rPr>
              <w:t>I</w:t>
            </w:r>
          </w:p>
        </w:tc>
      </w:tr>
    </w:tbl>
    <w:p w14:paraId="3F441AD1" w14:textId="77777777" w:rsidR="00953771" w:rsidRDefault="00953771">
      <w:pPr>
        <w:spacing w:after="240"/>
        <w:ind w:hanging="2"/>
        <w:rPr>
          <w:sz w:val="24"/>
          <w:szCs w:val="24"/>
        </w:rPr>
      </w:pPr>
    </w:p>
    <w:p w14:paraId="32C59D64" w14:textId="77777777" w:rsidR="00953771" w:rsidRDefault="00000000">
      <w:pPr>
        <w:ind w:hanging="2"/>
        <w:rPr>
          <w:color w:val="000000"/>
          <w:sz w:val="24"/>
          <w:szCs w:val="24"/>
        </w:rPr>
      </w:pPr>
      <w:proofErr w:type="gramStart"/>
      <w:r>
        <w:rPr>
          <w:rFonts w:ascii="Calibri" w:eastAsia="Calibri" w:hAnsi="Calibri" w:cs="Calibri"/>
          <w:color w:val="000000"/>
          <w:sz w:val="22"/>
          <w:szCs w:val="22"/>
        </w:rPr>
        <w:t>Asimismo</w:t>
      </w:r>
      <w:proofErr w:type="gramEnd"/>
      <w:r>
        <w:rPr>
          <w:rFonts w:ascii="Calibri" w:eastAsia="Calibri" w:hAnsi="Calibri" w:cs="Calibri"/>
          <w:color w:val="000000"/>
          <w:sz w:val="22"/>
          <w:szCs w:val="22"/>
        </w:rPr>
        <w:t xml:space="preserve"> se cuenta con los siguientes espacios para la orientación de las actividades académicas:</w:t>
      </w:r>
    </w:p>
    <w:p w14:paraId="6233DA85" w14:textId="77777777" w:rsidR="00953771" w:rsidRDefault="00953771">
      <w:pPr>
        <w:ind w:hanging="2"/>
        <w:rPr>
          <w:color w:val="000000"/>
          <w:sz w:val="24"/>
          <w:szCs w:val="24"/>
        </w:rPr>
      </w:pPr>
    </w:p>
    <w:tbl>
      <w:tblPr>
        <w:tblStyle w:val="affff9"/>
        <w:tblW w:w="820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7"/>
        <w:gridCol w:w="5242"/>
        <w:gridCol w:w="928"/>
        <w:gridCol w:w="1143"/>
      </w:tblGrid>
      <w:tr w:rsidR="00953771" w14:paraId="5F0159A7" w14:textId="77777777">
        <w:trPr>
          <w:trHeight w:val="500"/>
        </w:trPr>
        <w:tc>
          <w:tcPr>
            <w:tcW w:w="887" w:type="dxa"/>
            <w:tcBorders>
              <w:top w:val="single" w:sz="8" w:space="0" w:color="000000"/>
              <w:left w:val="single" w:sz="8" w:space="0" w:color="000000"/>
              <w:bottom w:val="single" w:sz="12" w:space="0" w:color="000000"/>
              <w:right w:val="single" w:sz="8" w:space="0" w:color="000000"/>
            </w:tcBorders>
            <w:tcMar>
              <w:left w:w="100" w:type="dxa"/>
              <w:right w:w="100" w:type="dxa"/>
            </w:tcMar>
            <w:vAlign w:val="center"/>
          </w:tcPr>
          <w:p w14:paraId="7A530E4F"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Espacio</w:t>
            </w:r>
          </w:p>
        </w:tc>
        <w:tc>
          <w:tcPr>
            <w:tcW w:w="5242" w:type="dxa"/>
            <w:tcBorders>
              <w:top w:val="single" w:sz="8" w:space="0" w:color="000000"/>
              <w:left w:val="single" w:sz="8" w:space="0" w:color="000000"/>
              <w:bottom w:val="single" w:sz="12" w:space="0" w:color="000000"/>
              <w:right w:val="single" w:sz="8" w:space="0" w:color="000000"/>
            </w:tcBorders>
            <w:tcMar>
              <w:left w:w="100" w:type="dxa"/>
              <w:right w:w="100" w:type="dxa"/>
            </w:tcMar>
            <w:vAlign w:val="center"/>
          </w:tcPr>
          <w:p w14:paraId="5F58DF6A"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Nombre</w:t>
            </w:r>
          </w:p>
        </w:tc>
        <w:tc>
          <w:tcPr>
            <w:tcW w:w="928" w:type="dxa"/>
            <w:tcBorders>
              <w:top w:val="single" w:sz="8" w:space="0" w:color="000000"/>
              <w:left w:val="single" w:sz="8" w:space="0" w:color="000000"/>
              <w:bottom w:val="single" w:sz="12" w:space="0" w:color="000000"/>
              <w:right w:val="single" w:sz="8" w:space="0" w:color="000000"/>
            </w:tcBorders>
            <w:tcMar>
              <w:left w:w="100" w:type="dxa"/>
              <w:right w:w="100" w:type="dxa"/>
            </w:tcMar>
            <w:vAlign w:val="center"/>
          </w:tcPr>
          <w:p w14:paraId="6F7FC2F1"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Campus</w:t>
            </w:r>
          </w:p>
        </w:tc>
        <w:tc>
          <w:tcPr>
            <w:tcW w:w="1143" w:type="dxa"/>
            <w:tcBorders>
              <w:top w:val="single" w:sz="8" w:space="0" w:color="000000"/>
              <w:left w:val="single" w:sz="8" w:space="0" w:color="000000"/>
              <w:bottom w:val="single" w:sz="12" w:space="0" w:color="000000"/>
              <w:right w:val="single" w:sz="8" w:space="0" w:color="000000"/>
            </w:tcBorders>
            <w:tcMar>
              <w:left w:w="100" w:type="dxa"/>
              <w:right w:w="100" w:type="dxa"/>
            </w:tcMar>
            <w:vAlign w:val="center"/>
          </w:tcPr>
          <w:p w14:paraId="136684CD"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Capacidad</w:t>
            </w:r>
          </w:p>
        </w:tc>
      </w:tr>
      <w:tr w:rsidR="00953771" w14:paraId="7CB448D3" w14:textId="77777777">
        <w:trPr>
          <w:trHeight w:val="710"/>
        </w:trPr>
        <w:tc>
          <w:tcPr>
            <w:tcW w:w="887" w:type="dxa"/>
            <w:tcBorders>
              <w:top w:val="single" w:sz="12" w:space="0" w:color="000000"/>
              <w:left w:val="single" w:sz="8" w:space="0" w:color="000000"/>
              <w:bottom w:val="single" w:sz="8" w:space="0" w:color="000000"/>
              <w:right w:val="single" w:sz="8" w:space="0" w:color="000000"/>
            </w:tcBorders>
            <w:tcMar>
              <w:left w:w="100" w:type="dxa"/>
              <w:right w:w="100" w:type="dxa"/>
            </w:tcMar>
            <w:vAlign w:val="center"/>
          </w:tcPr>
          <w:p w14:paraId="51D949D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B-413</w:t>
            </w:r>
          </w:p>
        </w:tc>
        <w:tc>
          <w:tcPr>
            <w:tcW w:w="5242" w:type="dxa"/>
            <w:tcBorders>
              <w:top w:val="single" w:sz="12" w:space="0" w:color="000000"/>
              <w:left w:val="single" w:sz="8" w:space="0" w:color="000000"/>
              <w:bottom w:val="single" w:sz="8" w:space="0" w:color="000000"/>
              <w:right w:val="single" w:sz="8" w:space="0" w:color="000000"/>
            </w:tcBorders>
            <w:tcMar>
              <w:left w:w="100" w:type="dxa"/>
              <w:right w:w="100" w:type="dxa"/>
            </w:tcMar>
            <w:vAlign w:val="center"/>
          </w:tcPr>
          <w:p w14:paraId="17F18ADB"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Sala de Consejo de Facultad Ciencias Exactas y Naturales</w:t>
            </w:r>
          </w:p>
        </w:tc>
        <w:tc>
          <w:tcPr>
            <w:tcW w:w="928" w:type="dxa"/>
            <w:tcBorders>
              <w:top w:val="single" w:sz="12" w:space="0" w:color="000000"/>
              <w:left w:val="single" w:sz="8" w:space="0" w:color="000000"/>
              <w:bottom w:val="single" w:sz="8" w:space="0" w:color="000000"/>
              <w:right w:val="single" w:sz="8" w:space="0" w:color="000000"/>
            </w:tcBorders>
            <w:tcMar>
              <w:left w:w="100" w:type="dxa"/>
              <w:right w:w="100" w:type="dxa"/>
            </w:tcMar>
            <w:vAlign w:val="center"/>
          </w:tcPr>
          <w:p w14:paraId="2868A25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Central</w:t>
            </w:r>
          </w:p>
        </w:tc>
        <w:tc>
          <w:tcPr>
            <w:tcW w:w="1143" w:type="dxa"/>
            <w:tcBorders>
              <w:top w:val="single" w:sz="12" w:space="0" w:color="000000"/>
              <w:left w:val="single" w:sz="8" w:space="0" w:color="000000"/>
              <w:bottom w:val="single" w:sz="8" w:space="0" w:color="000000"/>
              <w:right w:val="single" w:sz="8" w:space="0" w:color="000000"/>
            </w:tcBorders>
            <w:tcMar>
              <w:left w:w="100" w:type="dxa"/>
              <w:right w:w="100" w:type="dxa"/>
            </w:tcMar>
            <w:vAlign w:val="center"/>
          </w:tcPr>
          <w:p w14:paraId="5127BE17"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w:t>
            </w:r>
          </w:p>
        </w:tc>
      </w:tr>
      <w:tr w:rsidR="00953771" w14:paraId="76026A30" w14:textId="77777777">
        <w:trPr>
          <w:trHeight w:val="695"/>
        </w:trPr>
        <w:tc>
          <w:tcPr>
            <w:tcW w:w="887"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B5ACA0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C-201</w:t>
            </w:r>
          </w:p>
        </w:tc>
        <w:tc>
          <w:tcPr>
            <w:tcW w:w="5242"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5044BDF"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Auditorio Danilo Cruz Vélez</w:t>
            </w:r>
          </w:p>
        </w:tc>
        <w:tc>
          <w:tcPr>
            <w:tcW w:w="9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0DF9D1B"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Central</w:t>
            </w:r>
          </w:p>
        </w:tc>
        <w:tc>
          <w:tcPr>
            <w:tcW w:w="11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3D9AC849"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100</w:t>
            </w:r>
          </w:p>
        </w:tc>
      </w:tr>
      <w:tr w:rsidR="00953771" w14:paraId="2FE53794" w14:textId="77777777">
        <w:trPr>
          <w:trHeight w:val="500"/>
        </w:trPr>
        <w:tc>
          <w:tcPr>
            <w:tcW w:w="887"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5B0B33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U-117</w:t>
            </w:r>
          </w:p>
        </w:tc>
        <w:tc>
          <w:tcPr>
            <w:tcW w:w="5242"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76D72D19"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Aula</w:t>
            </w:r>
          </w:p>
        </w:tc>
        <w:tc>
          <w:tcPr>
            <w:tcW w:w="9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37EA112B"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Central</w:t>
            </w:r>
          </w:p>
        </w:tc>
        <w:tc>
          <w:tcPr>
            <w:tcW w:w="11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9A1667B"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20</w:t>
            </w:r>
          </w:p>
        </w:tc>
      </w:tr>
    </w:tbl>
    <w:p w14:paraId="0791F9C4" w14:textId="77777777" w:rsidR="00953771" w:rsidRDefault="00953771">
      <w:pPr>
        <w:spacing w:after="240"/>
        <w:ind w:hanging="2"/>
        <w:rPr>
          <w:color w:val="000000"/>
          <w:sz w:val="24"/>
          <w:szCs w:val="24"/>
        </w:rPr>
      </w:pPr>
    </w:p>
    <w:p w14:paraId="0627953F" w14:textId="77777777" w:rsidR="00953771" w:rsidRDefault="00000000">
      <w:pPr>
        <w:ind w:hanging="2"/>
        <w:rPr>
          <w:color w:val="000000"/>
          <w:sz w:val="24"/>
          <w:szCs w:val="24"/>
        </w:rPr>
      </w:pPr>
      <w:r>
        <w:rPr>
          <w:rFonts w:ascii="Calibri" w:eastAsia="Calibri" w:hAnsi="Calibri" w:cs="Calibri"/>
          <w:b/>
          <w:color w:val="000000"/>
          <w:sz w:val="22"/>
          <w:szCs w:val="22"/>
        </w:rPr>
        <w:t>Sistema de Biblioteca y de Información Científica </w:t>
      </w:r>
    </w:p>
    <w:p w14:paraId="3795387A" w14:textId="77777777" w:rsidR="00953771" w:rsidRDefault="00000000">
      <w:pPr>
        <w:spacing w:after="160"/>
        <w:ind w:hanging="2"/>
        <w:jc w:val="both"/>
        <w:rPr>
          <w:color w:val="000000"/>
          <w:sz w:val="24"/>
          <w:szCs w:val="24"/>
        </w:rPr>
      </w:pPr>
      <w:r>
        <w:rPr>
          <w:rFonts w:ascii="Calibri" w:eastAsia="Calibri" w:hAnsi="Calibri" w:cs="Calibri"/>
          <w:color w:val="000000"/>
          <w:sz w:val="22"/>
          <w:szCs w:val="22"/>
        </w:rPr>
        <w:t>El Centro de Biblioteca e Información Científica de la Universidad, adscrito a la Vicerrectoría Académica, cuenta con un importante material bibliográfico, acceso a bases de datos, espacios suficientes, bien acondicionados y aptos para su desempeño.</w:t>
      </w:r>
    </w:p>
    <w:p w14:paraId="72A468B3" w14:textId="77777777" w:rsidR="00953771" w:rsidRDefault="00000000">
      <w:pPr>
        <w:ind w:hanging="2"/>
        <w:rPr>
          <w:color w:val="000000"/>
          <w:sz w:val="24"/>
          <w:szCs w:val="24"/>
        </w:rPr>
      </w:pPr>
      <w:r>
        <w:rPr>
          <w:rFonts w:ascii="Calibri" w:eastAsia="Calibri" w:hAnsi="Calibri" w:cs="Calibri"/>
          <w:b/>
          <w:color w:val="000000"/>
          <w:sz w:val="22"/>
          <w:szCs w:val="22"/>
        </w:rPr>
        <w:t>El Centro de Biblioteca y de Información Científica contiene las siguientes colecciones: </w:t>
      </w:r>
    </w:p>
    <w:p w14:paraId="285186B3" w14:textId="77777777" w:rsidR="00953771" w:rsidRDefault="00000000">
      <w:pPr>
        <w:ind w:hanging="2"/>
        <w:rPr>
          <w:color w:val="000000"/>
          <w:sz w:val="24"/>
          <w:szCs w:val="24"/>
        </w:rPr>
      </w:pPr>
      <w:r>
        <w:rPr>
          <w:color w:val="000000"/>
          <w:sz w:val="24"/>
          <w:szCs w:val="24"/>
        </w:rPr>
        <w:br/>
      </w:r>
    </w:p>
    <w:p w14:paraId="5AA95B9D" w14:textId="77777777" w:rsidR="00953771" w:rsidRDefault="00000000">
      <w:pPr>
        <w:numPr>
          <w:ilvl w:val="0"/>
          <w:numId w:val="3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Colección general: libros de texto y monografías de interés general. </w:t>
      </w:r>
    </w:p>
    <w:p w14:paraId="2E2C8707" w14:textId="77777777" w:rsidR="00953771" w:rsidRDefault="00000000">
      <w:pPr>
        <w:numPr>
          <w:ilvl w:val="0"/>
          <w:numId w:val="3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Colección de referencia: enciclopedias, manuales, diccionarios, manuales y textos de consulta rápida. </w:t>
      </w:r>
    </w:p>
    <w:p w14:paraId="7D44EE15" w14:textId="77777777" w:rsidR="00953771" w:rsidRDefault="00000000">
      <w:pPr>
        <w:numPr>
          <w:ilvl w:val="0"/>
          <w:numId w:val="3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Colección de reserva: textos guía y libros que contienen lecturas asignadas por los docentes en cada semestre. </w:t>
      </w:r>
    </w:p>
    <w:p w14:paraId="586E93F6" w14:textId="77777777" w:rsidR="00953771" w:rsidRDefault="00000000">
      <w:pPr>
        <w:numPr>
          <w:ilvl w:val="0"/>
          <w:numId w:val="3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Colección de trabajos de grado: trabajos elaborados por los estudiantes de la Universidad de Caldas para obtener su título profesional de pregrado o postgrado. </w:t>
      </w:r>
    </w:p>
    <w:p w14:paraId="252F39C8" w14:textId="77777777" w:rsidR="00953771" w:rsidRDefault="00000000">
      <w:pPr>
        <w:numPr>
          <w:ilvl w:val="0"/>
          <w:numId w:val="3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Línea de investigación: trabajos realizados por los semilleros de investigación. </w:t>
      </w:r>
    </w:p>
    <w:p w14:paraId="1FC87956" w14:textId="77777777" w:rsidR="00953771" w:rsidRDefault="00000000">
      <w:pPr>
        <w:numPr>
          <w:ilvl w:val="0"/>
          <w:numId w:val="3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Publicaciones Seriadas (Hemeroteca): La integran publicaciones que se editan por entregas sucesivas, generalmente tienen edición numérica o cronológica y pretenden aparecer indefinidamente, tales como: revistas, diarios, boletines, entre otros. </w:t>
      </w:r>
    </w:p>
    <w:p w14:paraId="68E39D40" w14:textId="77777777" w:rsidR="00953771" w:rsidRDefault="00000000">
      <w:pPr>
        <w:numPr>
          <w:ilvl w:val="0"/>
          <w:numId w:val="30"/>
        </w:numPr>
        <w:ind w:left="565" w:hanging="279"/>
        <w:rPr>
          <w:rFonts w:ascii="Calibri" w:eastAsia="Calibri" w:hAnsi="Calibri" w:cs="Calibri"/>
          <w:color w:val="000000"/>
          <w:sz w:val="22"/>
          <w:szCs w:val="22"/>
        </w:rPr>
      </w:pPr>
      <w:r>
        <w:rPr>
          <w:rFonts w:ascii="Calibri" w:eastAsia="Calibri" w:hAnsi="Calibri" w:cs="Calibri"/>
          <w:color w:val="000000"/>
          <w:sz w:val="22"/>
          <w:szCs w:val="22"/>
        </w:rPr>
        <w:t xml:space="preserve">Colecciones especiales: 17 equipos portátiles, distribuidos así: siete (7) en la biblioteca especializada de Ciencias Jurídicas y 10 en la biblioteca central. </w:t>
      </w:r>
    </w:p>
    <w:p w14:paraId="7F148540" w14:textId="77777777" w:rsidR="00953771" w:rsidRDefault="00953771">
      <w:pPr>
        <w:ind w:hanging="2"/>
        <w:jc w:val="both"/>
        <w:rPr>
          <w:rFonts w:ascii="Calibri" w:eastAsia="Calibri" w:hAnsi="Calibri" w:cs="Calibri"/>
          <w:color w:val="000000"/>
          <w:sz w:val="22"/>
          <w:szCs w:val="22"/>
        </w:rPr>
      </w:pPr>
    </w:p>
    <w:p w14:paraId="5148E2C2" w14:textId="77777777" w:rsidR="00953771" w:rsidRDefault="00953771">
      <w:pPr>
        <w:ind w:hanging="2"/>
        <w:jc w:val="both"/>
        <w:rPr>
          <w:rFonts w:ascii="Calibri" w:eastAsia="Calibri" w:hAnsi="Calibri" w:cs="Calibri"/>
          <w:color w:val="000000"/>
          <w:sz w:val="22"/>
          <w:szCs w:val="22"/>
        </w:rPr>
      </w:pPr>
    </w:p>
    <w:p w14:paraId="743005B7" w14:textId="77777777" w:rsidR="00953771" w:rsidRDefault="00000000">
      <w:pPr>
        <w:ind w:hanging="2"/>
        <w:jc w:val="both"/>
      </w:pPr>
      <w:r>
        <w:rPr>
          <w:rFonts w:ascii="Calibri" w:eastAsia="Calibri" w:hAnsi="Calibri" w:cs="Calibri"/>
          <w:color w:val="000000"/>
          <w:sz w:val="22"/>
          <w:szCs w:val="22"/>
        </w:rPr>
        <w:t xml:space="preserve"> </w:t>
      </w:r>
    </w:p>
    <w:p w14:paraId="7158242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 </w:t>
      </w:r>
      <w:r>
        <w:rPr>
          <w:rFonts w:ascii="Calibri" w:eastAsia="Calibri" w:hAnsi="Calibri" w:cs="Calibri"/>
          <w:b/>
          <w:color w:val="000000"/>
          <w:sz w:val="22"/>
          <w:szCs w:val="22"/>
        </w:rPr>
        <w:t>Centros Regionales de Educación Superior –CERES.</w:t>
      </w:r>
    </w:p>
    <w:p w14:paraId="5D6F007F" w14:textId="77777777" w:rsidR="00953771" w:rsidRDefault="00953771">
      <w:pPr>
        <w:ind w:hanging="2"/>
        <w:jc w:val="both"/>
        <w:rPr>
          <w:rFonts w:ascii="Calibri" w:eastAsia="Calibri" w:hAnsi="Calibri" w:cs="Calibri"/>
          <w:b/>
          <w:color w:val="000000"/>
          <w:sz w:val="22"/>
          <w:szCs w:val="22"/>
        </w:rPr>
      </w:pPr>
    </w:p>
    <w:p w14:paraId="0672E161" w14:textId="77777777" w:rsidR="00953771" w:rsidRDefault="00000000">
      <w:pPr>
        <w:ind w:hanging="2"/>
        <w:jc w:val="center"/>
      </w:pPr>
      <w:r>
        <w:rPr>
          <w:noProof/>
        </w:rPr>
        <w:lastRenderedPageBreak/>
        <w:drawing>
          <wp:inline distT="0" distB="0" distL="114300" distR="114300" wp14:anchorId="1BA3BE86" wp14:editId="73D0CF6D">
            <wp:extent cx="4572000" cy="3076575"/>
            <wp:effectExtent l="0" t="0" r="0" b="0"/>
            <wp:docPr id="14782573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4572000" cy="3076575"/>
                    </a:xfrm>
                    <a:prstGeom prst="rect">
                      <a:avLst/>
                    </a:prstGeom>
                    <a:ln/>
                  </pic:spPr>
                </pic:pic>
              </a:graphicData>
            </a:graphic>
          </wp:inline>
        </w:drawing>
      </w:r>
    </w:p>
    <w:p w14:paraId="003D0688"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Estos centros corresponden a una estrategia nacional aprobada por el Ministerio de Educación Nacional, se centra en la oferta de programas de educación superior pertinentes a la comunidad y acordes con la vocación productiva de cada región del departamento de Caldas, además promueve la conformación de alianzas interinstitucionales que posibilitan el uso compartido de recursos humanos, financieros, de infraestructura y conectividad. Estas ofertas educativas se orientan en las cabeceras de los municipios de Colombia.</w:t>
      </w:r>
    </w:p>
    <w:p w14:paraId="40303D0A"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 </w:t>
      </w:r>
    </w:p>
    <w:p w14:paraId="15A273DD"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el Departamento de Caldas, la Universidad hace presencia en los municipios de: La Dorada, Anserma y Río Sucio, cuyo objetivo es: "Generar oportunidades de desarrollo social y económico a las comunidades, a través de la generación de oportunidades de acceso a la educación superior".</w:t>
      </w:r>
    </w:p>
    <w:p w14:paraId="1443B53D"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 </w:t>
      </w:r>
    </w:p>
    <w:p w14:paraId="048C915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sz w:val="22"/>
          <w:szCs w:val="22"/>
        </w:rPr>
        <w:t xml:space="preserve">Para más información sobre la infraestructura y mejoramiento de la capacidad instalada en pro de dar respuestas a las necesidades de cada subregión se sintetiza los resultados en el siguiente enlace: </w:t>
      </w:r>
      <w:hyperlink r:id="rId40">
        <w:r w:rsidR="00953771">
          <w:rPr>
            <w:rFonts w:ascii="Calibri" w:eastAsia="Calibri" w:hAnsi="Calibri" w:cs="Calibri"/>
            <w:color w:val="1155CC"/>
            <w:sz w:val="22"/>
            <w:szCs w:val="22"/>
            <w:u w:val="single"/>
          </w:rPr>
          <w:t xml:space="preserve">Cartilla educación a distancia </w:t>
        </w:r>
      </w:hyperlink>
    </w:p>
    <w:p w14:paraId="1FB1A36F" w14:textId="77777777" w:rsidR="00953771" w:rsidRDefault="00953771">
      <w:pPr>
        <w:ind w:hanging="2"/>
        <w:jc w:val="both"/>
        <w:rPr>
          <w:rFonts w:ascii="Calibri" w:eastAsia="Calibri" w:hAnsi="Calibri" w:cs="Calibri"/>
          <w:color w:val="000000"/>
          <w:sz w:val="22"/>
          <w:szCs w:val="22"/>
        </w:rPr>
      </w:pPr>
    </w:p>
    <w:p w14:paraId="7CD79C75" w14:textId="514520B9"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el contexto de los municipios de La Dorada, Anserma y Río Sucio, el acceso a los medios educativos, incluyendo libros y bases de datos, es un aspecto fundamental para asegurar una formación integral en </w:t>
      </w:r>
      <w:r w:rsidR="00931035">
        <w:rPr>
          <w:rFonts w:ascii="Calibri" w:eastAsia="Calibri" w:hAnsi="Calibri" w:cs="Calibri"/>
          <w:color w:val="000000"/>
          <w:sz w:val="22"/>
          <w:szCs w:val="22"/>
        </w:rPr>
        <w:t>industria 5.0</w:t>
      </w:r>
      <w:r w:rsidR="00D373DD">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 Para garantizar el acceso a estos recursos, se implementarán estrategias que permitan que los estudiantes y profesores de estos municipios puedan aprovecharlos de manera efectiva:</w:t>
      </w:r>
    </w:p>
    <w:p w14:paraId="769A2B1D" w14:textId="158E74BC" w:rsidR="00953771" w:rsidRDefault="00000000">
      <w:pPr>
        <w:numPr>
          <w:ilvl w:val="0"/>
          <w:numId w:val="24"/>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Bibliotecas digitales y acceso en línea: La universidad cuenta con bibliotecas digitales (</w:t>
      </w:r>
      <w:hyperlink r:id="rId41">
        <w:r w:rsidR="00953771">
          <w:rPr>
            <w:rFonts w:ascii="Calibri" w:eastAsia="Calibri" w:hAnsi="Calibri" w:cs="Calibri"/>
            <w:color w:val="1155CC"/>
            <w:sz w:val="22"/>
            <w:szCs w:val="22"/>
            <w:u w:val="single"/>
          </w:rPr>
          <w:t>Biblioteca virtual</w:t>
        </w:r>
      </w:hyperlink>
      <w:r>
        <w:rPr>
          <w:rFonts w:ascii="Calibri" w:eastAsia="Calibri" w:hAnsi="Calibri" w:cs="Calibri"/>
          <w:sz w:val="22"/>
          <w:szCs w:val="22"/>
        </w:rPr>
        <w:t>)</w:t>
      </w:r>
      <w:r>
        <w:rPr>
          <w:rFonts w:ascii="Calibri" w:eastAsia="Calibri" w:hAnsi="Calibri" w:cs="Calibri"/>
          <w:color w:val="000000"/>
          <w:sz w:val="22"/>
          <w:szCs w:val="22"/>
        </w:rPr>
        <w:t xml:space="preserve"> con una amplia selección de libros y recursos educativos relacionados con </w:t>
      </w:r>
      <w:r w:rsidR="00931035">
        <w:rPr>
          <w:rFonts w:ascii="Calibri" w:eastAsia="Calibri" w:hAnsi="Calibri" w:cs="Calibri"/>
          <w:color w:val="000000"/>
          <w:sz w:val="22"/>
          <w:szCs w:val="22"/>
        </w:rPr>
        <w:t>industria 5.0</w:t>
      </w:r>
      <w:r w:rsidR="00D373DD">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 Estas bibliotecas estarán disponibles en línea y podrán ser accedidas desde cualquier lugar con conexión a internet. Los estudiantes y profesores de los municipios podrán consultar y descargar materiales de forma gratuita, lo que les permitirá mantenerse actualizados y acceder a información relevante para su formación.</w:t>
      </w:r>
    </w:p>
    <w:p w14:paraId="1374E60F" w14:textId="354AD321" w:rsidR="00953771" w:rsidRDefault="00000000">
      <w:pPr>
        <w:numPr>
          <w:ilvl w:val="0"/>
          <w:numId w:val="24"/>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Plataformas virtuales de aprendizaje: la universidad cuenta con una plataforma virtual de aprendizaje (</w:t>
      </w:r>
      <w:proofErr w:type="spellStart"/>
      <w:r w:rsidR="00953771">
        <w:fldChar w:fldCharType="begin"/>
      </w:r>
      <w:r w:rsidR="00953771">
        <w:instrText>HYPERLINK "https://virtual.ucaldas.edu.co/" \h</w:instrText>
      </w:r>
      <w:r w:rsidR="00953771">
        <w:fldChar w:fldCharType="separate"/>
      </w:r>
      <w:r w:rsidR="00953771">
        <w:rPr>
          <w:rFonts w:ascii="Calibri" w:eastAsia="Calibri" w:hAnsi="Calibri" w:cs="Calibri"/>
          <w:color w:val="1155CC"/>
          <w:sz w:val="22"/>
          <w:szCs w:val="22"/>
          <w:u w:val="single"/>
        </w:rPr>
        <w:t>Ucaldas</w:t>
      </w:r>
      <w:proofErr w:type="spellEnd"/>
      <w:r w:rsidR="00953771">
        <w:rPr>
          <w:rFonts w:ascii="Calibri" w:eastAsia="Calibri" w:hAnsi="Calibri" w:cs="Calibri"/>
          <w:color w:val="1155CC"/>
          <w:sz w:val="22"/>
          <w:szCs w:val="22"/>
          <w:u w:val="single"/>
        </w:rPr>
        <w:t xml:space="preserve"> virtual</w:t>
      </w:r>
      <w:r w:rsidR="00953771">
        <w:rPr>
          <w:rFonts w:ascii="Calibri" w:eastAsia="Calibri" w:hAnsi="Calibri" w:cs="Calibri"/>
          <w:color w:val="1155CC"/>
          <w:sz w:val="22"/>
          <w:szCs w:val="22"/>
          <w:u w:val="single"/>
        </w:rPr>
        <w:fldChar w:fldCharType="end"/>
      </w:r>
      <w:r>
        <w:rPr>
          <w:rFonts w:ascii="Calibri" w:eastAsia="Calibri" w:hAnsi="Calibri" w:cs="Calibri"/>
          <w:color w:val="000000"/>
          <w:sz w:val="22"/>
          <w:szCs w:val="22"/>
        </w:rPr>
        <w:t>) donde se aloja</w:t>
      </w:r>
      <w:r>
        <w:rPr>
          <w:rFonts w:ascii="Calibri" w:eastAsia="Calibri" w:hAnsi="Calibri" w:cs="Calibri"/>
          <w:sz w:val="22"/>
          <w:szCs w:val="22"/>
        </w:rPr>
        <w:t>n</w:t>
      </w:r>
      <w:r>
        <w:rPr>
          <w:rFonts w:ascii="Calibri" w:eastAsia="Calibri" w:hAnsi="Calibri" w:cs="Calibri"/>
          <w:color w:val="000000"/>
          <w:sz w:val="22"/>
          <w:szCs w:val="22"/>
        </w:rPr>
        <w:t xml:space="preserve"> contenidos educativos, videos explicativos, tutoriales y otros recursos interactivos relacionados con </w:t>
      </w:r>
      <w:r w:rsidR="00931035">
        <w:rPr>
          <w:rFonts w:ascii="Calibri" w:eastAsia="Calibri" w:hAnsi="Calibri" w:cs="Calibri"/>
          <w:color w:val="000000"/>
          <w:sz w:val="22"/>
          <w:szCs w:val="22"/>
        </w:rPr>
        <w:t>industria 5.0</w:t>
      </w:r>
      <w:r w:rsidR="00D373DD">
        <w:rPr>
          <w:rFonts w:ascii="Calibri" w:eastAsia="Calibri" w:hAnsi="Calibri" w:cs="Calibri"/>
          <w:color w:val="000000"/>
          <w:sz w:val="22"/>
          <w:szCs w:val="22"/>
        </w:rPr>
        <w:t xml:space="preserve"> </w:t>
      </w:r>
      <w:r w:rsidR="00D373DD" w:rsidRPr="00C848F9">
        <w:rPr>
          <w:rFonts w:ascii="Calibri" w:eastAsia="Calibri" w:hAnsi="Calibri" w:cs="Calibri"/>
          <w:sz w:val="22"/>
          <w:szCs w:val="22"/>
        </w:rPr>
        <w:t xml:space="preserve">y Automatización </w:t>
      </w:r>
      <w:r w:rsidR="00D373DD" w:rsidRPr="00C848F9">
        <w:rPr>
          <w:rFonts w:ascii="Calibri" w:eastAsia="Calibri" w:hAnsi="Calibri" w:cs="Calibri"/>
          <w:sz w:val="22"/>
          <w:szCs w:val="22"/>
        </w:rPr>
        <w:lastRenderedPageBreak/>
        <w:t>Industrial</w:t>
      </w:r>
      <w:r>
        <w:rPr>
          <w:rFonts w:ascii="Calibri" w:eastAsia="Calibri" w:hAnsi="Calibri" w:cs="Calibri"/>
          <w:color w:val="000000"/>
          <w:sz w:val="22"/>
          <w:szCs w:val="22"/>
        </w:rPr>
        <w:t>. Esta plataforma facilita el acceso a la información de manera organizada y dinámica, permitiendo que los estudiantes puedan aprender de forma autónoma y a su propio ritmo.</w:t>
      </w:r>
    </w:p>
    <w:p w14:paraId="06AA7DEF" w14:textId="77777777" w:rsidR="00953771" w:rsidRDefault="00000000">
      <w:pPr>
        <w:numPr>
          <w:ilvl w:val="0"/>
          <w:numId w:val="24"/>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Programas de préstamo de libros físicos: Aunque el préstamo de libros físicos puede ser más complejo en municipios alejados, se establecerán programas de préstamo que faciliten el acceso a los recursos impresos. Se podrán establecer acuerdos con bibliotecas locales, centros educativos y entidades gubernamentales para asegurar que los libros estén disponibles para préstamo en puntos estratégicos de cada municipio</w:t>
      </w:r>
      <w:r>
        <w:rPr>
          <w:rFonts w:ascii="Calibri" w:eastAsia="Calibri" w:hAnsi="Calibri" w:cs="Calibri"/>
          <w:sz w:val="22"/>
          <w:szCs w:val="22"/>
        </w:rPr>
        <w:t xml:space="preserve"> y a futuro se comenzará a dotar de libros las bibliotecas de los diferentes CERES</w:t>
      </w:r>
      <w:r>
        <w:rPr>
          <w:rFonts w:ascii="Calibri" w:eastAsia="Calibri" w:hAnsi="Calibri" w:cs="Calibri"/>
          <w:color w:val="000000"/>
          <w:sz w:val="22"/>
          <w:szCs w:val="22"/>
        </w:rPr>
        <w:t>.</w:t>
      </w:r>
    </w:p>
    <w:p w14:paraId="55ADDAF1" w14:textId="77777777" w:rsidR="00953771" w:rsidRDefault="00000000">
      <w:pPr>
        <w:numPr>
          <w:ilvl w:val="0"/>
          <w:numId w:val="24"/>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Alianzas interinstitucionales: Se buscarán alianzas con otras instituciones educativas, organizaciones gubernamentales y </w:t>
      </w:r>
      <w:proofErr w:type="spellStart"/>
      <w:r>
        <w:rPr>
          <w:rFonts w:ascii="Calibri" w:eastAsia="Calibri" w:hAnsi="Calibri" w:cs="Calibri"/>
          <w:color w:val="000000"/>
          <w:sz w:val="22"/>
          <w:szCs w:val="22"/>
        </w:rPr>
        <w:t>ONGs</w:t>
      </w:r>
      <w:proofErr w:type="spellEnd"/>
      <w:r>
        <w:rPr>
          <w:rFonts w:ascii="Calibri" w:eastAsia="Calibri" w:hAnsi="Calibri" w:cs="Calibri"/>
          <w:color w:val="000000"/>
          <w:sz w:val="22"/>
          <w:szCs w:val="22"/>
        </w:rPr>
        <w:t xml:space="preserve"> que tengan presencia en los municipios. Estas alianzas permitirán ampliar el alcance de los recursos educativos</w:t>
      </w:r>
      <w:r>
        <w:rPr>
          <w:rFonts w:ascii="Calibri" w:eastAsia="Calibri" w:hAnsi="Calibri" w:cs="Calibri"/>
          <w:sz w:val="22"/>
          <w:szCs w:val="22"/>
        </w:rPr>
        <w:t>, como por ejemplo el uso de laboratorios</w:t>
      </w:r>
      <w:r>
        <w:rPr>
          <w:rFonts w:ascii="Calibri" w:eastAsia="Calibri" w:hAnsi="Calibri" w:cs="Calibri"/>
          <w:color w:val="000000"/>
          <w:sz w:val="22"/>
          <w:szCs w:val="22"/>
        </w:rPr>
        <w:t>.</w:t>
      </w:r>
    </w:p>
    <w:p w14:paraId="09B53455" w14:textId="77777777" w:rsidR="00953771" w:rsidRDefault="00000000">
      <w:pPr>
        <w:numPr>
          <w:ilvl w:val="0"/>
          <w:numId w:val="24"/>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Capacitación y orientación: Se ofrecerán capacitaciones y orientaciones a docentes y estudiantes sobre cómo utilizar eficientemente los medios educativos disponibles. Esto incluirá el uso adecuado de las bases de datos, la búsqueda y selección de información relevante, así como el aprovechamiento de las herramientas virtuales de aprendizaje.</w:t>
      </w:r>
    </w:p>
    <w:p w14:paraId="07A5601F" w14:textId="77777777" w:rsidR="00953771" w:rsidRDefault="00000000">
      <w:pPr>
        <w:numPr>
          <w:ilvl w:val="0"/>
          <w:numId w:val="24"/>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Programas de incentivos: Se podrán implementar programas de incentivos que motiven a los estudiantes a utilizar los recursos educativos disponibles. Por ejemplo, se podrían otorgar reconocimientos o certificaciones a aquellos estudiantes que demuestren un alto nivel de aprovechamiento de los medios educativos y su aplicación en proyectos o actividades prácticas.</w:t>
      </w:r>
    </w:p>
    <w:p w14:paraId="6E65446C" w14:textId="77777777" w:rsidR="00953771" w:rsidRDefault="00953771">
      <w:pPr>
        <w:jc w:val="both"/>
        <w:rPr>
          <w:rFonts w:ascii="Calibri" w:eastAsia="Calibri" w:hAnsi="Calibri" w:cs="Calibri"/>
          <w:color w:val="000000"/>
          <w:sz w:val="22"/>
          <w:szCs w:val="22"/>
        </w:rPr>
      </w:pPr>
    </w:p>
    <w:p w14:paraId="3DFEE828" w14:textId="32468A50" w:rsidR="00953771" w:rsidRDefault="00000000">
      <w:pPr>
        <w:ind w:hanging="2"/>
        <w:jc w:val="both"/>
      </w:pPr>
      <w:r>
        <w:rPr>
          <w:rFonts w:ascii="Calibri" w:eastAsia="Calibri" w:hAnsi="Calibri" w:cs="Calibri"/>
          <w:color w:val="000000"/>
          <w:sz w:val="22"/>
          <w:szCs w:val="22"/>
        </w:rPr>
        <w:t xml:space="preserve">En resumen, el acceso a medios educativos como libros y bases de datos es esencial para la formación en </w:t>
      </w:r>
      <w:r w:rsidR="00931035">
        <w:rPr>
          <w:rFonts w:ascii="Calibri" w:eastAsia="Calibri" w:hAnsi="Calibri" w:cs="Calibri"/>
          <w:color w:val="000000"/>
          <w:sz w:val="22"/>
          <w:szCs w:val="22"/>
        </w:rPr>
        <w:t>industria 5.0</w:t>
      </w:r>
      <w:r w:rsidR="00D373DD">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 xml:space="preserve"> en los municipios de La Dorada, Anserma y </w:t>
      </w:r>
      <w:r>
        <w:rPr>
          <w:rFonts w:ascii="Calibri" w:eastAsia="Calibri" w:hAnsi="Calibri" w:cs="Calibri"/>
          <w:sz w:val="22"/>
          <w:szCs w:val="22"/>
        </w:rPr>
        <w:t>Riosucio</w:t>
      </w:r>
      <w:r>
        <w:rPr>
          <w:rFonts w:ascii="Calibri" w:eastAsia="Calibri" w:hAnsi="Calibri" w:cs="Calibri"/>
          <w:color w:val="000000"/>
          <w:sz w:val="22"/>
          <w:szCs w:val="22"/>
        </w:rPr>
        <w:t>. La combinación de bibliotecas digitales, plataformas virtuales, préstamo de libros físicos y alianzas interinstitucionales asegurará que los estudiantes y profesores tengan acceso a la información necesaria para su aprendizaje y desarrollo profesional en esta área clave para el futuro.</w:t>
      </w:r>
    </w:p>
    <w:p w14:paraId="771D295C" w14:textId="77777777" w:rsidR="00953771" w:rsidRDefault="00953771">
      <w:pPr>
        <w:ind w:hanging="2"/>
        <w:jc w:val="both"/>
        <w:rPr>
          <w:rFonts w:ascii="Calibri" w:eastAsia="Calibri" w:hAnsi="Calibri" w:cs="Calibri"/>
          <w:color w:val="000000"/>
          <w:sz w:val="22"/>
          <w:szCs w:val="22"/>
        </w:rPr>
      </w:pPr>
    </w:p>
    <w:p w14:paraId="34C89EAA" w14:textId="77777777" w:rsidR="00953771" w:rsidRDefault="00953771">
      <w:pPr>
        <w:ind w:hanging="2"/>
        <w:jc w:val="both"/>
        <w:rPr>
          <w:rFonts w:ascii="Calibri" w:eastAsia="Calibri" w:hAnsi="Calibri" w:cs="Calibri"/>
          <w:color w:val="000000"/>
          <w:sz w:val="22"/>
          <w:szCs w:val="22"/>
        </w:rPr>
      </w:pPr>
    </w:p>
    <w:p w14:paraId="0F7BBD7F" w14:textId="77777777" w:rsidR="00953771" w:rsidRDefault="00953771">
      <w:pPr>
        <w:ind w:hanging="2"/>
        <w:jc w:val="both"/>
        <w:rPr>
          <w:rFonts w:ascii="Calibri" w:eastAsia="Calibri" w:hAnsi="Calibri" w:cs="Calibri"/>
          <w:color w:val="000000"/>
          <w:sz w:val="22"/>
          <w:szCs w:val="22"/>
        </w:rPr>
      </w:pPr>
    </w:p>
    <w:p w14:paraId="19216D88" w14:textId="77777777" w:rsidR="00953771" w:rsidRDefault="00953771">
      <w:pPr>
        <w:ind w:hanging="2"/>
        <w:jc w:val="both"/>
        <w:rPr>
          <w:rFonts w:ascii="Calibri" w:eastAsia="Calibri" w:hAnsi="Calibri" w:cs="Calibri"/>
          <w:color w:val="000000"/>
          <w:sz w:val="22"/>
          <w:szCs w:val="22"/>
        </w:rPr>
      </w:pPr>
    </w:p>
    <w:p w14:paraId="3273BD52" w14:textId="77777777" w:rsidR="00953771" w:rsidRDefault="00953771">
      <w:pPr>
        <w:ind w:hanging="2"/>
        <w:jc w:val="both"/>
        <w:rPr>
          <w:rFonts w:ascii="Calibri" w:eastAsia="Calibri" w:hAnsi="Calibri" w:cs="Calibri"/>
          <w:color w:val="000000"/>
          <w:sz w:val="22"/>
          <w:szCs w:val="22"/>
        </w:rPr>
      </w:pPr>
    </w:p>
    <w:p w14:paraId="1D32AE22" w14:textId="77777777" w:rsidR="00953771" w:rsidRDefault="00953771">
      <w:pPr>
        <w:ind w:hanging="2"/>
        <w:jc w:val="both"/>
        <w:rPr>
          <w:rFonts w:ascii="Calibri" w:eastAsia="Calibri" w:hAnsi="Calibri" w:cs="Calibri"/>
          <w:color w:val="000000"/>
          <w:sz w:val="22"/>
          <w:szCs w:val="22"/>
        </w:rPr>
      </w:pPr>
    </w:p>
    <w:p w14:paraId="3C4F22CC" w14:textId="77777777" w:rsidR="00953771" w:rsidRDefault="00953771">
      <w:pPr>
        <w:ind w:hanging="2"/>
        <w:jc w:val="both"/>
        <w:rPr>
          <w:rFonts w:ascii="Calibri" w:eastAsia="Calibri" w:hAnsi="Calibri" w:cs="Calibri"/>
          <w:color w:val="000000"/>
          <w:sz w:val="22"/>
          <w:szCs w:val="22"/>
        </w:rPr>
      </w:pPr>
    </w:p>
    <w:p w14:paraId="42F6BAC9" w14:textId="77777777" w:rsidR="00953771" w:rsidRDefault="00000000">
      <w:pPr>
        <w:ind w:hanging="2"/>
        <w:jc w:val="both"/>
        <w:rPr>
          <w:rFonts w:ascii="Calibri" w:eastAsia="Calibri" w:hAnsi="Calibri" w:cs="Calibri"/>
          <w:b/>
          <w:color w:val="FF0000"/>
          <w:sz w:val="24"/>
          <w:szCs w:val="24"/>
        </w:rPr>
      </w:pPr>
      <w:r>
        <w:rPr>
          <w:rFonts w:ascii="Calibri" w:eastAsia="Calibri" w:hAnsi="Calibri" w:cs="Calibri"/>
          <w:b/>
          <w:color w:val="FF0000"/>
          <w:sz w:val="24"/>
          <w:szCs w:val="24"/>
        </w:rPr>
        <w:t xml:space="preserve"> </w:t>
      </w:r>
    </w:p>
    <w:p w14:paraId="0E688039" w14:textId="77777777" w:rsidR="00953771" w:rsidRDefault="00953771">
      <w:pPr>
        <w:ind w:hanging="2"/>
        <w:jc w:val="both"/>
        <w:rPr>
          <w:rFonts w:ascii="Calibri" w:eastAsia="Calibri" w:hAnsi="Calibri" w:cs="Calibri"/>
          <w:color w:val="000000"/>
          <w:sz w:val="22"/>
          <w:szCs w:val="22"/>
        </w:rPr>
      </w:pPr>
    </w:p>
    <w:p w14:paraId="5A0BBDF5" w14:textId="77777777" w:rsidR="00953771" w:rsidRDefault="00000000">
      <w:pPr>
        <w:jc w:val="both"/>
        <w:rPr>
          <w:rFonts w:ascii="Calibri" w:eastAsia="Calibri" w:hAnsi="Calibri" w:cs="Calibri"/>
          <w:color w:val="000000"/>
          <w:sz w:val="24"/>
          <w:szCs w:val="24"/>
        </w:rPr>
      </w:pPr>
      <w:r>
        <w:rPr>
          <w:rFonts w:ascii="Calibri" w:eastAsia="Calibri" w:hAnsi="Calibri" w:cs="Calibri"/>
          <w:b/>
          <w:i/>
          <w:sz w:val="24"/>
          <w:szCs w:val="24"/>
        </w:rPr>
        <w:t xml:space="preserve">9. </w:t>
      </w:r>
      <w:r>
        <w:rPr>
          <w:rFonts w:ascii="Calibri" w:eastAsia="Calibri" w:hAnsi="Calibri" w:cs="Calibri"/>
          <w:b/>
          <w:i/>
          <w:color w:val="000000"/>
          <w:sz w:val="24"/>
          <w:szCs w:val="24"/>
        </w:rPr>
        <w:t>INFRAESTRUCTURA FÍSICA Y TECNOLÓGICA</w:t>
      </w:r>
    </w:p>
    <w:p w14:paraId="0F834323" w14:textId="77777777" w:rsidR="00953771" w:rsidRDefault="00000000">
      <w:pPr>
        <w:ind w:left="1" w:hanging="3"/>
        <w:jc w:val="both"/>
        <w:rPr>
          <w:rFonts w:ascii="Calibri" w:eastAsia="Calibri" w:hAnsi="Calibri" w:cs="Calibri"/>
        </w:rPr>
      </w:pPr>
      <w:r>
        <w:rPr>
          <w:rFonts w:ascii="Calibri" w:eastAsia="Calibri" w:hAnsi="Calibri" w:cs="Calibri"/>
          <w:b/>
        </w:rPr>
        <w:t>SEDE MANIZALES</w:t>
      </w:r>
    </w:p>
    <w:p w14:paraId="39B3551B" w14:textId="77777777" w:rsidR="00953771" w:rsidRDefault="00953771">
      <w:pPr>
        <w:ind w:left="1" w:hanging="3"/>
        <w:jc w:val="both"/>
        <w:rPr>
          <w:rFonts w:ascii="Calibri" w:eastAsia="Calibri" w:hAnsi="Calibri" w:cs="Calibri"/>
          <w:sz w:val="22"/>
          <w:szCs w:val="22"/>
        </w:rPr>
      </w:pPr>
    </w:p>
    <w:p w14:paraId="2FD4B9E9" w14:textId="77777777" w:rsidR="00953771" w:rsidRDefault="00000000">
      <w:pPr>
        <w:ind w:hanging="2"/>
        <w:jc w:val="both"/>
        <w:rPr>
          <w:rFonts w:ascii="Calibri" w:eastAsia="Calibri" w:hAnsi="Calibri" w:cs="Calibri"/>
          <w:sz w:val="22"/>
          <w:szCs w:val="22"/>
        </w:rPr>
      </w:pPr>
      <w:bookmarkStart w:id="5" w:name="_heading=h.4d34og8" w:colFirst="0" w:colLast="0"/>
      <w:bookmarkEnd w:id="5"/>
      <w:r>
        <w:rPr>
          <w:rFonts w:ascii="Calibri" w:eastAsia="Calibri" w:hAnsi="Calibri" w:cs="Calibri"/>
          <w:color w:val="000000"/>
          <w:sz w:val="22"/>
          <w:szCs w:val="22"/>
        </w:rPr>
        <w:t xml:space="preserve">La Universidad de Caldas cuenta con un campus universitario compuesto por </w:t>
      </w:r>
      <w:r>
        <w:rPr>
          <w:rFonts w:ascii="Calibri" w:eastAsia="Calibri" w:hAnsi="Calibri" w:cs="Calibri"/>
          <w:sz w:val="22"/>
          <w:szCs w:val="22"/>
        </w:rPr>
        <w:t>5 sedes</w:t>
      </w:r>
      <w:r>
        <w:rPr>
          <w:rFonts w:ascii="Calibri" w:eastAsia="Calibri" w:hAnsi="Calibri" w:cs="Calibri"/>
          <w:color w:val="000000"/>
          <w:sz w:val="22"/>
          <w:szCs w:val="22"/>
        </w:rPr>
        <w:t xml:space="preserve"> urbanas (</w:t>
      </w:r>
      <w:hyperlink r:id="rId42">
        <w:r w:rsidR="00953771">
          <w:rPr>
            <w:rFonts w:ascii="Calibri" w:eastAsia="Calibri" w:hAnsi="Calibri" w:cs="Calibri"/>
            <w:color w:val="0000FF"/>
            <w:sz w:val="22"/>
            <w:szCs w:val="22"/>
            <w:u w:val="single"/>
          </w:rPr>
          <w:t>http://www.ucaldas.edu.co/portal/sedes-y-espacios-institucionales/</w:t>
        </w:r>
      </w:hyperlink>
      <w:r>
        <w:rPr>
          <w:rFonts w:ascii="Calibri" w:eastAsia="Calibri" w:hAnsi="Calibri" w:cs="Calibri"/>
          <w:color w:val="000000"/>
          <w:sz w:val="22"/>
          <w:szCs w:val="22"/>
        </w:rPr>
        <w:t>) con edificios, parques, zonas verdes, parqueaderos, áreas culturales y deportivas, distribuidas así: </w:t>
      </w:r>
    </w:p>
    <w:p w14:paraId="0EECF5F7" w14:textId="77777777" w:rsidR="00953771" w:rsidRDefault="00953771">
      <w:pPr>
        <w:ind w:hanging="2"/>
        <w:rPr>
          <w:rFonts w:ascii="Calibri" w:eastAsia="Calibri" w:hAnsi="Calibri" w:cs="Calibri"/>
          <w:sz w:val="22"/>
          <w:szCs w:val="22"/>
        </w:rPr>
      </w:pPr>
    </w:p>
    <w:p w14:paraId="33A4C1CC" w14:textId="77777777" w:rsidR="00953771" w:rsidRDefault="00000000">
      <w:pPr>
        <w:numPr>
          <w:ilvl w:val="0"/>
          <w:numId w:val="1"/>
        </w:numPr>
        <w:spacing w:after="78"/>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Edificio Principal o Sede Central: incluye cinco edificios (con seis bloques), la unidad deportiva, los servicios médicos, las residencias estudiantiles y el Jardín Botánico.</w:t>
      </w:r>
    </w:p>
    <w:p w14:paraId="52AB8A5F" w14:textId="77777777" w:rsidR="00953771" w:rsidRDefault="00000000">
      <w:pPr>
        <w:numPr>
          <w:ilvl w:val="0"/>
          <w:numId w:val="1"/>
        </w:numPr>
        <w:spacing w:after="78"/>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Edificio </w:t>
      </w:r>
      <w:proofErr w:type="spellStart"/>
      <w:r>
        <w:rPr>
          <w:rFonts w:ascii="Calibri" w:eastAsia="Calibri" w:hAnsi="Calibri" w:cs="Calibri"/>
          <w:color w:val="000000"/>
          <w:sz w:val="22"/>
          <w:szCs w:val="22"/>
        </w:rPr>
        <w:t>Sancancio</w:t>
      </w:r>
      <w:proofErr w:type="spellEnd"/>
      <w:r>
        <w:rPr>
          <w:rFonts w:ascii="Calibri" w:eastAsia="Calibri" w:hAnsi="Calibri" w:cs="Calibri"/>
          <w:color w:val="000000"/>
          <w:sz w:val="22"/>
          <w:szCs w:val="22"/>
        </w:rPr>
        <w:t xml:space="preserve">: incluye un edificio (dos bloques), la clínica veterinaria y el centro cultural universitario Rogelio </w:t>
      </w:r>
      <w:proofErr w:type="spellStart"/>
      <w:r>
        <w:rPr>
          <w:rFonts w:ascii="Calibri" w:eastAsia="Calibri" w:hAnsi="Calibri" w:cs="Calibri"/>
          <w:color w:val="000000"/>
          <w:sz w:val="22"/>
          <w:szCs w:val="22"/>
        </w:rPr>
        <w:t>Salmona</w:t>
      </w:r>
      <w:proofErr w:type="spellEnd"/>
      <w:r>
        <w:rPr>
          <w:rFonts w:ascii="Calibri" w:eastAsia="Calibri" w:hAnsi="Calibri" w:cs="Calibri"/>
          <w:color w:val="000000"/>
          <w:sz w:val="22"/>
          <w:szCs w:val="22"/>
        </w:rPr>
        <w:t>.</w:t>
      </w:r>
    </w:p>
    <w:p w14:paraId="19E8417F" w14:textId="77777777" w:rsidR="00953771" w:rsidRDefault="00000000">
      <w:pPr>
        <w:numPr>
          <w:ilvl w:val="0"/>
          <w:numId w:val="1"/>
        </w:numPr>
        <w:spacing w:after="78"/>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Edificio </w:t>
      </w:r>
      <w:proofErr w:type="spellStart"/>
      <w:r>
        <w:rPr>
          <w:rFonts w:ascii="Calibri" w:eastAsia="Calibri" w:hAnsi="Calibri" w:cs="Calibri"/>
          <w:color w:val="000000"/>
          <w:sz w:val="22"/>
          <w:szCs w:val="22"/>
        </w:rPr>
        <w:t>Palogrande</w:t>
      </w:r>
      <w:proofErr w:type="spellEnd"/>
      <w:r>
        <w:rPr>
          <w:rFonts w:ascii="Calibri" w:eastAsia="Calibri" w:hAnsi="Calibri" w:cs="Calibri"/>
          <w:color w:val="000000"/>
          <w:sz w:val="22"/>
          <w:szCs w:val="22"/>
        </w:rPr>
        <w:t>: incluye un edificio que alberga tres bloques y el centro de museos.</w:t>
      </w:r>
    </w:p>
    <w:p w14:paraId="7E255696" w14:textId="77777777" w:rsidR="00953771" w:rsidRDefault="00000000">
      <w:pPr>
        <w:numPr>
          <w:ilvl w:val="0"/>
          <w:numId w:val="1"/>
        </w:numPr>
        <w:spacing w:after="78"/>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Edificio Versalles: conformada por un edificio (tres bloques) y alberga la IPS Universitaria.</w:t>
      </w:r>
    </w:p>
    <w:p w14:paraId="7977B432" w14:textId="77777777" w:rsidR="00953771" w:rsidRDefault="00000000">
      <w:pPr>
        <w:numPr>
          <w:ilvl w:val="0"/>
          <w:numId w:val="1"/>
        </w:numPr>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Edificio de Bellas Artes: Conformada por el Palacio de Bellas Artes y el Teatro “El Galpón”.</w:t>
      </w:r>
    </w:p>
    <w:p w14:paraId="0048DE2D" w14:textId="77777777" w:rsidR="00953771" w:rsidRDefault="00000000">
      <w:pPr>
        <w:numPr>
          <w:ilvl w:val="0"/>
          <w:numId w:val="1"/>
        </w:numPr>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Edificio Bicentenario</w:t>
      </w:r>
    </w:p>
    <w:p w14:paraId="06800924" w14:textId="77777777" w:rsidR="00953771" w:rsidRDefault="00953771">
      <w:pPr>
        <w:ind w:hanging="2"/>
        <w:rPr>
          <w:rFonts w:ascii="Calibri" w:eastAsia="Calibri" w:hAnsi="Calibri" w:cs="Calibri"/>
          <w:sz w:val="22"/>
          <w:szCs w:val="22"/>
        </w:rPr>
      </w:pPr>
    </w:p>
    <w:p w14:paraId="78EB64AC"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Además, la Universidad tiene CERES o Centros de Tutoría en los municipios de La Dorada, Salamina, Riosucio, Aguadas y Pereira. Estos espacios pueden ser utilizados para la implementación de proyectos de electricidad y energía.</w:t>
      </w:r>
    </w:p>
    <w:p w14:paraId="79820457" w14:textId="77777777" w:rsidR="00953771" w:rsidRDefault="00953771">
      <w:pPr>
        <w:ind w:hanging="2"/>
        <w:rPr>
          <w:rFonts w:ascii="Calibri" w:eastAsia="Calibri" w:hAnsi="Calibri" w:cs="Calibri"/>
          <w:sz w:val="22"/>
          <w:szCs w:val="22"/>
        </w:rPr>
      </w:pPr>
    </w:p>
    <w:p w14:paraId="0BED8036" w14:textId="77777777" w:rsidR="00953771" w:rsidRDefault="00000000">
      <w:pPr>
        <w:spacing w:after="200"/>
        <w:ind w:hanging="2"/>
        <w:jc w:val="both"/>
        <w:rPr>
          <w:rFonts w:ascii="Calibri" w:eastAsia="Calibri" w:hAnsi="Calibri" w:cs="Calibri"/>
          <w:sz w:val="22"/>
          <w:szCs w:val="22"/>
        </w:rPr>
      </w:pPr>
      <w:r>
        <w:rPr>
          <w:rFonts w:ascii="Calibri" w:eastAsia="Calibri" w:hAnsi="Calibri" w:cs="Calibri"/>
          <w:color w:val="000000"/>
          <w:sz w:val="22"/>
          <w:szCs w:val="22"/>
        </w:rPr>
        <w:t>Es importante anotar que los espacios usados por el programa no son exclusivos, dado que se puede hacer uso de cualquiera de los espacios de la Universidad, previa reserva en el sistema de aulas (</w:t>
      </w:r>
      <w:hyperlink r:id="rId43">
        <w:r w:rsidR="00953771">
          <w:rPr>
            <w:rFonts w:ascii="Calibri" w:eastAsia="Calibri" w:hAnsi="Calibri" w:cs="Calibri"/>
            <w:color w:val="0000FF"/>
            <w:sz w:val="22"/>
            <w:szCs w:val="22"/>
            <w:u w:val="single"/>
          </w:rPr>
          <w:t>http://aulas.ucaldas.edu.co/acad.php?planeacion=true</w:t>
        </w:r>
      </w:hyperlink>
      <w:r>
        <w:rPr>
          <w:rFonts w:ascii="Calibri" w:eastAsia="Calibri" w:hAnsi="Calibri" w:cs="Calibri"/>
          <w:color w:val="000000"/>
          <w:sz w:val="22"/>
          <w:szCs w:val="22"/>
        </w:rPr>
        <w:t>) o en la Oficina de Planeación. </w:t>
      </w:r>
    </w:p>
    <w:p w14:paraId="315C3BCF" w14:textId="77777777" w:rsidR="00953771" w:rsidRDefault="00953771">
      <w:pPr>
        <w:ind w:hanging="2"/>
        <w:jc w:val="both"/>
        <w:rPr>
          <w:rFonts w:ascii="Calibri" w:eastAsia="Calibri" w:hAnsi="Calibri" w:cs="Calibri"/>
          <w:color w:val="000000"/>
          <w:sz w:val="22"/>
          <w:szCs w:val="22"/>
        </w:rPr>
      </w:pPr>
    </w:p>
    <w:p w14:paraId="3A6F43C6"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A continuación, puede verse la cantidad de espacios y áreas que tiene la Universidad para llevar a cabo sus funciones (ver tabla 8):</w:t>
      </w:r>
    </w:p>
    <w:p w14:paraId="5987D905" w14:textId="77777777" w:rsidR="00953771" w:rsidRDefault="00953771">
      <w:pPr>
        <w:ind w:hanging="2"/>
        <w:rPr>
          <w:rFonts w:ascii="Calibri" w:eastAsia="Calibri" w:hAnsi="Calibri" w:cs="Calibri"/>
          <w:sz w:val="22"/>
          <w:szCs w:val="22"/>
        </w:rPr>
      </w:pPr>
    </w:p>
    <w:p w14:paraId="4B9D89B4" w14:textId="77777777" w:rsidR="00953771" w:rsidRDefault="00953771">
      <w:pPr>
        <w:ind w:hanging="2"/>
        <w:rPr>
          <w:rFonts w:ascii="Calibri" w:eastAsia="Calibri" w:hAnsi="Calibri" w:cs="Calibri"/>
          <w:sz w:val="22"/>
          <w:szCs w:val="22"/>
        </w:rPr>
      </w:pPr>
    </w:p>
    <w:p w14:paraId="75B8A603" w14:textId="77777777" w:rsidR="00953771" w:rsidRDefault="00953771">
      <w:pPr>
        <w:ind w:hanging="2"/>
        <w:rPr>
          <w:rFonts w:ascii="Calibri" w:eastAsia="Calibri" w:hAnsi="Calibri" w:cs="Calibri"/>
          <w:sz w:val="22"/>
          <w:szCs w:val="22"/>
        </w:rPr>
      </w:pPr>
    </w:p>
    <w:p w14:paraId="47C5C94F" w14:textId="77777777" w:rsidR="00953771" w:rsidRDefault="00953771">
      <w:pPr>
        <w:ind w:hanging="2"/>
        <w:rPr>
          <w:rFonts w:ascii="Calibri" w:eastAsia="Calibri" w:hAnsi="Calibri" w:cs="Calibri"/>
          <w:sz w:val="22"/>
          <w:szCs w:val="22"/>
        </w:rPr>
      </w:pPr>
    </w:p>
    <w:p w14:paraId="09C8BE3C" w14:textId="77777777" w:rsidR="00953771" w:rsidRDefault="00953771">
      <w:pPr>
        <w:ind w:hanging="2"/>
        <w:rPr>
          <w:rFonts w:ascii="Calibri" w:eastAsia="Calibri" w:hAnsi="Calibri" w:cs="Calibri"/>
          <w:sz w:val="22"/>
          <w:szCs w:val="22"/>
        </w:rPr>
      </w:pPr>
    </w:p>
    <w:p w14:paraId="7536B1CD" w14:textId="77777777" w:rsidR="00953771" w:rsidRDefault="00953771">
      <w:pPr>
        <w:ind w:hanging="2"/>
        <w:rPr>
          <w:rFonts w:ascii="Calibri" w:eastAsia="Calibri" w:hAnsi="Calibri" w:cs="Calibri"/>
          <w:sz w:val="22"/>
          <w:szCs w:val="22"/>
        </w:rPr>
      </w:pPr>
    </w:p>
    <w:p w14:paraId="4E4FF38B" w14:textId="77777777" w:rsidR="00953771" w:rsidRDefault="00953771">
      <w:pPr>
        <w:ind w:hanging="2"/>
        <w:rPr>
          <w:rFonts w:ascii="Calibri" w:eastAsia="Calibri" w:hAnsi="Calibri" w:cs="Calibri"/>
          <w:sz w:val="22"/>
          <w:szCs w:val="22"/>
        </w:rPr>
      </w:pPr>
    </w:p>
    <w:p w14:paraId="6C3EEEE4" w14:textId="77777777" w:rsidR="00953771" w:rsidRDefault="00953771">
      <w:pPr>
        <w:ind w:hanging="2"/>
        <w:rPr>
          <w:rFonts w:ascii="Calibri" w:eastAsia="Calibri" w:hAnsi="Calibri" w:cs="Calibri"/>
          <w:sz w:val="22"/>
          <w:szCs w:val="22"/>
        </w:rPr>
      </w:pPr>
    </w:p>
    <w:p w14:paraId="455F8109" w14:textId="77777777" w:rsidR="00953771" w:rsidRDefault="00953771">
      <w:pPr>
        <w:ind w:hanging="2"/>
        <w:rPr>
          <w:rFonts w:ascii="Calibri" w:eastAsia="Calibri" w:hAnsi="Calibri" w:cs="Calibri"/>
          <w:sz w:val="22"/>
          <w:szCs w:val="22"/>
        </w:rPr>
      </w:pPr>
    </w:p>
    <w:p w14:paraId="7BE618CC" w14:textId="77777777" w:rsidR="00953771" w:rsidRDefault="00000000">
      <w:pPr>
        <w:ind w:hanging="2"/>
        <w:jc w:val="both"/>
        <w:rPr>
          <w:rFonts w:ascii="Calibri" w:eastAsia="Calibri" w:hAnsi="Calibri" w:cs="Calibri"/>
          <w:b/>
        </w:rPr>
      </w:pPr>
      <w:r>
        <w:rPr>
          <w:rFonts w:ascii="Calibri" w:eastAsia="Calibri" w:hAnsi="Calibri" w:cs="Calibri"/>
          <w:b/>
          <w:color w:val="000000"/>
        </w:rPr>
        <w:t>Tabla 8. Cantidad de espacios y áreas de la Universidad.</w:t>
      </w:r>
    </w:p>
    <w:tbl>
      <w:tblPr>
        <w:tblStyle w:val="affffa"/>
        <w:tblW w:w="9408" w:type="dxa"/>
        <w:tblInd w:w="-15" w:type="dxa"/>
        <w:tblLayout w:type="fixed"/>
        <w:tblLook w:val="0000" w:firstRow="0" w:lastRow="0" w:firstColumn="0" w:lastColumn="0" w:noHBand="0" w:noVBand="0"/>
      </w:tblPr>
      <w:tblGrid>
        <w:gridCol w:w="830"/>
        <w:gridCol w:w="746"/>
        <w:gridCol w:w="590"/>
        <w:gridCol w:w="932"/>
        <w:gridCol w:w="729"/>
        <w:gridCol w:w="870"/>
        <w:gridCol w:w="718"/>
        <w:gridCol w:w="691"/>
        <w:gridCol w:w="844"/>
        <w:gridCol w:w="825"/>
        <w:gridCol w:w="844"/>
        <w:gridCol w:w="789"/>
      </w:tblGrid>
      <w:tr w:rsidR="00953771" w14:paraId="2893B697" w14:textId="77777777">
        <w:trPr>
          <w:trHeight w:val="1699"/>
        </w:trPr>
        <w:tc>
          <w:tcPr>
            <w:tcW w:w="831" w:type="dxa"/>
            <w:tcBorders>
              <w:top w:val="single" w:sz="8" w:space="0" w:color="31849B"/>
              <w:left w:val="single" w:sz="8" w:space="0" w:color="31849B"/>
              <w:bottom w:val="single" w:sz="8" w:space="0" w:color="31849B"/>
              <w:right w:val="single" w:sz="8" w:space="0" w:color="31849B"/>
            </w:tcBorders>
            <w:shd w:val="clear" w:color="auto" w:fill="E6EED5"/>
          </w:tcPr>
          <w:p w14:paraId="455244D8" w14:textId="77777777" w:rsidR="00953771" w:rsidRDefault="00953771">
            <w:pPr>
              <w:ind w:hanging="2"/>
              <w:rPr>
                <w:rFonts w:ascii="Calibri" w:eastAsia="Calibri" w:hAnsi="Calibri" w:cs="Calibri"/>
                <w:sz w:val="22"/>
                <w:szCs w:val="22"/>
              </w:rPr>
            </w:pPr>
          </w:p>
        </w:tc>
        <w:tc>
          <w:tcPr>
            <w:tcW w:w="746"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0027DA54"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Aulas de clase</w:t>
            </w:r>
          </w:p>
        </w:tc>
        <w:tc>
          <w:tcPr>
            <w:tcW w:w="590"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13EF836A"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Laboratorios</w:t>
            </w:r>
          </w:p>
        </w:tc>
        <w:tc>
          <w:tcPr>
            <w:tcW w:w="932"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66912424"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Cubículos de docentes</w:t>
            </w:r>
          </w:p>
        </w:tc>
        <w:tc>
          <w:tcPr>
            <w:tcW w:w="729"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69246ED8"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Auditorios</w:t>
            </w:r>
          </w:p>
        </w:tc>
        <w:tc>
          <w:tcPr>
            <w:tcW w:w="870"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35BD4ADB"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Bibliotecas</w:t>
            </w:r>
          </w:p>
        </w:tc>
        <w:tc>
          <w:tcPr>
            <w:tcW w:w="718"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39ED8D19"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Salas de cómputo</w:t>
            </w:r>
          </w:p>
        </w:tc>
        <w:tc>
          <w:tcPr>
            <w:tcW w:w="691"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694AD43E"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Oficinas</w:t>
            </w:r>
          </w:p>
        </w:tc>
        <w:tc>
          <w:tcPr>
            <w:tcW w:w="844"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76BD3865"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Espacios deportivos</w:t>
            </w:r>
          </w:p>
        </w:tc>
        <w:tc>
          <w:tcPr>
            <w:tcW w:w="825"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54296DC8"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Cafeterías</w:t>
            </w:r>
          </w:p>
        </w:tc>
        <w:tc>
          <w:tcPr>
            <w:tcW w:w="844"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54656B7F"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Zonas de recreación</w:t>
            </w:r>
          </w:p>
        </w:tc>
        <w:tc>
          <w:tcPr>
            <w:tcW w:w="789"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51D9B8CF"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Servicios sanitarios</w:t>
            </w:r>
          </w:p>
        </w:tc>
      </w:tr>
      <w:tr w:rsidR="00953771" w14:paraId="23824600" w14:textId="77777777">
        <w:trPr>
          <w:trHeight w:val="496"/>
        </w:trPr>
        <w:tc>
          <w:tcPr>
            <w:tcW w:w="831" w:type="dxa"/>
            <w:tcBorders>
              <w:top w:val="single" w:sz="8" w:space="0" w:color="31849B"/>
              <w:left w:val="single" w:sz="8" w:space="0" w:color="31849B"/>
              <w:bottom w:val="single" w:sz="8" w:space="0" w:color="31849B"/>
              <w:right w:val="single" w:sz="8" w:space="0" w:color="31849B"/>
            </w:tcBorders>
            <w:shd w:val="clear" w:color="auto" w:fill="E6EED5"/>
          </w:tcPr>
          <w:p w14:paraId="45D08D15" w14:textId="77777777" w:rsidR="00953771" w:rsidRDefault="00000000">
            <w:pPr>
              <w:ind w:hanging="2"/>
              <w:jc w:val="both"/>
              <w:rPr>
                <w:rFonts w:ascii="Calibri" w:eastAsia="Calibri" w:hAnsi="Calibri" w:cs="Calibri"/>
                <w:sz w:val="22"/>
                <w:szCs w:val="22"/>
              </w:rPr>
            </w:pPr>
            <w:r>
              <w:rPr>
                <w:rFonts w:ascii="Calibri" w:eastAsia="Calibri" w:hAnsi="Calibri" w:cs="Calibri"/>
                <w:b/>
                <w:color w:val="000000"/>
                <w:sz w:val="22"/>
                <w:szCs w:val="22"/>
              </w:rPr>
              <w:t>Espacios</w:t>
            </w:r>
          </w:p>
        </w:tc>
        <w:tc>
          <w:tcPr>
            <w:tcW w:w="746" w:type="dxa"/>
            <w:tcBorders>
              <w:top w:val="single" w:sz="8" w:space="0" w:color="31849B"/>
              <w:left w:val="single" w:sz="8" w:space="0" w:color="31849B"/>
              <w:bottom w:val="single" w:sz="8" w:space="0" w:color="31849B"/>
              <w:right w:val="single" w:sz="8" w:space="0" w:color="31849B"/>
            </w:tcBorders>
            <w:shd w:val="clear" w:color="auto" w:fill="E6EED5"/>
          </w:tcPr>
          <w:p w14:paraId="6CC12A6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172</w:t>
            </w:r>
          </w:p>
        </w:tc>
        <w:tc>
          <w:tcPr>
            <w:tcW w:w="590" w:type="dxa"/>
            <w:tcBorders>
              <w:top w:val="single" w:sz="8" w:space="0" w:color="31849B"/>
              <w:left w:val="single" w:sz="8" w:space="0" w:color="31849B"/>
              <w:bottom w:val="single" w:sz="8" w:space="0" w:color="31849B"/>
              <w:right w:val="single" w:sz="8" w:space="0" w:color="31849B"/>
            </w:tcBorders>
            <w:shd w:val="clear" w:color="auto" w:fill="E6EED5"/>
          </w:tcPr>
          <w:p w14:paraId="4983BD9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95</w:t>
            </w:r>
          </w:p>
        </w:tc>
        <w:tc>
          <w:tcPr>
            <w:tcW w:w="932" w:type="dxa"/>
            <w:tcBorders>
              <w:top w:val="single" w:sz="8" w:space="0" w:color="31849B"/>
              <w:left w:val="single" w:sz="8" w:space="0" w:color="31849B"/>
              <w:bottom w:val="single" w:sz="8" w:space="0" w:color="31849B"/>
              <w:right w:val="single" w:sz="8" w:space="0" w:color="31849B"/>
            </w:tcBorders>
            <w:shd w:val="clear" w:color="auto" w:fill="E6EED5"/>
          </w:tcPr>
          <w:p w14:paraId="5E0CB7CC"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502</w:t>
            </w:r>
          </w:p>
        </w:tc>
        <w:tc>
          <w:tcPr>
            <w:tcW w:w="729" w:type="dxa"/>
            <w:tcBorders>
              <w:top w:val="single" w:sz="8" w:space="0" w:color="31849B"/>
              <w:left w:val="single" w:sz="8" w:space="0" w:color="31849B"/>
              <w:bottom w:val="single" w:sz="8" w:space="0" w:color="31849B"/>
              <w:right w:val="single" w:sz="8" w:space="0" w:color="31849B"/>
            </w:tcBorders>
            <w:shd w:val="clear" w:color="auto" w:fill="E6EED5"/>
          </w:tcPr>
          <w:p w14:paraId="28F3EF9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12</w:t>
            </w:r>
          </w:p>
        </w:tc>
        <w:tc>
          <w:tcPr>
            <w:tcW w:w="870" w:type="dxa"/>
            <w:tcBorders>
              <w:top w:val="single" w:sz="8" w:space="0" w:color="31849B"/>
              <w:left w:val="single" w:sz="8" w:space="0" w:color="31849B"/>
              <w:bottom w:val="single" w:sz="8" w:space="0" w:color="31849B"/>
              <w:right w:val="single" w:sz="8" w:space="0" w:color="31849B"/>
            </w:tcBorders>
            <w:shd w:val="clear" w:color="auto" w:fill="E6EED5"/>
          </w:tcPr>
          <w:p w14:paraId="313A5B1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4</w:t>
            </w:r>
          </w:p>
        </w:tc>
        <w:tc>
          <w:tcPr>
            <w:tcW w:w="718" w:type="dxa"/>
            <w:tcBorders>
              <w:top w:val="single" w:sz="8" w:space="0" w:color="31849B"/>
              <w:left w:val="single" w:sz="8" w:space="0" w:color="31849B"/>
              <w:bottom w:val="single" w:sz="8" w:space="0" w:color="31849B"/>
              <w:right w:val="single" w:sz="8" w:space="0" w:color="31849B"/>
            </w:tcBorders>
            <w:shd w:val="clear" w:color="auto" w:fill="E6EED5"/>
          </w:tcPr>
          <w:p w14:paraId="26C4DA18"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22</w:t>
            </w:r>
          </w:p>
        </w:tc>
        <w:tc>
          <w:tcPr>
            <w:tcW w:w="691" w:type="dxa"/>
            <w:tcBorders>
              <w:top w:val="single" w:sz="8" w:space="0" w:color="31849B"/>
              <w:left w:val="single" w:sz="8" w:space="0" w:color="31849B"/>
              <w:bottom w:val="single" w:sz="8" w:space="0" w:color="31849B"/>
              <w:right w:val="single" w:sz="8" w:space="0" w:color="31849B"/>
            </w:tcBorders>
            <w:shd w:val="clear" w:color="auto" w:fill="E6EED5"/>
          </w:tcPr>
          <w:p w14:paraId="68EF9DAA"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319</w:t>
            </w:r>
          </w:p>
        </w:tc>
        <w:tc>
          <w:tcPr>
            <w:tcW w:w="844" w:type="dxa"/>
            <w:tcBorders>
              <w:top w:val="single" w:sz="8" w:space="0" w:color="31849B"/>
              <w:left w:val="single" w:sz="8" w:space="0" w:color="31849B"/>
              <w:bottom w:val="single" w:sz="8" w:space="0" w:color="31849B"/>
              <w:right w:val="single" w:sz="8" w:space="0" w:color="31849B"/>
            </w:tcBorders>
            <w:shd w:val="clear" w:color="auto" w:fill="E6EED5"/>
          </w:tcPr>
          <w:p w14:paraId="4B805F85"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6</w:t>
            </w:r>
          </w:p>
        </w:tc>
        <w:tc>
          <w:tcPr>
            <w:tcW w:w="825" w:type="dxa"/>
            <w:tcBorders>
              <w:top w:val="single" w:sz="8" w:space="0" w:color="31849B"/>
              <w:left w:val="single" w:sz="8" w:space="0" w:color="31849B"/>
              <w:bottom w:val="single" w:sz="8" w:space="0" w:color="31849B"/>
              <w:right w:val="single" w:sz="8" w:space="0" w:color="31849B"/>
            </w:tcBorders>
            <w:shd w:val="clear" w:color="auto" w:fill="E6EED5"/>
          </w:tcPr>
          <w:p w14:paraId="16DD4637"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6</w:t>
            </w:r>
          </w:p>
        </w:tc>
        <w:tc>
          <w:tcPr>
            <w:tcW w:w="844" w:type="dxa"/>
            <w:tcBorders>
              <w:top w:val="single" w:sz="8" w:space="0" w:color="31849B"/>
              <w:left w:val="single" w:sz="8" w:space="0" w:color="31849B"/>
              <w:bottom w:val="single" w:sz="8" w:space="0" w:color="31849B"/>
              <w:right w:val="single" w:sz="8" w:space="0" w:color="31849B"/>
            </w:tcBorders>
            <w:shd w:val="clear" w:color="auto" w:fill="E6EED5"/>
          </w:tcPr>
          <w:p w14:paraId="41DB57BD"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5</w:t>
            </w:r>
          </w:p>
        </w:tc>
        <w:tc>
          <w:tcPr>
            <w:tcW w:w="789" w:type="dxa"/>
            <w:tcBorders>
              <w:top w:val="single" w:sz="8" w:space="0" w:color="31849B"/>
              <w:left w:val="single" w:sz="8" w:space="0" w:color="31849B"/>
              <w:bottom w:val="single" w:sz="8" w:space="0" w:color="31849B"/>
              <w:right w:val="single" w:sz="8" w:space="0" w:color="31849B"/>
            </w:tcBorders>
            <w:shd w:val="clear" w:color="auto" w:fill="E6EED5"/>
          </w:tcPr>
          <w:p w14:paraId="16C1CA8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156</w:t>
            </w:r>
          </w:p>
        </w:tc>
      </w:tr>
      <w:tr w:rsidR="00953771" w14:paraId="2F511E9C" w14:textId="77777777">
        <w:trPr>
          <w:trHeight w:val="508"/>
        </w:trPr>
        <w:tc>
          <w:tcPr>
            <w:tcW w:w="831" w:type="dxa"/>
            <w:tcBorders>
              <w:top w:val="single" w:sz="8" w:space="0" w:color="31849B"/>
              <w:left w:val="single" w:sz="8" w:space="0" w:color="31849B"/>
              <w:bottom w:val="single" w:sz="8" w:space="0" w:color="31849B"/>
              <w:right w:val="single" w:sz="8" w:space="0" w:color="31849B"/>
            </w:tcBorders>
            <w:shd w:val="clear" w:color="auto" w:fill="E6EED5"/>
          </w:tcPr>
          <w:p w14:paraId="57C43C00" w14:textId="77777777" w:rsidR="00953771" w:rsidRDefault="00000000">
            <w:pPr>
              <w:ind w:hanging="2"/>
              <w:jc w:val="both"/>
              <w:rPr>
                <w:rFonts w:ascii="Calibri" w:eastAsia="Calibri" w:hAnsi="Calibri" w:cs="Calibri"/>
                <w:sz w:val="22"/>
                <w:szCs w:val="22"/>
              </w:rPr>
            </w:pPr>
            <w:r>
              <w:rPr>
                <w:rFonts w:ascii="Calibri" w:eastAsia="Calibri" w:hAnsi="Calibri" w:cs="Calibri"/>
                <w:b/>
                <w:color w:val="000000"/>
                <w:sz w:val="22"/>
                <w:szCs w:val="22"/>
              </w:rPr>
              <w:t>Área (m2)</w:t>
            </w:r>
          </w:p>
        </w:tc>
        <w:tc>
          <w:tcPr>
            <w:tcW w:w="746" w:type="dxa"/>
            <w:tcBorders>
              <w:top w:val="single" w:sz="8" w:space="0" w:color="31849B"/>
              <w:left w:val="single" w:sz="8" w:space="0" w:color="31849B"/>
              <w:bottom w:val="single" w:sz="8" w:space="0" w:color="31849B"/>
              <w:right w:val="single" w:sz="8" w:space="0" w:color="31849B"/>
            </w:tcBorders>
            <w:shd w:val="clear" w:color="auto" w:fill="E6EED5"/>
          </w:tcPr>
          <w:p w14:paraId="1E3EA937"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9.331</w:t>
            </w:r>
          </w:p>
        </w:tc>
        <w:tc>
          <w:tcPr>
            <w:tcW w:w="590" w:type="dxa"/>
            <w:tcBorders>
              <w:top w:val="single" w:sz="8" w:space="0" w:color="31849B"/>
              <w:left w:val="single" w:sz="8" w:space="0" w:color="31849B"/>
              <w:bottom w:val="single" w:sz="8" w:space="0" w:color="31849B"/>
              <w:right w:val="single" w:sz="8" w:space="0" w:color="31849B"/>
            </w:tcBorders>
            <w:shd w:val="clear" w:color="auto" w:fill="E6EED5"/>
          </w:tcPr>
          <w:p w14:paraId="64EE54F5"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6.278</w:t>
            </w:r>
          </w:p>
        </w:tc>
        <w:tc>
          <w:tcPr>
            <w:tcW w:w="932" w:type="dxa"/>
            <w:tcBorders>
              <w:top w:val="single" w:sz="8" w:space="0" w:color="31849B"/>
              <w:left w:val="single" w:sz="8" w:space="0" w:color="31849B"/>
              <w:bottom w:val="single" w:sz="8" w:space="0" w:color="31849B"/>
              <w:right w:val="single" w:sz="8" w:space="0" w:color="31849B"/>
            </w:tcBorders>
            <w:shd w:val="clear" w:color="auto" w:fill="E6EED5"/>
          </w:tcPr>
          <w:p w14:paraId="263E1AC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3.253</w:t>
            </w:r>
          </w:p>
        </w:tc>
        <w:tc>
          <w:tcPr>
            <w:tcW w:w="729" w:type="dxa"/>
            <w:tcBorders>
              <w:top w:val="single" w:sz="8" w:space="0" w:color="31849B"/>
              <w:left w:val="single" w:sz="8" w:space="0" w:color="31849B"/>
              <w:bottom w:val="single" w:sz="8" w:space="0" w:color="31849B"/>
              <w:right w:val="single" w:sz="8" w:space="0" w:color="31849B"/>
            </w:tcBorders>
            <w:shd w:val="clear" w:color="auto" w:fill="E6EED5"/>
          </w:tcPr>
          <w:p w14:paraId="379589ED"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2.477</w:t>
            </w:r>
          </w:p>
        </w:tc>
        <w:tc>
          <w:tcPr>
            <w:tcW w:w="870" w:type="dxa"/>
            <w:tcBorders>
              <w:top w:val="single" w:sz="8" w:space="0" w:color="31849B"/>
              <w:left w:val="single" w:sz="8" w:space="0" w:color="31849B"/>
              <w:bottom w:val="single" w:sz="8" w:space="0" w:color="31849B"/>
              <w:right w:val="single" w:sz="8" w:space="0" w:color="31849B"/>
            </w:tcBorders>
            <w:shd w:val="clear" w:color="auto" w:fill="E6EED5"/>
          </w:tcPr>
          <w:p w14:paraId="7ED90FD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2.419</w:t>
            </w:r>
          </w:p>
        </w:tc>
        <w:tc>
          <w:tcPr>
            <w:tcW w:w="718" w:type="dxa"/>
            <w:tcBorders>
              <w:top w:val="single" w:sz="8" w:space="0" w:color="31849B"/>
              <w:left w:val="single" w:sz="8" w:space="0" w:color="31849B"/>
              <w:bottom w:val="single" w:sz="8" w:space="0" w:color="31849B"/>
              <w:right w:val="single" w:sz="8" w:space="0" w:color="31849B"/>
            </w:tcBorders>
            <w:shd w:val="clear" w:color="auto" w:fill="E6EED5"/>
          </w:tcPr>
          <w:p w14:paraId="684123D6"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771</w:t>
            </w:r>
          </w:p>
        </w:tc>
        <w:tc>
          <w:tcPr>
            <w:tcW w:w="691" w:type="dxa"/>
            <w:tcBorders>
              <w:top w:val="single" w:sz="8" w:space="0" w:color="31849B"/>
              <w:left w:val="single" w:sz="8" w:space="0" w:color="31849B"/>
              <w:bottom w:val="single" w:sz="8" w:space="0" w:color="31849B"/>
              <w:right w:val="single" w:sz="8" w:space="0" w:color="31849B"/>
            </w:tcBorders>
            <w:shd w:val="clear" w:color="auto" w:fill="E6EED5"/>
          </w:tcPr>
          <w:p w14:paraId="2608B145"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5.079</w:t>
            </w:r>
          </w:p>
        </w:tc>
        <w:tc>
          <w:tcPr>
            <w:tcW w:w="844" w:type="dxa"/>
            <w:tcBorders>
              <w:top w:val="single" w:sz="8" w:space="0" w:color="31849B"/>
              <w:left w:val="single" w:sz="8" w:space="0" w:color="31849B"/>
              <w:bottom w:val="single" w:sz="8" w:space="0" w:color="31849B"/>
              <w:right w:val="single" w:sz="8" w:space="0" w:color="31849B"/>
            </w:tcBorders>
            <w:shd w:val="clear" w:color="auto" w:fill="E6EED5"/>
          </w:tcPr>
          <w:p w14:paraId="3685667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8.967</w:t>
            </w:r>
          </w:p>
        </w:tc>
        <w:tc>
          <w:tcPr>
            <w:tcW w:w="825" w:type="dxa"/>
            <w:tcBorders>
              <w:top w:val="single" w:sz="8" w:space="0" w:color="31849B"/>
              <w:left w:val="single" w:sz="8" w:space="0" w:color="31849B"/>
              <w:bottom w:val="single" w:sz="8" w:space="0" w:color="31849B"/>
              <w:right w:val="single" w:sz="8" w:space="0" w:color="31849B"/>
            </w:tcBorders>
            <w:shd w:val="clear" w:color="auto" w:fill="E6EED5"/>
          </w:tcPr>
          <w:p w14:paraId="36B8476F"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756</w:t>
            </w:r>
          </w:p>
        </w:tc>
        <w:tc>
          <w:tcPr>
            <w:tcW w:w="844" w:type="dxa"/>
            <w:tcBorders>
              <w:top w:val="single" w:sz="8" w:space="0" w:color="31849B"/>
              <w:left w:val="single" w:sz="8" w:space="0" w:color="31849B"/>
              <w:bottom w:val="single" w:sz="8" w:space="0" w:color="31849B"/>
              <w:right w:val="single" w:sz="8" w:space="0" w:color="31849B"/>
            </w:tcBorders>
            <w:shd w:val="clear" w:color="auto" w:fill="E6EED5"/>
          </w:tcPr>
          <w:p w14:paraId="5699384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3.465</w:t>
            </w:r>
          </w:p>
        </w:tc>
        <w:tc>
          <w:tcPr>
            <w:tcW w:w="789" w:type="dxa"/>
            <w:tcBorders>
              <w:top w:val="single" w:sz="8" w:space="0" w:color="31849B"/>
              <w:left w:val="single" w:sz="8" w:space="0" w:color="31849B"/>
              <w:bottom w:val="single" w:sz="8" w:space="0" w:color="31849B"/>
              <w:right w:val="single" w:sz="8" w:space="0" w:color="31849B"/>
            </w:tcBorders>
            <w:shd w:val="clear" w:color="auto" w:fill="E6EED5"/>
          </w:tcPr>
          <w:p w14:paraId="4F0FE1AA"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1.513</w:t>
            </w:r>
          </w:p>
        </w:tc>
      </w:tr>
    </w:tbl>
    <w:p w14:paraId="56101712" w14:textId="77777777" w:rsidR="00953771" w:rsidRDefault="00000000">
      <w:pPr>
        <w:ind w:hanging="2"/>
        <w:jc w:val="both"/>
        <w:rPr>
          <w:rFonts w:ascii="Calibri" w:eastAsia="Calibri" w:hAnsi="Calibri" w:cs="Calibri"/>
        </w:rPr>
      </w:pPr>
      <w:r>
        <w:rPr>
          <w:rFonts w:ascii="Calibri" w:eastAsia="Calibri" w:hAnsi="Calibri" w:cs="Calibri"/>
          <w:color w:val="000000"/>
        </w:rPr>
        <w:t>Fuente: Oficina Asesora de Planeación y Sistemas. Año 2021.</w:t>
      </w:r>
    </w:p>
    <w:p w14:paraId="4251E38F" w14:textId="77777777" w:rsidR="00953771" w:rsidRDefault="00953771">
      <w:pPr>
        <w:spacing w:after="240"/>
        <w:ind w:hanging="2"/>
        <w:rPr>
          <w:rFonts w:ascii="Calibri" w:eastAsia="Calibri" w:hAnsi="Calibri" w:cs="Calibri"/>
        </w:rPr>
      </w:pPr>
    </w:p>
    <w:p w14:paraId="5A93AC81" w14:textId="77777777" w:rsidR="00953771" w:rsidRDefault="00000000">
      <w:pPr>
        <w:ind w:hanging="2"/>
        <w:jc w:val="both"/>
        <w:rPr>
          <w:rFonts w:ascii="Calibri" w:eastAsia="Calibri" w:hAnsi="Calibri" w:cs="Calibri"/>
        </w:rPr>
      </w:pPr>
      <w:r>
        <w:rPr>
          <w:rFonts w:ascii="Calibri" w:eastAsia="Calibri" w:hAnsi="Calibri" w:cs="Calibri"/>
          <w:color w:val="000000"/>
        </w:rPr>
        <w:t>En lo relacionado con áreas dedicadas al bienestar institucional, la Universidad de Caldas dispone de espacios de uso común para todos sus integrantes. En la tabla 9 se relacionan los espacios y las áreas destinadas para los programas de bienestar universitario.</w:t>
      </w:r>
    </w:p>
    <w:p w14:paraId="6E4DBC9C" w14:textId="77777777" w:rsidR="00953771" w:rsidRDefault="00953771">
      <w:pPr>
        <w:spacing w:after="200"/>
        <w:jc w:val="both"/>
        <w:rPr>
          <w:rFonts w:ascii="Calibri" w:eastAsia="Calibri" w:hAnsi="Calibri" w:cs="Calibri"/>
          <w:color w:val="000000"/>
        </w:rPr>
      </w:pPr>
    </w:p>
    <w:p w14:paraId="37498E28" w14:textId="77777777" w:rsidR="00953771" w:rsidRDefault="00000000">
      <w:pPr>
        <w:spacing w:after="200"/>
        <w:jc w:val="both"/>
        <w:rPr>
          <w:rFonts w:ascii="Calibri" w:eastAsia="Calibri" w:hAnsi="Calibri" w:cs="Calibri"/>
          <w:b/>
        </w:rPr>
      </w:pPr>
      <w:r>
        <w:rPr>
          <w:rFonts w:ascii="Calibri" w:eastAsia="Calibri" w:hAnsi="Calibri" w:cs="Calibri"/>
          <w:b/>
          <w:color w:val="000000"/>
        </w:rPr>
        <w:t>Tabla 9. Espacios destinados a programas de bienestar universitario.</w:t>
      </w:r>
    </w:p>
    <w:tbl>
      <w:tblPr>
        <w:tblStyle w:val="affffb"/>
        <w:tblW w:w="7356" w:type="dxa"/>
        <w:jc w:val="center"/>
        <w:tblInd w:w="0" w:type="dxa"/>
        <w:tblLayout w:type="fixed"/>
        <w:tblLook w:val="0000" w:firstRow="0" w:lastRow="0" w:firstColumn="0" w:lastColumn="0" w:noHBand="0" w:noVBand="0"/>
      </w:tblPr>
      <w:tblGrid>
        <w:gridCol w:w="4921"/>
        <w:gridCol w:w="2435"/>
      </w:tblGrid>
      <w:tr w:rsidR="00953771" w14:paraId="1C5A92BC"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B8CCE4"/>
            <w:tcMar>
              <w:top w:w="0" w:type="dxa"/>
              <w:left w:w="108" w:type="dxa"/>
              <w:bottom w:w="0" w:type="dxa"/>
              <w:right w:w="108" w:type="dxa"/>
            </w:tcMar>
          </w:tcPr>
          <w:p w14:paraId="1BDF5426"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Espacio</w:t>
            </w:r>
          </w:p>
        </w:tc>
        <w:tc>
          <w:tcPr>
            <w:tcW w:w="2435" w:type="dxa"/>
            <w:tcBorders>
              <w:top w:val="single" w:sz="8" w:space="0" w:color="31849B"/>
              <w:left w:val="single" w:sz="8" w:space="0" w:color="31849B"/>
              <w:bottom w:val="single" w:sz="8" w:space="0" w:color="31849B"/>
              <w:right w:val="single" w:sz="8" w:space="0" w:color="31849B"/>
            </w:tcBorders>
            <w:shd w:val="clear" w:color="auto" w:fill="B8CCE4"/>
            <w:tcMar>
              <w:top w:w="0" w:type="dxa"/>
              <w:left w:w="108" w:type="dxa"/>
              <w:bottom w:w="0" w:type="dxa"/>
              <w:right w:w="108" w:type="dxa"/>
            </w:tcMar>
          </w:tcPr>
          <w:p w14:paraId="61ABF172"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Área (m</w:t>
            </w:r>
            <w:r>
              <w:rPr>
                <w:rFonts w:ascii="Calibri" w:eastAsia="Calibri" w:hAnsi="Calibri" w:cs="Calibri"/>
                <w:b/>
                <w:color w:val="000000"/>
                <w:sz w:val="22"/>
                <w:szCs w:val="22"/>
                <w:vertAlign w:val="superscript"/>
              </w:rPr>
              <w:t>2</w:t>
            </w:r>
            <w:r>
              <w:rPr>
                <w:rFonts w:ascii="Calibri" w:eastAsia="Calibri" w:hAnsi="Calibri" w:cs="Calibri"/>
                <w:b/>
                <w:color w:val="000000"/>
                <w:sz w:val="22"/>
                <w:szCs w:val="22"/>
              </w:rPr>
              <w:t xml:space="preserve"> construidos)</w:t>
            </w:r>
          </w:p>
        </w:tc>
      </w:tr>
      <w:tr w:rsidR="00953771" w14:paraId="68056DB3"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9BBF47C"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Residencias masculinas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A9F301C"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1.500</w:t>
            </w:r>
          </w:p>
        </w:tc>
      </w:tr>
      <w:tr w:rsidR="00953771" w14:paraId="0BB428EF"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334E4977"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lastRenderedPageBreak/>
              <w:t>Gimnasio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D65211C"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488</w:t>
            </w:r>
          </w:p>
        </w:tc>
      </w:tr>
      <w:tr w:rsidR="00953771" w14:paraId="4632370A"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99312AC"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Escenarios recreativos deportivos a cielo abierto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3A400CA7"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17.195</w:t>
            </w:r>
          </w:p>
        </w:tc>
      </w:tr>
      <w:tr w:rsidR="00953771" w14:paraId="7AD11B56"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0F764258"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Velódromo</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6DBD6ED"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13.900</w:t>
            </w:r>
          </w:p>
        </w:tc>
      </w:tr>
      <w:tr w:rsidR="00953771" w14:paraId="46898568"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31298E5"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Canchas de tenis</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3B805D56"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2.039</w:t>
            </w:r>
          </w:p>
        </w:tc>
      </w:tr>
      <w:tr w:rsidR="00953771" w14:paraId="093D7030"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24CFC677"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Residencias femeninas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1FD9B58"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256</w:t>
            </w:r>
          </w:p>
        </w:tc>
      </w:tr>
      <w:tr w:rsidR="00953771" w14:paraId="5D606EE8"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505A686"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Canchas y patios - Bicentenario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4D2284B"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3.465</w:t>
            </w:r>
          </w:p>
        </w:tc>
      </w:tr>
      <w:tr w:rsidR="00953771" w14:paraId="03CE14A8"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78B93D2"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Área administrativa Bienestar Universitario</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20B2BB7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167</w:t>
            </w:r>
          </w:p>
        </w:tc>
      </w:tr>
      <w:tr w:rsidR="00953771" w14:paraId="54D3CE14"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3FB1766"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Sala Carlos Nader</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22BD5788"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158</w:t>
            </w:r>
          </w:p>
        </w:tc>
      </w:tr>
      <w:tr w:rsidR="00953771" w14:paraId="20207CBB"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C95AEA7"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Sala Humberto Gallego Gamboa</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755A314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72</w:t>
            </w:r>
          </w:p>
        </w:tc>
      </w:tr>
      <w:tr w:rsidR="00953771" w14:paraId="1BC1BD75"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95DDDFD"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 xml:space="preserve">Teatro 8 de </w:t>
            </w:r>
            <w:proofErr w:type="gramStart"/>
            <w:r>
              <w:rPr>
                <w:rFonts w:ascii="Calibri" w:eastAsia="Calibri" w:hAnsi="Calibri" w:cs="Calibri"/>
                <w:color w:val="000000"/>
                <w:sz w:val="22"/>
                <w:szCs w:val="22"/>
              </w:rPr>
              <w:t>Junio</w:t>
            </w:r>
            <w:proofErr w:type="gramEnd"/>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119F466"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895</w:t>
            </w:r>
          </w:p>
        </w:tc>
      </w:tr>
      <w:tr w:rsidR="00953771" w14:paraId="4F888C99"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728DE128"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Sala de música</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803A973"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80</w:t>
            </w:r>
          </w:p>
        </w:tc>
      </w:tr>
      <w:tr w:rsidR="00953771" w14:paraId="1368415A"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486B208" w14:textId="77777777" w:rsidR="00953771" w:rsidRDefault="00000000">
            <w:pPr>
              <w:ind w:hanging="2"/>
              <w:jc w:val="right"/>
              <w:rPr>
                <w:rFonts w:ascii="Calibri" w:eastAsia="Calibri" w:hAnsi="Calibri" w:cs="Calibri"/>
                <w:sz w:val="22"/>
                <w:szCs w:val="22"/>
              </w:rPr>
            </w:pPr>
            <w:r>
              <w:rPr>
                <w:rFonts w:ascii="Calibri" w:eastAsia="Calibri" w:hAnsi="Calibri" w:cs="Calibri"/>
                <w:b/>
                <w:color w:val="000000"/>
                <w:sz w:val="22"/>
                <w:szCs w:val="22"/>
              </w:rPr>
              <w:t>TOTAL</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7E68BEAF"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40.215</w:t>
            </w:r>
          </w:p>
        </w:tc>
      </w:tr>
    </w:tbl>
    <w:p w14:paraId="219FE440" w14:textId="77777777" w:rsidR="00953771" w:rsidRDefault="00000000">
      <w:pPr>
        <w:ind w:hanging="2"/>
        <w:jc w:val="both"/>
        <w:rPr>
          <w:rFonts w:ascii="Calibri" w:eastAsia="Calibri" w:hAnsi="Calibri" w:cs="Calibri"/>
          <w:i/>
        </w:rPr>
      </w:pPr>
      <w:r>
        <w:rPr>
          <w:rFonts w:ascii="Calibri" w:eastAsia="Calibri" w:hAnsi="Calibri" w:cs="Calibri"/>
          <w:i/>
          <w:color w:val="000000"/>
        </w:rPr>
        <w:t xml:space="preserve">Fuente: Oficina asesora de Planeación y </w:t>
      </w:r>
      <w:proofErr w:type="spellStart"/>
      <w:r>
        <w:rPr>
          <w:rFonts w:ascii="Calibri" w:eastAsia="Calibri" w:hAnsi="Calibri" w:cs="Calibri"/>
          <w:i/>
          <w:color w:val="000000"/>
        </w:rPr>
        <w:t>Sistemas.Año</w:t>
      </w:r>
      <w:proofErr w:type="spellEnd"/>
      <w:r>
        <w:rPr>
          <w:rFonts w:ascii="Calibri" w:eastAsia="Calibri" w:hAnsi="Calibri" w:cs="Calibri"/>
          <w:i/>
          <w:color w:val="000000"/>
        </w:rPr>
        <w:t xml:space="preserve"> 2021.</w:t>
      </w:r>
    </w:p>
    <w:p w14:paraId="0E043AD4" w14:textId="77777777" w:rsidR="00953771" w:rsidRDefault="00953771">
      <w:pPr>
        <w:ind w:left="1" w:hanging="3"/>
        <w:jc w:val="both"/>
        <w:rPr>
          <w:rFonts w:ascii="Calibri" w:eastAsia="Calibri" w:hAnsi="Calibri" w:cs="Calibri"/>
          <w:i/>
        </w:rPr>
      </w:pPr>
    </w:p>
    <w:p w14:paraId="535186BE" w14:textId="77777777" w:rsidR="00953771" w:rsidRDefault="00953771">
      <w:pPr>
        <w:jc w:val="both"/>
        <w:rPr>
          <w:rFonts w:ascii="Calibri" w:eastAsia="Calibri" w:hAnsi="Calibri" w:cs="Calibri"/>
        </w:rPr>
      </w:pPr>
    </w:p>
    <w:p w14:paraId="79AB1BE9" w14:textId="77777777" w:rsidR="00953771" w:rsidRDefault="00953771">
      <w:pPr>
        <w:jc w:val="both"/>
        <w:rPr>
          <w:rFonts w:ascii="Calibri" w:eastAsia="Calibri" w:hAnsi="Calibri" w:cs="Calibri"/>
        </w:rPr>
      </w:pPr>
    </w:p>
    <w:p w14:paraId="345AA1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Conectividad</w:t>
      </w:r>
    </w:p>
    <w:p w14:paraId="13E9B600" w14:textId="77777777" w:rsidR="00953771" w:rsidRDefault="00000000">
      <w:pPr>
        <w:numPr>
          <w:ilvl w:val="0"/>
          <w:numId w:val="2"/>
        </w:numPr>
        <w:ind w:left="517" w:hanging="257"/>
        <w:jc w:val="both"/>
        <w:rPr>
          <w:rFonts w:ascii="Calibri" w:eastAsia="Calibri" w:hAnsi="Calibri" w:cs="Calibri"/>
          <w:sz w:val="22"/>
          <w:szCs w:val="22"/>
        </w:rPr>
      </w:pPr>
      <w:r>
        <w:rPr>
          <w:rFonts w:ascii="Calibri" w:eastAsia="Calibri" w:hAnsi="Calibri" w:cs="Calibri"/>
          <w:sz w:val="22"/>
          <w:szCs w:val="22"/>
        </w:rPr>
        <w:t xml:space="preserve">Cableado de datos: 1178 puntos de red, velocidades de transmisión de 1 Gbps hasta 10 Gbps. </w:t>
      </w:r>
    </w:p>
    <w:p w14:paraId="07F7E0FD" w14:textId="77777777" w:rsidR="00953771" w:rsidRDefault="00000000">
      <w:pPr>
        <w:numPr>
          <w:ilvl w:val="0"/>
          <w:numId w:val="2"/>
        </w:numPr>
        <w:ind w:left="517" w:hanging="257"/>
        <w:jc w:val="both"/>
        <w:rPr>
          <w:rFonts w:ascii="Calibri" w:eastAsia="Calibri" w:hAnsi="Calibri" w:cs="Calibri"/>
          <w:sz w:val="22"/>
          <w:szCs w:val="22"/>
        </w:rPr>
      </w:pPr>
      <w:proofErr w:type="spellStart"/>
      <w:r>
        <w:rPr>
          <w:rFonts w:ascii="Calibri" w:eastAsia="Calibri" w:hAnsi="Calibri" w:cs="Calibri"/>
          <w:sz w:val="22"/>
          <w:szCs w:val="22"/>
        </w:rPr>
        <w:t>WiFi</w:t>
      </w:r>
      <w:proofErr w:type="spellEnd"/>
      <w:r>
        <w:rPr>
          <w:rFonts w:ascii="Calibri" w:eastAsia="Calibri" w:hAnsi="Calibri" w:cs="Calibri"/>
          <w:sz w:val="22"/>
          <w:szCs w:val="22"/>
        </w:rPr>
        <w:t>: 353 Access Point de última generación beneficio potencial de 19 mil 380 usuarios de la comunidad universitaria.</w:t>
      </w:r>
    </w:p>
    <w:p w14:paraId="4B7F0C39" w14:textId="77777777" w:rsidR="00953771" w:rsidRDefault="00000000">
      <w:pPr>
        <w:numPr>
          <w:ilvl w:val="0"/>
          <w:numId w:val="2"/>
        </w:numPr>
        <w:ind w:left="517" w:hanging="257"/>
        <w:jc w:val="both"/>
        <w:rPr>
          <w:rFonts w:ascii="Calibri" w:eastAsia="Calibri" w:hAnsi="Calibri" w:cs="Calibri"/>
          <w:sz w:val="22"/>
          <w:szCs w:val="22"/>
        </w:rPr>
      </w:pPr>
      <w:r>
        <w:rPr>
          <w:rFonts w:ascii="Calibri" w:eastAsia="Calibri" w:hAnsi="Calibri" w:cs="Calibri"/>
          <w:sz w:val="22"/>
          <w:szCs w:val="22"/>
        </w:rPr>
        <w:t>Red (Switches): 2021 equipos que administran de una manera dinámica e inteligente el tráfico de la red</w:t>
      </w:r>
    </w:p>
    <w:p w14:paraId="6404B707" w14:textId="77777777" w:rsidR="00953771" w:rsidRDefault="00953771">
      <w:pPr>
        <w:ind w:left="541" w:hanging="281"/>
        <w:jc w:val="both"/>
        <w:rPr>
          <w:rFonts w:ascii="Calibri" w:eastAsia="Calibri" w:hAnsi="Calibri" w:cs="Calibri"/>
          <w:sz w:val="24"/>
          <w:szCs w:val="24"/>
        </w:rPr>
      </w:pPr>
    </w:p>
    <w:p w14:paraId="23EE7CF5" w14:textId="77777777" w:rsidR="00953771" w:rsidRDefault="00953771">
      <w:pPr>
        <w:ind w:left="541" w:hanging="281"/>
        <w:jc w:val="both"/>
        <w:rPr>
          <w:rFonts w:ascii="Calibri" w:eastAsia="Calibri" w:hAnsi="Calibri" w:cs="Calibri"/>
          <w:sz w:val="24"/>
          <w:szCs w:val="24"/>
        </w:rPr>
      </w:pPr>
    </w:p>
    <w:p w14:paraId="0F3C8EAF" w14:textId="77777777" w:rsidR="00953771" w:rsidRDefault="00953771">
      <w:pPr>
        <w:ind w:left="541" w:hanging="281"/>
        <w:jc w:val="both"/>
        <w:rPr>
          <w:rFonts w:ascii="Calibri" w:eastAsia="Calibri" w:hAnsi="Calibri" w:cs="Calibri"/>
          <w:sz w:val="24"/>
          <w:szCs w:val="24"/>
        </w:rPr>
      </w:pPr>
    </w:p>
    <w:p w14:paraId="213A9496" w14:textId="77777777" w:rsidR="00953771" w:rsidRDefault="00000000">
      <w:pPr>
        <w:ind w:left="1" w:hanging="3"/>
        <w:jc w:val="both"/>
        <w:rPr>
          <w:rFonts w:ascii="Calibri" w:eastAsia="Calibri" w:hAnsi="Calibri" w:cs="Calibri"/>
          <w:b/>
          <w:sz w:val="22"/>
          <w:szCs w:val="22"/>
        </w:rPr>
      </w:pPr>
      <w:r>
        <w:rPr>
          <w:rFonts w:ascii="Calibri" w:eastAsia="Calibri" w:hAnsi="Calibri" w:cs="Calibri"/>
          <w:b/>
          <w:sz w:val="22"/>
          <w:szCs w:val="22"/>
        </w:rPr>
        <w:t>EDIFICIO ROGELIO SALMONA</w:t>
      </w:r>
    </w:p>
    <w:p w14:paraId="5F62FD21" w14:textId="77777777" w:rsidR="00953771" w:rsidRDefault="00953771">
      <w:pPr>
        <w:ind w:left="1" w:hanging="3"/>
        <w:jc w:val="both"/>
        <w:rPr>
          <w:rFonts w:ascii="Calibri" w:eastAsia="Calibri" w:hAnsi="Calibri" w:cs="Calibri"/>
          <w:sz w:val="22"/>
          <w:szCs w:val="22"/>
        </w:rPr>
      </w:pPr>
    </w:p>
    <w:p w14:paraId="7395D57E"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El Sistema de Bibliotecas de la Universidad de Caldas, adscrito a la Vicerrectoría Académica, </w:t>
      </w:r>
      <w:proofErr w:type="spellStart"/>
      <w:r>
        <w:rPr>
          <w:rFonts w:ascii="Calibri" w:eastAsia="Calibri" w:hAnsi="Calibri" w:cs="Calibri"/>
          <w:sz w:val="22"/>
          <w:szCs w:val="22"/>
        </w:rPr>
        <w:t>tieneun</w:t>
      </w:r>
      <w:proofErr w:type="spellEnd"/>
      <w:r>
        <w:rPr>
          <w:rFonts w:ascii="Calibri" w:eastAsia="Calibri" w:hAnsi="Calibri" w:cs="Calibri"/>
          <w:sz w:val="22"/>
          <w:szCs w:val="22"/>
        </w:rPr>
        <w:t xml:space="preserve"> acervo bibliográfico general y especializado en las diversas áreas del conocimiento de </w:t>
      </w:r>
      <w:proofErr w:type="spellStart"/>
      <w:r>
        <w:rPr>
          <w:rFonts w:ascii="Calibri" w:eastAsia="Calibri" w:hAnsi="Calibri" w:cs="Calibri"/>
          <w:sz w:val="22"/>
          <w:szCs w:val="22"/>
        </w:rPr>
        <w:t>laUniversidad</w:t>
      </w:r>
      <w:proofErr w:type="spellEnd"/>
      <w:r>
        <w:rPr>
          <w:rFonts w:ascii="Calibri" w:eastAsia="Calibri" w:hAnsi="Calibri" w:cs="Calibri"/>
          <w:sz w:val="22"/>
          <w:szCs w:val="22"/>
        </w:rPr>
        <w:t xml:space="preserve"> y en la cual se presentan servicios como: préstamo interbibliotecario, consulta en sala, préstamo a domicilio, búsqueda guiada con funcionario de referencia, renovación telefónica, sala </w:t>
      </w:r>
      <w:proofErr w:type="spellStart"/>
      <w:r>
        <w:rPr>
          <w:rFonts w:ascii="Calibri" w:eastAsia="Calibri" w:hAnsi="Calibri" w:cs="Calibri"/>
          <w:sz w:val="22"/>
          <w:szCs w:val="22"/>
        </w:rPr>
        <w:t>demedios</w:t>
      </w:r>
      <w:proofErr w:type="spellEnd"/>
      <w:r>
        <w:rPr>
          <w:rFonts w:ascii="Calibri" w:eastAsia="Calibri" w:hAnsi="Calibri" w:cs="Calibri"/>
          <w:sz w:val="22"/>
          <w:szCs w:val="22"/>
        </w:rPr>
        <w:t xml:space="preserve"> audiovisuales, catálogo en línea, sala de internet, hemeroteca, reservas para grupo </w:t>
      </w:r>
      <w:proofErr w:type="spellStart"/>
      <w:r>
        <w:rPr>
          <w:rFonts w:ascii="Calibri" w:eastAsia="Calibri" w:hAnsi="Calibri" w:cs="Calibri"/>
          <w:sz w:val="22"/>
          <w:szCs w:val="22"/>
        </w:rPr>
        <w:t>deestudiantes</w:t>
      </w:r>
      <w:proofErr w:type="spellEnd"/>
      <w:r>
        <w:rPr>
          <w:rFonts w:ascii="Calibri" w:eastAsia="Calibri" w:hAnsi="Calibri" w:cs="Calibri"/>
          <w:sz w:val="22"/>
          <w:szCs w:val="22"/>
        </w:rPr>
        <w:t xml:space="preserve"> y docentes en las diversas salas y el sistema de consulta abierta. Los procesos se encuentran automatizados desde la adquisición del material bibliográfico hasta que se realiza su préstamo al usuario, existen equipos de cómputo dedicados exclusivamente a suministrar este servicio (catalogación, referencia y préstamo).</w:t>
      </w:r>
    </w:p>
    <w:p w14:paraId="562C424D" w14:textId="77777777" w:rsidR="00953771" w:rsidRDefault="00953771">
      <w:pPr>
        <w:ind w:hanging="2"/>
        <w:jc w:val="both"/>
        <w:rPr>
          <w:rFonts w:ascii="Calibri" w:eastAsia="Calibri" w:hAnsi="Calibri" w:cs="Calibri"/>
          <w:sz w:val="22"/>
          <w:szCs w:val="22"/>
        </w:rPr>
      </w:pPr>
    </w:p>
    <w:p w14:paraId="7AF863CD" w14:textId="77777777" w:rsidR="00953771" w:rsidRDefault="00953771">
      <w:pPr>
        <w:ind w:hanging="2"/>
        <w:jc w:val="both"/>
        <w:rPr>
          <w:rFonts w:ascii="Calibri" w:eastAsia="Calibri" w:hAnsi="Calibri" w:cs="Calibri"/>
          <w:sz w:val="22"/>
          <w:szCs w:val="22"/>
        </w:rPr>
      </w:pPr>
    </w:p>
    <w:p w14:paraId="2619BBE4" w14:textId="77777777" w:rsidR="00953771" w:rsidRDefault="00953771">
      <w:pPr>
        <w:ind w:hanging="2"/>
        <w:jc w:val="both"/>
        <w:rPr>
          <w:rFonts w:ascii="Calibri" w:eastAsia="Calibri" w:hAnsi="Calibri" w:cs="Calibri"/>
          <w:sz w:val="22"/>
          <w:szCs w:val="22"/>
        </w:rPr>
      </w:pPr>
    </w:p>
    <w:p w14:paraId="4449DC97"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de Caldas se preocupa por promover la inclusión y la diversidad, garantizando el acceso y la participación de todos los estudiantes, independientemente de su origen social, cultural o económico. Ofrece programas de becas, apoyos económicos y servicios de orientación y acompañamiento para garantizar el éxito académico y personal de todos los estudiantes.</w:t>
      </w:r>
    </w:p>
    <w:p w14:paraId="60A060A0" w14:textId="77777777" w:rsidR="00953771" w:rsidRDefault="00953771">
      <w:pPr>
        <w:ind w:hanging="2"/>
        <w:jc w:val="both"/>
        <w:rPr>
          <w:rFonts w:ascii="Calibri" w:eastAsia="Calibri" w:hAnsi="Calibri" w:cs="Calibri"/>
          <w:sz w:val="22"/>
          <w:szCs w:val="22"/>
        </w:rPr>
      </w:pPr>
    </w:p>
    <w:p w14:paraId="03A7B6D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Además, la Universidad de Caldas está comprometida con la modalidad de enseñanza a distancia y virtual, así como con el desarrollo de nuevos modelos de educación que combinen </w:t>
      </w:r>
      <w:proofErr w:type="spellStart"/>
      <w:r>
        <w:rPr>
          <w:rFonts w:ascii="Calibri" w:eastAsia="Calibri" w:hAnsi="Calibri" w:cs="Calibri"/>
          <w:sz w:val="22"/>
          <w:szCs w:val="22"/>
        </w:rPr>
        <w:t>y</w:t>
      </w:r>
      <w:proofErr w:type="spellEnd"/>
      <w:r>
        <w:rPr>
          <w:rFonts w:ascii="Calibri" w:eastAsia="Calibri" w:hAnsi="Calibri" w:cs="Calibri"/>
          <w:sz w:val="22"/>
          <w:szCs w:val="22"/>
        </w:rPr>
        <w:t xml:space="preserve"> integren las anteriores modalidades. La institución cuenta con plataformas virtuales de aprendizaje y </w:t>
      </w:r>
      <w:r>
        <w:rPr>
          <w:rFonts w:ascii="Calibri" w:eastAsia="Calibri" w:hAnsi="Calibri" w:cs="Calibri"/>
          <w:sz w:val="22"/>
          <w:szCs w:val="22"/>
        </w:rPr>
        <w:lastRenderedPageBreak/>
        <w:t>tecnologías de comunicación que permiten a los estudiantes acceder a los contenidos desde cualquier lugar del mundo, y a los profesores interactuar con ellos en tiempo real.</w:t>
      </w:r>
    </w:p>
    <w:p w14:paraId="541D177D" w14:textId="77777777" w:rsidR="00953771" w:rsidRDefault="00953771">
      <w:pPr>
        <w:ind w:hanging="2"/>
        <w:jc w:val="both"/>
        <w:rPr>
          <w:rFonts w:ascii="Calibri" w:eastAsia="Calibri" w:hAnsi="Calibri" w:cs="Calibri"/>
          <w:sz w:val="22"/>
          <w:szCs w:val="22"/>
        </w:rPr>
      </w:pPr>
    </w:p>
    <w:p w14:paraId="7B1AECA6"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de Caldas es una reconocida institución educativa ubicada en su sede principal en el municipio de Manizales, Caldas, Colombia. Además de su sede principal en Manizales, la universidad también tiene sedes en La Dorada, Anserma y Riosucio, en el departamento de Caldas. Estas sedes están diseñadas para proporcionar a los estudiantes un entorno propicio para el desarrollo de sus actividades de trabajo independiente.</w:t>
      </w:r>
    </w:p>
    <w:p w14:paraId="52F59F21" w14:textId="77777777" w:rsidR="00953771" w:rsidRDefault="00953771">
      <w:pPr>
        <w:ind w:hanging="2"/>
        <w:jc w:val="both"/>
        <w:rPr>
          <w:rFonts w:ascii="Calibri" w:eastAsia="Calibri" w:hAnsi="Calibri" w:cs="Calibri"/>
          <w:sz w:val="22"/>
          <w:szCs w:val="22"/>
        </w:rPr>
      </w:pPr>
    </w:p>
    <w:p w14:paraId="33E69486"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Además de los espacios físicos, la universidad también proporciona a los estudiantes acceso a espacios virtuales a través de plataformas en línea y sistemas de gestión del aprendizaje. Estas herramientas tecnológicas permiten a los estudiantes acceder a recursos digitales, participar en foros de discusión, enviar y recibir tareas, y colaborar en proyectos grupales de forma remota. Los estudiantes tienen la posibilidad de interactuar con sus compañeros y profesores a través de estas plataformas, lo que fomenta la creación de comunidades de aprendizaje y el intercambio de conocimientos.</w:t>
      </w:r>
    </w:p>
    <w:p w14:paraId="2FDCA2DC" w14:textId="77777777" w:rsidR="00953771" w:rsidRDefault="00953771">
      <w:pPr>
        <w:ind w:hanging="2"/>
        <w:jc w:val="both"/>
        <w:rPr>
          <w:rFonts w:ascii="Calibri" w:eastAsia="Calibri" w:hAnsi="Calibri" w:cs="Calibri"/>
          <w:sz w:val="22"/>
          <w:szCs w:val="22"/>
        </w:rPr>
      </w:pPr>
    </w:p>
    <w:p w14:paraId="3E60A505"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En términos de infraestructura tecnológica, la Universidad de Caldas se esfuerza por mantenerse actualizada y proporcionar a los estudiantes los recursos necesarios para llevar a cabo sus actividades de trabajo independiente. Esto incluye el acceso a computadoras, conexión a Internet de alta velocidad y software especializado en áreas de estudio específicas. La universidad también ofrece servicios de soporte técnico para garantizar que los estudiantes tengan un entorno tecnológico adecuado y puedan resolver cualquier problema que puedan enfrentar.</w:t>
      </w:r>
    </w:p>
    <w:p w14:paraId="1CA77527" w14:textId="77777777" w:rsidR="00953771" w:rsidRDefault="00953771">
      <w:pPr>
        <w:ind w:hanging="2"/>
        <w:jc w:val="both"/>
        <w:rPr>
          <w:rFonts w:ascii="Calibri" w:eastAsia="Calibri" w:hAnsi="Calibri" w:cs="Calibri"/>
          <w:sz w:val="22"/>
          <w:szCs w:val="22"/>
        </w:rPr>
      </w:pPr>
    </w:p>
    <w:p w14:paraId="5F4625D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de Caldas y sus sedes en Manizales y la Dorada y los Ceres de Anserma y Riosucio ofrecen a los estudiantes espacios físicos y virtuales, así como infraestructura tecnológica, que les permiten realizar sus obligaciones académicas de manera efectiva y participar en comunidades de aprendizaje. Estas instalaciones y recursos están diseñados para promover el trabajo independiente y facilitar el desarrollo de los estudiantes en su proceso educativo.</w:t>
      </w:r>
    </w:p>
    <w:p w14:paraId="2125BC29" w14:textId="77777777" w:rsidR="00953771" w:rsidRDefault="00953771">
      <w:pPr>
        <w:ind w:hanging="2"/>
        <w:jc w:val="both"/>
        <w:rPr>
          <w:rFonts w:ascii="Calibri" w:eastAsia="Calibri" w:hAnsi="Calibri" w:cs="Calibri"/>
          <w:sz w:val="22"/>
          <w:szCs w:val="22"/>
        </w:rPr>
      </w:pPr>
    </w:p>
    <w:p w14:paraId="3FB046B0" w14:textId="77777777" w:rsidR="00953771" w:rsidRDefault="00953771">
      <w:pPr>
        <w:ind w:hanging="2"/>
        <w:jc w:val="both"/>
        <w:rPr>
          <w:rFonts w:ascii="Calibri" w:eastAsia="Calibri" w:hAnsi="Calibri" w:cs="Calibri"/>
          <w:b/>
          <w:sz w:val="22"/>
          <w:szCs w:val="22"/>
        </w:rPr>
      </w:pPr>
    </w:p>
    <w:p w14:paraId="6894A6F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Evidencias:</w:t>
      </w:r>
    </w:p>
    <w:p w14:paraId="29D5B064" w14:textId="77777777" w:rsidR="00953771" w:rsidRDefault="00953771">
      <w:pPr>
        <w:ind w:hanging="2"/>
        <w:jc w:val="both"/>
        <w:rPr>
          <w:rFonts w:ascii="Calibri" w:eastAsia="Calibri" w:hAnsi="Calibri" w:cs="Calibri"/>
          <w:sz w:val="22"/>
          <w:szCs w:val="22"/>
        </w:rPr>
      </w:pPr>
    </w:p>
    <w:p w14:paraId="05DCA654"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La Universidad cuenta con cinco campus universitarios urbanos que albergan 16 edificios, parques, zonas verdes, parqueaderos, áreas culturales y deportivas, donde se concentran las actividades investigativas, docentes, administrativas, culturales, deportivas y recreativas, con importancia y características diferentes; los campus son: Central, </w:t>
      </w:r>
      <w:proofErr w:type="spellStart"/>
      <w:r>
        <w:rPr>
          <w:rFonts w:ascii="Calibri" w:eastAsia="Calibri" w:hAnsi="Calibri" w:cs="Calibri"/>
          <w:sz w:val="22"/>
          <w:szCs w:val="22"/>
        </w:rPr>
        <w:t>Sancancio</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Palogrande</w:t>
      </w:r>
      <w:proofErr w:type="spellEnd"/>
      <w:r>
        <w:rPr>
          <w:rFonts w:ascii="Calibri" w:eastAsia="Calibri" w:hAnsi="Calibri" w:cs="Calibri"/>
          <w:sz w:val="22"/>
          <w:szCs w:val="22"/>
        </w:rPr>
        <w:t>, Versalles y Bellas Artes (ver tabla 10); cuenta también con un campus suburbano, Granja Tesorito y dos más rurales, las Granjas de Monte lindo y la Cruz. Además, la Universidad tiene CERES o Centros de Tutoría en los municipios de La Dorada, Anserma, Salamina, Riosucio, Aguadas y Pereira.</w:t>
      </w:r>
    </w:p>
    <w:p w14:paraId="7CE58841" w14:textId="77777777" w:rsidR="00953771" w:rsidRDefault="00953771">
      <w:pPr>
        <w:ind w:hanging="2"/>
        <w:jc w:val="both"/>
        <w:rPr>
          <w:rFonts w:ascii="Calibri" w:eastAsia="Calibri" w:hAnsi="Calibri" w:cs="Calibri"/>
          <w:sz w:val="22"/>
          <w:szCs w:val="22"/>
        </w:rPr>
      </w:pPr>
    </w:p>
    <w:p w14:paraId="0CA9181B"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 xml:space="preserve">Tabla 10. Área construida </w:t>
      </w:r>
    </w:p>
    <w:tbl>
      <w:tblPr>
        <w:tblStyle w:val="affffc"/>
        <w:tblW w:w="8774" w:type="dxa"/>
        <w:tblInd w:w="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966"/>
        <w:gridCol w:w="2808"/>
      </w:tblGrid>
      <w:tr w:rsidR="00953771" w14:paraId="56BBEB93" w14:textId="77777777">
        <w:trPr>
          <w:trHeight w:val="297"/>
        </w:trPr>
        <w:tc>
          <w:tcPr>
            <w:tcW w:w="5966" w:type="dxa"/>
            <w:shd w:val="clear" w:color="auto" w:fill="DBDBDB"/>
          </w:tcPr>
          <w:p w14:paraId="4E0E8C4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Edificios</w:t>
            </w:r>
          </w:p>
        </w:tc>
        <w:tc>
          <w:tcPr>
            <w:tcW w:w="2808" w:type="dxa"/>
            <w:shd w:val="clear" w:color="auto" w:fill="DBDBDB"/>
          </w:tcPr>
          <w:p w14:paraId="1F27D8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Construida (m²)</w:t>
            </w:r>
          </w:p>
        </w:tc>
      </w:tr>
      <w:tr w:rsidR="00953771" w14:paraId="0CD12D65" w14:textId="77777777">
        <w:trPr>
          <w:trHeight w:val="273"/>
        </w:trPr>
        <w:tc>
          <w:tcPr>
            <w:tcW w:w="5966" w:type="dxa"/>
          </w:tcPr>
          <w:p w14:paraId="024950C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Central (bloques B y C)</w:t>
            </w:r>
          </w:p>
        </w:tc>
        <w:tc>
          <w:tcPr>
            <w:tcW w:w="2808" w:type="dxa"/>
          </w:tcPr>
          <w:p w14:paraId="51AD9F9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12.132</w:t>
            </w:r>
          </w:p>
        </w:tc>
      </w:tr>
      <w:tr w:rsidR="00953771" w14:paraId="6D36B528" w14:textId="77777777">
        <w:trPr>
          <w:trHeight w:val="278"/>
        </w:trPr>
        <w:tc>
          <w:tcPr>
            <w:tcW w:w="5966" w:type="dxa"/>
          </w:tcPr>
          <w:p w14:paraId="4FC740A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Administrativo (bloque A)</w:t>
            </w:r>
          </w:p>
        </w:tc>
        <w:tc>
          <w:tcPr>
            <w:tcW w:w="2808" w:type="dxa"/>
          </w:tcPr>
          <w:p w14:paraId="2A07182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6.598</w:t>
            </w:r>
          </w:p>
        </w:tc>
      </w:tr>
      <w:tr w:rsidR="00953771" w14:paraId="5EB5F8E2" w14:textId="77777777">
        <w:trPr>
          <w:trHeight w:val="273"/>
        </w:trPr>
        <w:tc>
          <w:tcPr>
            <w:tcW w:w="5966" w:type="dxa"/>
          </w:tcPr>
          <w:p w14:paraId="66D0BEA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del Parque (bloque D)</w:t>
            </w:r>
          </w:p>
        </w:tc>
        <w:tc>
          <w:tcPr>
            <w:tcW w:w="2808" w:type="dxa"/>
          </w:tcPr>
          <w:p w14:paraId="713022D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4.761</w:t>
            </w:r>
          </w:p>
        </w:tc>
      </w:tr>
      <w:tr w:rsidR="00953771" w14:paraId="783CB4BA" w14:textId="77777777">
        <w:trPr>
          <w:trHeight w:val="277"/>
        </w:trPr>
        <w:tc>
          <w:tcPr>
            <w:tcW w:w="5966" w:type="dxa"/>
          </w:tcPr>
          <w:p w14:paraId="0619E15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Laboratorios (bloque E)</w:t>
            </w:r>
          </w:p>
        </w:tc>
        <w:tc>
          <w:tcPr>
            <w:tcW w:w="2808" w:type="dxa"/>
          </w:tcPr>
          <w:p w14:paraId="29E604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2.307</w:t>
            </w:r>
          </w:p>
        </w:tc>
      </w:tr>
      <w:tr w:rsidR="00953771" w14:paraId="1B71156A" w14:textId="77777777">
        <w:trPr>
          <w:trHeight w:val="273"/>
        </w:trPr>
        <w:tc>
          <w:tcPr>
            <w:tcW w:w="5966" w:type="dxa"/>
          </w:tcPr>
          <w:p w14:paraId="4BEE425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lastRenderedPageBreak/>
              <w:t>Edificio Bellas Artes (bloque N)</w:t>
            </w:r>
          </w:p>
        </w:tc>
        <w:tc>
          <w:tcPr>
            <w:tcW w:w="2808" w:type="dxa"/>
          </w:tcPr>
          <w:p w14:paraId="0E74371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2.829</w:t>
            </w:r>
          </w:p>
        </w:tc>
      </w:tr>
      <w:tr w:rsidR="00953771" w14:paraId="19B32417" w14:textId="77777777">
        <w:trPr>
          <w:trHeight w:val="278"/>
        </w:trPr>
        <w:tc>
          <w:tcPr>
            <w:tcW w:w="5966" w:type="dxa"/>
          </w:tcPr>
          <w:p w14:paraId="5C4F4A9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Edificio </w:t>
            </w:r>
            <w:proofErr w:type="spellStart"/>
            <w:r>
              <w:rPr>
                <w:rFonts w:ascii="Calibri" w:eastAsia="Calibri" w:hAnsi="Calibri" w:cs="Calibri"/>
                <w:b/>
                <w:sz w:val="22"/>
                <w:szCs w:val="22"/>
              </w:rPr>
              <w:t>Palogrande</w:t>
            </w:r>
            <w:proofErr w:type="spellEnd"/>
            <w:r>
              <w:rPr>
                <w:rFonts w:ascii="Calibri" w:eastAsia="Calibri" w:hAnsi="Calibri" w:cs="Calibri"/>
                <w:b/>
                <w:sz w:val="22"/>
                <w:szCs w:val="22"/>
              </w:rPr>
              <w:t xml:space="preserve"> (bloques H, I, J)</w:t>
            </w:r>
          </w:p>
        </w:tc>
        <w:tc>
          <w:tcPr>
            <w:tcW w:w="2808" w:type="dxa"/>
          </w:tcPr>
          <w:p w14:paraId="68EE51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5.550</w:t>
            </w:r>
          </w:p>
        </w:tc>
      </w:tr>
      <w:tr w:rsidR="00953771" w14:paraId="730365C9" w14:textId="77777777">
        <w:trPr>
          <w:trHeight w:val="277"/>
        </w:trPr>
        <w:tc>
          <w:tcPr>
            <w:tcW w:w="5966" w:type="dxa"/>
          </w:tcPr>
          <w:p w14:paraId="087C43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Centro de Museos (bloque O)</w:t>
            </w:r>
          </w:p>
        </w:tc>
        <w:tc>
          <w:tcPr>
            <w:tcW w:w="2808" w:type="dxa"/>
          </w:tcPr>
          <w:p w14:paraId="223C011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1.787</w:t>
            </w:r>
          </w:p>
        </w:tc>
      </w:tr>
      <w:tr w:rsidR="00953771" w14:paraId="62F307CF" w14:textId="77777777">
        <w:trPr>
          <w:trHeight w:val="273"/>
        </w:trPr>
        <w:tc>
          <w:tcPr>
            <w:tcW w:w="5966" w:type="dxa"/>
          </w:tcPr>
          <w:p w14:paraId="6464CF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Agropecuarias (bloque G)</w:t>
            </w:r>
          </w:p>
        </w:tc>
        <w:tc>
          <w:tcPr>
            <w:tcW w:w="2808" w:type="dxa"/>
          </w:tcPr>
          <w:p w14:paraId="0A726E0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4.281</w:t>
            </w:r>
          </w:p>
        </w:tc>
      </w:tr>
      <w:tr w:rsidR="00953771" w14:paraId="792E4A43" w14:textId="77777777">
        <w:trPr>
          <w:trHeight w:val="277"/>
        </w:trPr>
        <w:tc>
          <w:tcPr>
            <w:tcW w:w="5966" w:type="dxa"/>
          </w:tcPr>
          <w:p w14:paraId="207F7C2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Veterinaria (bloque F)</w:t>
            </w:r>
          </w:p>
        </w:tc>
        <w:tc>
          <w:tcPr>
            <w:tcW w:w="2808" w:type="dxa"/>
          </w:tcPr>
          <w:p w14:paraId="55CB740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4.333</w:t>
            </w:r>
          </w:p>
        </w:tc>
      </w:tr>
      <w:tr w:rsidR="00953771" w14:paraId="12AD7771" w14:textId="77777777">
        <w:trPr>
          <w:trHeight w:val="273"/>
        </w:trPr>
        <w:tc>
          <w:tcPr>
            <w:tcW w:w="5966" w:type="dxa"/>
          </w:tcPr>
          <w:p w14:paraId="7FE3EED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Edificio Ciencias para La Salud (bloques </w:t>
            </w:r>
            <w:proofErr w:type="gramStart"/>
            <w:r>
              <w:rPr>
                <w:rFonts w:ascii="Calibri" w:eastAsia="Calibri" w:hAnsi="Calibri" w:cs="Calibri"/>
                <w:b/>
                <w:sz w:val="22"/>
                <w:szCs w:val="22"/>
              </w:rPr>
              <w:t>K,L</w:t>
            </w:r>
            <w:proofErr w:type="gramEnd"/>
            <w:r>
              <w:rPr>
                <w:rFonts w:ascii="Calibri" w:eastAsia="Calibri" w:hAnsi="Calibri" w:cs="Calibri"/>
                <w:b/>
                <w:sz w:val="22"/>
                <w:szCs w:val="22"/>
              </w:rPr>
              <w:t>,M)</w:t>
            </w:r>
          </w:p>
        </w:tc>
        <w:tc>
          <w:tcPr>
            <w:tcW w:w="2808" w:type="dxa"/>
          </w:tcPr>
          <w:p w14:paraId="664F7E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9.248</w:t>
            </w:r>
          </w:p>
        </w:tc>
      </w:tr>
      <w:tr w:rsidR="00953771" w14:paraId="0B7E1EBB" w14:textId="77777777">
        <w:trPr>
          <w:trHeight w:val="277"/>
        </w:trPr>
        <w:tc>
          <w:tcPr>
            <w:tcW w:w="5966" w:type="dxa"/>
          </w:tcPr>
          <w:p w14:paraId="23CBDC4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Bicentenario (bloque U)</w:t>
            </w:r>
          </w:p>
        </w:tc>
        <w:tc>
          <w:tcPr>
            <w:tcW w:w="2808" w:type="dxa"/>
          </w:tcPr>
          <w:p w14:paraId="5ECD77E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7.433</w:t>
            </w:r>
          </w:p>
        </w:tc>
      </w:tr>
      <w:tr w:rsidR="00953771" w14:paraId="41BEBD94" w14:textId="77777777">
        <w:trPr>
          <w:trHeight w:val="278"/>
        </w:trPr>
        <w:tc>
          <w:tcPr>
            <w:tcW w:w="5966" w:type="dxa"/>
          </w:tcPr>
          <w:p w14:paraId="006DB3C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w:t>
            </w:r>
          </w:p>
        </w:tc>
        <w:tc>
          <w:tcPr>
            <w:tcW w:w="2808" w:type="dxa"/>
          </w:tcPr>
          <w:p w14:paraId="0B972DA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61.259</w:t>
            </w:r>
          </w:p>
        </w:tc>
      </w:tr>
    </w:tbl>
    <w:p w14:paraId="4D7BA34E" w14:textId="77777777" w:rsidR="00953771" w:rsidRDefault="00000000">
      <w:pPr>
        <w:ind w:hanging="2"/>
        <w:jc w:val="both"/>
        <w:rPr>
          <w:rFonts w:ascii="Calibri" w:eastAsia="Calibri" w:hAnsi="Calibri" w:cs="Calibri"/>
          <w:i/>
          <w:sz w:val="22"/>
          <w:szCs w:val="22"/>
        </w:rPr>
      </w:pPr>
      <w:r>
        <w:rPr>
          <w:rFonts w:ascii="Calibri" w:eastAsia="Calibri" w:hAnsi="Calibri" w:cs="Calibri"/>
          <w:i/>
          <w:sz w:val="22"/>
          <w:szCs w:val="22"/>
        </w:rPr>
        <w:t>Fuente: Oficina de Planeación - actualizado marzo 2017.</w:t>
      </w:r>
    </w:p>
    <w:p w14:paraId="1B34C2E7" w14:textId="77777777" w:rsidR="00953771" w:rsidRDefault="00000000">
      <w:pPr>
        <w:ind w:hanging="2"/>
        <w:jc w:val="both"/>
        <w:rPr>
          <w:rFonts w:ascii="Calibri" w:eastAsia="Calibri" w:hAnsi="Calibri" w:cs="Calibri"/>
          <w:i/>
          <w:sz w:val="22"/>
          <w:szCs w:val="22"/>
        </w:rPr>
      </w:pPr>
      <w:r>
        <w:rPr>
          <w:noProof/>
        </w:rPr>
        <w:drawing>
          <wp:anchor distT="0" distB="0" distL="0" distR="0" simplePos="0" relativeHeight="251658240" behindDoc="0" locked="0" layoutInCell="1" hidden="0" allowOverlap="1" wp14:anchorId="2CB28402" wp14:editId="577EFA7F">
            <wp:simplePos x="0" y="0"/>
            <wp:positionH relativeFrom="column">
              <wp:posOffset>83185</wp:posOffset>
            </wp:positionH>
            <wp:positionV relativeFrom="paragraph">
              <wp:posOffset>-8253</wp:posOffset>
            </wp:positionV>
            <wp:extent cx="5850890" cy="2505075"/>
            <wp:effectExtent l="0" t="0" r="0" b="0"/>
            <wp:wrapTopAndBottom distT="0" distB="0"/>
            <wp:docPr id="147825730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4"/>
                    <a:srcRect/>
                    <a:stretch>
                      <a:fillRect/>
                    </a:stretch>
                  </pic:blipFill>
                  <pic:spPr>
                    <a:xfrm>
                      <a:off x="0" y="0"/>
                      <a:ext cx="5850890" cy="2505075"/>
                    </a:xfrm>
                    <a:prstGeom prst="rect">
                      <a:avLst/>
                    </a:prstGeom>
                    <a:ln/>
                  </pic:spPr>
                </pic:pic>
              </a:graphicData>
            </a:graphic>
          </wp:anchor>
        </w:drawing>
      </w:r>
    </w:p>
    <w:p w14:paraId="5225CA0B" w14:textId="77777777" w:rsidR="00953771" w:rsidRDefault="00000000">
      <w:pPr>
        <w:tabs>
          <w:tab w:val="left" w:pos="924"/>
        </w:tabs>
        <w:rPr>
          <w:rFonts w:ascii="Calibri" w:eastAsia="Calibri" w:hAnsi="Calibri" w:cs="Calibri"/>
          <w:sz w:val="22"/>
          <w:szCs w:val="22"/>
        </w:rPr>
      </w:pPr>
      <w:r>
        <w:rPr>
          <w:rFonts w:ascii="Calibri" w:eastAsia="Calibri" w:hAnsi="Calibri" w:cs="Calibri"/>
          <w:b/>
          <w:sz w:val="22"/>
          <w:szCs w:val="22"/>
        </w:rPr>
        <w:t>Tabla 11. Área de Predios, Área Construida y Área Libre por Campus.</w:t>
      </w:r>
    </w:p>
    <w:p w14:paraId="0EC4F5B2" w14:textId="77777777" w:rsidR="00953771" w:rsidRDefault="00953771">
      <w:pPr>
        <w:ind w:hanging="2"/>
        <w:jc w:val="both"/>
        <w:rPr>
          <w:rFonts w:ascii="Calibri" w:eastAsia="Calibri" w:hAnsi="Calibri" w:cs="Calibri"/>
          <w:sz w:val="22"/>
          <w:szCs w:val="22"/>
        </w:rPr>
      </w:pPr>
    </w:p>
    <w:tbl>
      <w:tblPr>
        <w:tblStyle w:val="affffd"/>
        <w:tblW w:w="893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7"/>
        <w:gridCol w:w="2549"/>
        <w:gridCol w:w="4397"/>
      </w:tblGrid>
      <w:tr w:rsidR="00953771" w14:paraId="782CB931" w14:textId="77777777">
        <w:trPr>
          <w:trHeight w:val="287"/>
        </w:trPr>
        <w:tc>
          <w:tcPr>
            <w:tcW w:w="1987" w:type="dxa"/>
            <w:shd w:val="clear" w:color="auto" w:fill="DBDBDB"/>
          </w:tcPr>
          <w:p w14:paraId="35125E2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w:t>
            </w:r>
          </w:p>
        </w:tc>
        <w:tc>
          <w:tcPr>
            <w:tcW w:w="2549" w:type="dxa"/>
            <w:shd w:val="clear" w:color="auto" w:fill="DBDBDB"/>
          </w:tcPr>
          <w:p w14:paraId="1CB278E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Construida (m²)</w:t>
            </w:r>
          </w:p>
        </w:tc>
        <w:tc>
          <w:tcPr>
            <w:tcW w:w="4397" w:type="dxa"/>
            <w:shd w:val="clear" w:color="auto" w:fill="DBDBDB"/>
          </w:tcPr>
          <w:p w14:paraId="05D5DA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Libre (m²)</w:t>
            </w:r>
          </w:p>
        </w:tc>
      </w:tr>
      <w:tr w:rsidR="00953771" w14:paraId="26DCA45B" w14:textId="77777777">
        <w:trPr>
          <w:trHeight w:val="551"/>
        </w:trPr>
        <w:tc>
          <w:tcPr>
            <w:tcW w:w="1987" w:type="dxa"/>
          </w:tcPr>
          <w:p w14:paraId="66C9725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 Principal</w:t>
            </w:r>
          </w:p>
        </w:tc>
        <w:tc>
          <w:tcPr>
            <w:tcW w:w="2549" w:type="dxa"/>
          </w:tcPr>
          <w:p w14:paraId="5933DF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36.473</w:t>
            </w:r>
          </w:p>
        </w:tc>
        <w:tc>
          <w:tcPr>
            <w:tcW w:w="4397" w:type="dxa"/>
          </w:tcPr>
          <w:p w14:paraId="36049E7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143.530 (áreas construidas no cubiertas y</w:t>
            </w:r>
          </w:p>
          <w:p w14:paraId="6A3FA65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libres)</w:t>
            </w:r>
          </w:p>
        </w:tc>
      </w:tr>
      <w:tr w:rsidR="00953771" w14:paraId="300426B1" w14:textId="77777777">
        <w:trPr>
          <w:trHeight w:val="292"/>
        </w:trPr>
        <w:tc>
          <w:tcPr>
            <w:tcW w:w="1987" w:type="dxa"/>
          </w:tcPr>
          <w:p w14:paraId="799A079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Campus </w:t>
            </w:r>
            <w:proofErr w:type="spellStart"/>
            <w:r>
              <w:rPr>
                <w:rFonts w:ascii="Calibri" w:eastAsia="Calibri" w:hAnsi="Calibri" w:cs="Calibri"/>
                <w:b/>
                <w:sz w:val="22"/>
                <w:szCs w:val="22"/>
              </w:rPr>
              <w:t>Sancancio</w:t>
            </w:r>
            <w:proofErr w:type="spellEnd"/>
          </w:p>
        </w:tc>
        <w:tc>
          <w:tcPr>
            <w:tcW w:w="2549" w:type="dxa"/>
          </w:tcPr>
          <w:p w14:paraId="2522A94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10.567</w:t>
            </w:r>
          </w:p>
        </w:tc>
        <w:tc>
          <w:tcPr>
            <w:tcW w:w="4397" w:type="dxa"/>
          </w:tcPr>
          <w:p w14:paraId="3DC4552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56.027</w:t>
            </w:r>
          </w:p>
        </w:tc>
      </w:tr>
      <w:tr w:rsidR="00953771" w14:paraId="5CFF4DB2" w14:textId="77777777">
        <w:trPr>
          <w:trHeight w:val="287"/>
        </w:trPr>
        <w:tc>
          <w:tcPr>
            <w:tcW w:w="1987" w:type="dxa"/>
          </w:tcPr>
          <w:p w14:paraId="2A4D268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Campus </w:t>
            </w:r>
            <w:proofErr w:type="spellStart"/>
            <w:r>
              <w:rPr>
                <w:rFonts w:ascii="Calibri" w:eastAsia="Calibri" w:hAnsi="Calibri" w:cs="Calibri"/>
                <w:b/>
                <w:sz w:val="22"/>
                <w:szCs w:val="22"/>
              </w:rPr>
              <w:t>Palogrande</w:t>
            </w:r>
            <w:proofErr w:type="spellEnd"/>
          </w:p>
        </w:tc>
        <w:tc>
          <w:tcPr>
            <w:tcW w:w="2549" w:type="dxa"/>
          </w:tcPr>
          <w:p w14:paraId="6CCAB9F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7.632</w:t>
            </w:r>
          </w:p>
        </w:tc>
        <w:tc>
          <w:tcPr>
            <w:tcW w:w="4397" w:type="dxa"/>
          </w:tcPr>
          <w:p w14:paraId="384C2A4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4.271</w:t>
            </w:r>
          </w:p>
        </w:tc>
      </w:tr>
      <w:tr w:rsidR="00953771" w14:paraId="17E40393" w14:textId="77777777">
        <w:trPr>
          <w:trHeight w:val="292"/>
        </w:trPr>
        <w:tc>
          <w:tcPr>
            <w:tcW w:w="1987" w:type="dxa"/>
          </w:tcPr>
          <w:p w14:paraId="495486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 Versalles</w:t>
            </w:r>
          </w:p>
        </w:tc>
        <w:tc>
          <w:tcPr>
            <w:tcW w:w="2549" w:type="dxa"/>
          </w:tcPr>
          <w:p w14:paraId="4AB1DDC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9.336</w:t>
            </w:r>
          </w:p>
        </w:tc>
        <w:tc>
          <w:tcPr>
            <w:tcW w:w="4397" w:type="dxa"/>
          </w:tcPr>
          <w:p w14:paraId="24958A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4.485</w:t>
            </w:r>
          </w:p>
        </w:tc>
      </w:tr>
      <w:tr w:rsidR="00953771" w14:paraId="0949E9FE" w14:textId="77777777">
        <w:trPr>
          <w:trHeight w:val="551"/>
        </w:trPr>
        <w:tc>
          <w:tcPr>
            <w:tcW w:w="1987" w:type="dxa"/>
          </w:tcPr>
          <w:p w14:paraId="2169DC9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w:t>
            </w:r>
            <w:r>
              <w:rPr>
                <w:rFonts w:ascii="Calibri" w:eastAsia="Calibri" w:hAnsi="Calibri" w:cs="Calibri"/>
                <w:b/>
                <w:sz w:val="22"/>
                <w:szCs w:val="22"/>
              </w:rPr>
              <w:tab/>
              <w:t>Bellas Artes</w:t>
            </w:r>
          </w:p>
        </w:tc>
        <w:tc>
          <w:tcPr>
            <w:tcW w:w="2549" w:type="dxa"/>
          </w:tcPr>
          <w:p w14:paraId="754083E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3.424</w:t>
            </w:r>
          </w:p>
        </w:tc>
        <w:tc>
          <w:tcPr>
            <w:tcW w:w="4397" w:type="dxa"/>
          </w:tcPr>
          <w:p w14:paraId="471199E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2.649</w:t>
            </w:r>
          </w:p>
        </w:tc>
      </w:tr>
      <w:tr w:rsidR="00953771" w14:paraId="26A74BBD" w14:textId="77777777">
        <w:trPr>
          <w:trHeight w:val="287"/>
        </w:trPr>
        <w:tc>
          <w:tcPr>
            <w:tcW w:w="1987" w:type="dxa"/>
          </w:tcPr>
          <w:p w14:paraId="73A27C2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w:t>
            </w:r>
          </w:p>
        </w:tc>
        <w:tc>
          <w:tcPr>
            <w:tcW w:w="2549" w:type="dxa"/>
          </w:tcPr>
          <w:p w14:paraId="3B81DDE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69.932</w:t>
            </w:r>
          </w:p>
        </w:tc>
        <w:tc>
          <w:tcPr>
            <w:tcW w:w="4397" w:type="dxa"/>
          </w:tcPr>
          <w:p w14:paraId="002BAD6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210.962</w:t>
            </w:r>
          </w:p>
        </w:tc>
      </w:tr>
    </w:tbl>
    <w:p w14:paraId="7B1161E8"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Fuente: oficina de planeación. 2017.</w:t>
      </w:r>
    </w:p>
    <w:p w14:paraId="64E5FE1C" w14:textId="77777777" w:rsidR="00953771" w:rsidRDefault="00953771">
      <w:pPr>
        <w:ind w:hanging="2"/>
        <w:jc w:val="both"/>
        <w:rPr>
          <w:rFonts w:ascii="Calibri" w:eastAsia="Calibri" w:hAnsi="Calibri" w:cs="Calibri"/>
          <w:sz w:val="22"/>
          <w:szCs w:val="22"/>
        </w:rPr>
      </w:pPr>
    </w:p>
    <w:p w14:paraId="665269B0"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cuenta con predios que suman 280.894 m² de campus universitario, en los cuales existe 69.932 m² de área construida y 210.962 m² de áreas libres; además la Universidad dispone de 170 Hectáreas de lotes dedicados al Sistema de Granjas, en las cuales existen 14.771 m² de infraestructura cubierta y de apoyo, dentro de los cuales hay 2.631 m² construidos.</w:t>
      </w:r>
    </w:p>
    <w:p w14:paraId="02AD65E6" w14:textId="77777777" w:rsidR="00953771" w:rsidRDefault="00953771">
      <w:pPr>
        <w:ind w:hanging="2"/>
        <w:jc w:val="both"/>
        <w:rPr>
          <w:rFonts w:ascii="Calibri" w:eastAsia="Calibri" w:hAnsi="Calibri" w:cs="Calibri"/>
          <w:sz w:val="22"/>
          <w:szCs w:val="22"/>
        </w:rPr>
      </w:pPr>
    </w:p>
    <w:p w14:paraId="512ADD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Además, se cuenta con espacios de apoyo a las actividades académicas (ver tabla 12):</w:t>
      </w:r>
    </w:p>
    <w:p w14:paraId="74872DBB" w14:textId="77777777" w:rsidR="00953771" w:rsidRDefault="00953771">
      <w:pPr>
        <w:ind w:hanging="2"/>
        <w:jc w:val="both"/>
        <w:rPr>
          <w:rFonts w:ascii="Calibri" w:eastAsia="Calibri" w:hAnsi="Calibri" w:cs="Calibri"/>
          <w:sz w:val="22"/>
          <w:szCs w:val="22"/>
        </w:rPr>
      </w:pPr>
    </w:p>
    <w:p w14:paraId="00F267C2"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Tabla 12. Otros espacios</w:t>
      </w:r>
    </w:p>
    <w:tbl>
      <w:tblPr>
        <w:tblStyle w:val="affffe"/>
        <w:tblW w:w="8794" w:type="dxa"/>
        <w:tblInd w:w="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25"/>
        <w:gridCol w:w="3269"/>
      </w:tblGrid>
      <w:tr w:rsidR="00953771" w14:paraId="1AEA55ED" w14:textId="77777777">
        <w:trPr>
          <w:trHeight w:val="278"/>
        </w:trPr>
        <w:tc>
          <w:tcPr>
            <w:tcW w:w="5525" w:type="dxa"/>
            <w:shd w:val="clear" w:color="auto" w:fill="DBDBDB"/>
          </w:tcPr>
          <w:p w14:paraId="6E8324A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Espacio</w:t>
            </w:r>
          </w:p>
        </w:tc>
        <w:tc>
          <w:tcPr>
            <w:tcW w:w="3269" w:type="dxa"/>
            <w:shd w:val="clear" w:color="auto" w:fill="DBDBDB"/>
          </w:tcPr>
          <w:p w14:paraId="3822678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M² Construidos</w:t>
            </w:r>
          </w:p>
        </w:tc>
      </w:tr>
      <w:tr w:rsidR="00953771" w14:paraId="5900D977" w14:textId="77777777">
        <w:trPr>
          <w:trHeight w:val="292"/>
        </w:trPr>
        <w:tc>
          <w:tcPr>
            <w:tcW w:w="5525" w:type="dxa"/>
          </w:tcPr>
          <w:p w14:paraId="2AEF1B3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Residencias Masculinas- Sede Central</w:t>
            </w:r>
          </w:p>
        </w:tc>
        <w:tc>
          <w:tcPr>
            <w:tcW w:w="3269" w:type="dxa"/>
          </w:tcPr>
          <w:p w14:paraId="31F32C8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1.500</w:t>
            </w:r>
          </w:p>
        </w:tc>
      </w:tr>
      <w:tr w:rsidR="00953771" w14:paraId="1FA6CED2" w14:textId="77777777">
        <w:trPr>
          <w:trHeight w:val="297"/>
        </w:trPr>
        <w:tc>
          <w:tcPr>
            <w:tcW w:w="5525" w:type="dxa"/>
          </w:tcPr>
          <w:p w14:paraId="10A3859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Pabellón egresados Rafael Arango Villegas</w:t>
            </w:r>
          </w:p>
        </w:tc>
        <w:tc>
          <w:tcPr>
            <w:tcW w:w="3269" w:type="dxa"/>
          </w:tcPr>
          <w:p w14:paraId="6C47F59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102</w:t>
            </w:r>
          </w:p>
        </w:tc>
      </w:tr>
      <w:tr w:rsidR="00953771" w14:paraId="463A15B0" w14:textId="77777777">
        <w:trPr>
          <w:trHeight w:val="297"/>
        </w:trPr>
        <w:tc>
          <w:tcPr>
            <w:tcW w:w="5525" w:type="dxa"/>
          </w:tcPr>
          <w:p w14:paraId="5D59241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Gimnasio -Sede Central</w:t>
            </w:r>
          </w:p>
        </w:tc>
        <w:tc>
          <w:tcPr>
            <w:tcW w:w="3269" w:type="dxa"/>
          </w:tcPr>
          <w:p w14:paraId="3FCA12A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488</w:t>
            </w:r>
          </w:p>
        </w:tc>
      </w:tr>
      <w:tr w:rsidR="00953771" w14:paraId="243A3A9C" w14:textId="77777777">
        <w:trPr>
          <w:trHeight w:val="551"/>
        </w:trPr>
        <w:tc>
          <w:tcPr>
            <w:tcW w:w="5525" w:type="dxa"/>
          </w:tcPr>
          <w:p w14:paraId="3D5EE14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Escenarios Recreativos, Deportivos a</w:t>
            </w:r>
            <w:r>
              <w:rPr>
                <w:rFonts w:ascii="Calibri" w:eastAsia="Calibri" w:hAnsi="Calibri" w:cs="Calibri"/>
                <w:b/>
                <w:sz w:val="22"/>
                <w:szCs w:val="22"/>
              </w:rPr>
              <w:tab/>
              <w:t>Cielo Abierto - Sede Central</w:t>
            </w:r>
          </w:p>
        </w:tc>
        <w:tc>
          <w:tcPr>
            <w:tcW w:w="3269" w:type="dxa"/>
          </w:tcPr>
          <w:p w14:paraId="7BF5EA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17.195</w:t>
            </w:r>
          </w:p>
        </w:tc>
      </w:tr>
      <w:tr w:rsidR="00953771" w14:paraId="2BD96019" w14:textId="77777777">
        <w:trPr>
          <w:trHeight w:val="273"/>
        </w:trPr>
        <w:tc>
          <w:tcPr>
            <w:tcW w:w="5525" w:type="dxa"/>
          </w:tcPr>
          <w:p w14:paraId="68E73B2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Velódromo</w:t>
            </w:r>
          </w:p>
        </w:tc>
        <w:tc>
          <w:tcPr>
            <w:tcW w:w="3269" w:type="dxa"/>
          </w:tcPr>
          <w:p w14:paraId="09D42D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5.900</w:t>
            </w:r>
          </w:p>
        </w:tc>
      </w:tr>
      <w:tr w:rsidR="00953771" w14:paraId="7F0B5BFC" w14:textId="77777777">
        <w:trPr>
          <w:trHeight w:val="278"/>
        </w:trPr>
        <w:tc>
          <w:tcPr>
            <w:tcW w:w="5525" w:type="dxa"/>
          </w:tcPr>
          <w:p w14:paraId="4D4863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Canchas de tenis</w:t>
            </w:r>
          </w:p>
        </w:tc>
        <w:tc>
          <w:tcPr>
            <w:tcW w:w="3269" w:type="dxa"/>
          </w:tcPr>
          <w:p w14:paraId="6D0F4D0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2.039</w:t>
            </w:r>
          </w:p>
        </w:tc>
      </w:tr>
      <w:tr w:rsidR="00953771" w14:paraId="4EFADD71" w14:textId="77777777">
        <w:trPr>
          <w:trHeight w:val="273"/>
        </w:trPr>
        <w:tc>
          <w:tcPr>
            <w:tcW w:w="5525" w:type="dxa"/>
          </w:tcPr>
          <w:p w14:paraId="71D4CD5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Servicios Médicos- Campus Central</w:t>
            </w:r>
          </w:p>
        </w:tc>
        <w:tc>
          <w:tcPr>
            <w:tcW w:w="3269" w:type="dxa"/>
          </w:tcPr>
          <w:p w14:paraId="0BD6EAD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381</w:t>
            </w:r>
          </w:p>
        </w:tc>
      </w:tr>
      <w:tr w:rsidR="00953771" w14:paraId="35D26710" w14:textId="77777777">
        <w:trPr>
          <w:trHeight w:val="277"/>
        </w:trPr>
        <w:tc>
          <w:tcPr>
            <w:tcW w:w="5525" w:type="dxa"/>
          </w:tcPr>
          <w:p w14:paraId="090E14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Antigua sede veterinaria</w:t>
            </w:r>
          </w:p>
        </w:tc>
        <w:tc>
          <w:tcPr>
            <w:tcW w:w="3269" w:type="dxa"/>
          </w:tcPr>
          <w:p w14:paraId="7C35C4F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1.587</w:t>
            </w:r>
          </w:p>
        </w:tc>
      </w:tr>
      <w:tr w:rsidR="00953771" w14:paraId="07791AD0" w14:textId="77777777">
        <w:trPr>
          <w:trHeight w:val="278"/>
        </w:trPr>
        <w:tc>
          <w:tcPr>
            <w:tcW w:w="5525" w:type="dxa"/>
          </w:tcPr>
          <w:p w14:paraId="63C8AC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Bioterio</w:t>
            </w:r>
          </w:p>
        </w:tc>
        <w:tc>
          <w:tcPr>
            <w:tcW w:w="3269" w:type="dxa"/>
          </w:tcPr>
          <w:p w14:paraId="248117C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1.630</w:t>
            </w:r>
          </w:p>
        </w:tc>
      </w:tr>
      <w:tr w:rsidR="00953771" w14:paraId="27F3CFBE" w14:textId="77777777">
        <w:trPr>
          <w:trHeight w:val="292"/>
        </w:trPr>
        <w:tc>
          <w:tcPr>
            <w:tcW w:w="5525" w:type="dxa"/>
          </w:tcPr>
          <w:p w14:paraId="4C064CE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Jardín Botánico área libre-Campus Central</w:t>
            </w:r>
          </w:p>
        </w:tc>
        <w:tc>
          <w:tcPr>
            <w:tcW w:w="3269" w:type="dxa"/>
          </w:tcPr>
          <w:p w14:paraId="28C1A56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95.000</w:t>
            </w:r>
          </w:p>
        </w:tc>
      </w:tr>
      <w:tr w:rsidR="00953771" w14:paraId="738BF368" w14:textId="77777777">
        <w:trPr>
          <w:trHeight w:val="297"/>
        </w:trPr>
        <w:tc>
          <w:tcPr>
            <w:tcW w:w="5525" w:type="dxa"/>
          </w:tcPr>
          <w:p w14:paraId="4F7565A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Jardín Botánico edificios-Campus Central</w:t>
            </w:r>
          </w:p>
        </w:tc>
        <w:tc>
          <w:tcPr>
            <w:tcW w:w="3269" w:type="dxa"/>
          </w:tcPr>
          <w:p w14:paraId="65C9389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686</w:t>
            </w:r>
          </w:p>
        </w:tc>
      </w:tr>
      <w:tr w:rsidR="00953771" w14:paraId="38EE8C93" w14:textId="77777777">
        <w:trPr>
          <w:trHeight w:val="292"/>
        </w:trPr>
        <w:tc>
          <w:tcPr>
            <w:tcW w:w="5525" w:type="dxa"/>
          </w:tcPr>
          <w:p w14:paraId="5B05C9B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Residencias femeninas- Campus Central</w:t>
            </w:r>
          </w:p>
        </w:tc>
        <w:tc>
          <w:tcPr>
            <w:tcW w:w="3269" w:type="dxa"/>
          </w:tcPr>
          <w:p w14:paraId="0818C29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256</w:t>
            </w:r>
          </w:p>
        </w:tc>
      </w:tr>
      <w:tr w:rsidR="00953771" w14:paraId="7DF31E15" w14:textId="77777777">
        <w:trPr>
          <w:trHeight w:val="297"/>
        </w:trPr>
        <w:tc>
          <w:tcPr>
            <w:tcW w:w="5525" w:type="dxa"/>
          </w:tcPr>
          <w:p w14:paraId="3293BC3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Bicentenario-canchas y patios</w:t>
            </w:r>
          </w:p>
        </w:tc>
        <w:tc>
          <w:tcPr>
            <w:tcW w:w="3269" w:type="dxa"/>
          </w:tcPr>
          <w:p w14:paraId="68A7870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3.465</w:t>
            </w:r>
          </w:p>
        </w:tc>
      </w:tr>
      <w:tr w:rsidR="00953771" w14:paraId="17ADC688" w14:textId="77777777">
        <w:trPr>
          <w:trHeight w:val="292"/>
        </w:trPr>
        <w:tc>
          <w:tcPr>
            <w:tcW w:w="5525" w:type="dxa"/>
          </w:tcPr>
          <w:p w14:paraId="72D5FAF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Bicentenario - áreas libres</w:t>
            </w:r>
          </w:p>
        </w:tc>
        <w:tc>
          <w:tcPr>
            <w:tcW w:w="3269" w:type="dxa"/>
          </w:tcPr>
          <w:p w14:paraId="1609F9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9.110</w:t>
            </w:r>
          </w:p>
        </w:tc>
      </w:tr>
      <w:tr w:rsidR="00953771" w14:paraId="6CA88630" w14:textId="77777777">
        <w:trPr>
          <w:trHeight w:val="277"/>
        </w:trPr>
        <w:tc>
          <w:tcPr>
            <w:tcW w:w="5525" w:type="dxa"/>
            <w:shd w:val="clear" w:color="auto" w:fill="D8D8D8"/>
          </w:tcPr>
          <w:p w14:paraId="00A614CB"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Construido</w:t>
            </w:r>
          </w:p>
        </w:tc>
        <w:tc>
          <w:tcPr>
            <w:tcW w:w="3269" w:type="dxa"/>
            <w:shd w:val="clear" w:color="auto" w:fill="D8D8D8"/>
          </w:tcPr>
          <w:p w14:paraId="7E786AD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7.949</w:t>
            </w:r>
          </w:p>
        </w:tc>
      </w:tr>
      <w:tr w:rsidR="00953771" w14:paraId="269DA1E8" w14:textId="77777777">
        <w:trPr>
          <w:trHeight w:val="278"/>
        </w:trPr>
        <w:tc>
          <w:tcPr>
            <w:tcW w:w="5525" w:type="dxa"/>
            <w:shd w:val="clear" w:color="auto" w:fill="D8D8D8"/>
          </w:tcPr>
          <w:p w14:paraId="1830C604"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Construido No Construido</w:t>
            </w:r>
          </w:p>
        </w:tc>
        <w:tc>
          <w:tcPr>
            <w:tcW w:w="3269" w:type="dxa"/>
            <w:shd w:val="clear" w:color="auto" w:fill="D8D8D8"/>
          </w:tcPr>
          <w:p w14:paraId="222954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39.420</w:t>
            </w:r>
          </w:p>
        </w:tc>
      </w:tr>
      <w:tr w:rsidR="00953771" w14:paraId="1A52E534" w14:textId="77777777">
        <w:trPr>
          <w:trHeight w:val="273"/>
        </w:trPr>
        <w:tc>
          <w:tcPr>
            <w:tcW w:w="5525" w:type="dxa"/>
            <w:shd w:val="clear" w:color="auto" w:fill="D8D8D8"/>
          </w:tcPr>
          <w:p w14:paraId="0858FE5A"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Áreas Libres</w:t>
            </w:r>
          </w:p>
        </w:tc>
        <w:tc>
          <w:tcPr>
            <w:tcW w:w="3269" w:type="dxa"/>
            <w:shd w:val="clear" w:color="auto" w:fill="D8D8D8"/>
          </w:tcPr>
          <w:p w14:paraId="5922779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104.110</w:t>
            </w:r>
          </w:p>
        </w:tc>
      </w:tr>
    </w:tbl>
    <w:p w14:paraId="792FAD57" w14:textId="77777777" w:rsidR="00953771" w:rsidRDefault="00953771">
      <w:pPr>
        <w:ind w:hanging="2"/>
        <w:jc w:val="both"/>
        <w:rPr>
          <w:rFonts w:ascii="Calibri" w:eastAsia="Calibri" w:hAnsi="Calibri" w:cs="Calibri"/>
          <w:sz w:val="22"/>
          <w:szCs w:val="22"/>
        </w:rPr>
      </w:pPr>
    </w:p>
    <w:p w14:paraId="3519DE50" w14:textId="77777777" w:rsidR="00953771" w:rsidRDefault="00953771">
      <w:pPr>
        <w:ind w:hanging="2"/>
        <w:jc w:val="both"/>
        <w:rPr>
          <w:rFonts w:ascii="Calibri" w:eastAsia="Calibri" w:hAnsi="Calibri" w:cs="Calibri"/>
          <w:sz w:val="22"/>
          <w:szCs w:val="22"/>
        </w:rPr>
      </w:pPr>
    </w:p>
    <w:p w14:paraId="3C7278B5"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Según las características de utilización de los espacios, las áreas generales se clasifican así:</w:t>
      </w:r>
    </w:p>
    <w:p w14:paraId="0E8D82D6" w14:textId="77777777" w:rsidR="00953771" w:rsidRDefault="00953771">
      <w:pPr>
        <w:rPr>
          <w:rFonts w:ascii="Calibri" w:eastAsia="Calibri" w:hAnsi="Calibri" w:cs="Calibri"/>
          <w:b/>
          <w:sz w:val="22"/>
          <w:szCs w:val="22"/>
        </w:rPr>
      </w:pPr>
    </w:p>
    <w:p w14:paraId="65E0FF5E" w14:textId="77777777" w:rsidR="00953771" w:rsidRDefault="00000000">
      <w:pPr>
        <w:numPr>
          <w:ilvl w:val="0"/>
          <w:numId w:val="19"/>
        </w:numPr>
        <w:ind w:left="517" w:hanging="257"/>
        <w:jc w:val="both"/>
        <w:rPr>
          <w:rFonts w:ascii="Calibri" w:eastAsia="Calibri" w:hAnsi="Calibri" w:cs="Calibri"/>
          <w:sz w:val="22"/>
          <w:szCs w:val="22"/>
        </w:rPr>
      </w:pPr>
      <w:r>
        <w:rPr>
          <w:rFonts w:ascii="Calibri" w:eastAsia="Calibri" w:hAnsi="Calibri" w:cs="Calibri"/>
          <w:sz w:val="22"/>
          <w:szCs w:val="22"/>
        </w:rPr>
        <w:t>Laboratorios</w:t>
      </w:r>
    </w:p>
    <w:p w14:paraId="03B198C3" w14:textId="77777777" w:rsidR="00953771" w:rsidRDefault="00000000">
      <w:pPr>
        <w:numPr>
          <w:ilvl w:val="0"/>
          <w:numId w:val="19"/>
        </w:numPr>
        <w:ind w:left="517" w:hanging="257"/>
        <w:jc w:val="both"/>
        <w:rPr>
          <w:rFonts w:ascii="Calibri" w:eastAsia="Calibri" w:hAnsi="Calibri" w:cs="Calibri"/>
          <w:sz w:val="22"/>
          <w:szCs w:val="22"/>
        </w:rPr>
      </w:pPr>
      <w:r>
        <w:rPr>
          <w:rFonts w:ascii="Calibri" w:eastAsia="Calibri" w:hAnsi="Calibri" w:cs="Calibri"/>
          <w:sz w:val="22"/>
          <w:szCs w:val="22"/>
        </w:rPr>
        <w:t>Áreas académicas y de experimentación</w:t>
      </w:r>
    </w:p>
    <w:p w14:paraId="4F3E1BA0" w14:textId="77777777" w:rsidR="00953771" w:rsidRDefault="00000000">
      <w:pPr>
        <w:numPr>
          <w:ilvl w:val="0"/>
          <w:numId w:val="19"/>
        </w:numPr>
        <w:ind w:left="517" w:hanging="257"/>
        <w:jc w:val="both"/>
        <w:rPr>
          <w:rFonts w:ascii="Calibri" w:eastAsia="Calibri" w:hAnsi="Calibri" w:cs="Calibri"/>
          <w:sz w:val="22"/>
          <w:szCs w:val="22"/>
        </w:rPr>
      </w:pPr>
      <w:r>
        <w:rPr>
          <w:rFonts w:ascii="Calibri" w:eastAsia="Calibri" w:hAnsi="Calibri" w:cs="Calibri"/>
          <w:sz w:val="22"/>
          <w:szCs w:val="22"/>
        </w:rPr>
        <w:t>Aulas, salas de cómputo y talleres</w:t>
      </w:r>
    </w:p>
    <w:p w14:paraId="1CB6981A" w14:textId="77777777" w:rsidR="00953771" w:rsidRDefault="00000000">
      <w:pPr>
        <w:numPr>
          <w:ilvl w:val="0"/>
          <w:numId w:val="19"/>
        </w:numPr>
        <w:ind w:left="517" w:hanging="257"/>
        <w:jc w:val="both"/>
        <w:rPr>
          <w:rFonts w:ascii="Calibri" w:eastAsia="Calibri" w:hAnsi="Calibri" w:cs="Calibri"/>
          <w:sz w:val="22"/>
          <w:szCs w:val="22"/>
        </w:rPr>
      </w:pPr>
      <w:r>
        <w:rPr>
          <w:rFonts w:ascii="Calibri" w:eastAsia="Calibri" w:hAnsi="Calibri" w:cs="Calibri"/>
          <w:sz w:val="22"/>
          <w:szCs w:val="22"/>
        </w:rPr>
        <w:t>Espacios Culturales: Auditorios, teatros, bibliotecas, centros de documentación, salas de exposición, salas de música y Museos</w:t>
      </w:r>
    </w:p>
    <w:p w14:paraId="23F5E228" w14:textId="77777777" w:rsidR="00953771" w:rsidRDefault="00000000">
      <w:pPr>
        <w:numPr>
          <w:ilvl w:val="0"/>
          <w:numId w:val="19"/>
        </w:numPr>
        <w:ind w:left="517" w:hanging="257"/>
        <w:jc w:val="both"/>
        <w:rPr>
          <w:rFonts w:ascii="Calibri" w:eastAsia="Calibri" w:hAnsi="Calibri" w:cs="Calibri"/>
          <w:sz w:val="22"/>
          <w:szCs w:val="22"/>
        </w:rPr>
      </w:pPr>
      <w:r>
        <w:rPr>
          <w:rFonts w:ascii="Calibri" w:eastAsia="Calibri" w:hAnsi="Calibri" w:cs="Calibri"/>
          <w:sz w:val="22"/>
          <w:szCs w:val="22"/>
        </w:rPr>
        <w:t>Administrativas: oficinas, salas de docentes, servicios complementarios: baños, aseo, depósitos, cafeterías, subestaciones eléctricas. Espacios Comunes: circulaciones y lugares de estancia.</w:t>
      </w:r>
    </w:p>
    <w:p w14:paraId="2AF1E1AA" w14:textId="77777777" w:rsidR="00953771" w:rsidRDefault="00953771">
      <w:pPr>
        <w:ind w:left="517" w:hanging="257"/>
        <w:jc w:val="both"/>
        <w:rPr>
          <w:rFonts w:ascii="Calibri" w:eastAsia="Calibri" w:hAnsi="Calibri" w:cs="Calibri"/>
          <w:sz w:val="22"/>
          <w:szCs w:val="22"/>
        </w:rPr>
      </w:pPr>
    </w:p>
    <w:p w14:paraId="1C6AF507" w14:textId="77777777" w:rsidR="00953771" w:rsidRDefault="00953771">
      <w:pPr>
        <w:ind w:hanging="2"/>
        <w:jc w:val="both"/>
        <w:rPr>
          <w:rFonts w:ascii="Calibri" w:eastAsia="Calibri" w:hAnsi="Calibri" w:cs="Calibri"/>
          <w:b/>
          <w:sz w:val="22"/>
          <w:szCs w:val="22"/>
        </w:rPr>
      </w:pPr>
    </w:p>
    <w:p w14:paraId="4E46BED8" w14:textId="77777777" w:rsidR="00953771" w:rsidRDefault="00953771">
      <w:pPr>
        <w:ind w:hanging="2"/>
        <w:jc w:val="both"/>
        <w:rPr>
          <w:rFonts w:ascii="Calibri" w:eastAsia="Calibri" w:hAnsi="Calibri" w:cs="Calibri"/>
          <w:b/>
          <w:sz w:val="22"/>
          <w:szCs w:val="22"/>
        </w:rPr>
      </w:pPr>
    </w:p>
    <w:p w14:paraId="0B14523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Tabla 13.  Áreas del Campus Universitario, según su utilización</w:t>
      </w:r>
    </w:p>
    <w:p w14:paraId="25A3CBF9" w14:textId="77777777" w:rsidR="00953771" w:rsidRDefault="00953771">
      <w:pPr>
        <w:ind w:hanging="2"/>
        <w:jc w:val="both"/>
        <w:rPr>
          <w:rFonts w:ascii="Calibri" w:eastAsia="Calibri" w:hAnsi="Calibri" w:cs="Calibri"/>
          <w:sz w:val="22"/>
          <w:szCs w:val="22"/>
        </w:rPr>
      </w:pPr>
    </w:p>
    <w:tbl>
      <w:tblPr>
        <w:tblStyle w:val="afffff"/>
        <w:tblW w:w="737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70"/>
        <w:gridCol w:w="3404"/>
      </w:tblGrid>
      <w:tr w:rsidR="00953771" w14:paraId="0D6CBE5A" w14:textId="77777777">
        <w:trPr>
          <w:trHeight w:val="277"/>
          <w:jc w:val="center"/>
        </w:trPr>
        <w:tc>
          <w:tcPr>
            <w:tcW w:w="3970" w:type="dxa"/>
            <w:shd w:val="clear" w:color="auto" w:fill="DBDBDB"/>
          </w:tcPr>
          <w:p w14:paraId="17D4D2D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Áreas Generales</w:t>
            </w:r>
          </w:p>
        </w:tc>
        <w:tc>
          <w:tcPr>
            <w:tcW w:w="3404" w:type="dxa"/>
            <w:shd w:val="clear" w:color="auto" w:fill="DBDBDB"/>
          </w:tcPr>
          <w:p w14:paraId="5AA881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(m2)</w:t>
            </w:r>
          </w:p>
        </w:tc>
      </w:tr>
      <w:tr w:rsidR="00953771" w14:paraId="4E9D586E" w14:textId="77777777">
        <w:trPr>
          <w:trHeight w:val="287"/>
          <w:jc w:val="center"/>
        </w:trPr>
        <w:tc>
          <w:tcPr>
            <w:tcW w:w="3970" w:type="dxa"/>
          </w:tcPr>
          <w:p w14:paraId="1FCF2D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laboratorios</w:t>
            </w:r>
          </w:p>
        </w:tc>
        <w:tc>
          <w:tcPr>
            <w:tcW w:w="3404" w:type="dxa"/>
          </w:tcPr>
          <w:p w14:paraId="6A07F70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5.849</w:t>
            </w:r>
          </w:p>
        </w:tc>
      </w:tr>
      <w:tr w:rsidR="00953771" w14:paraId="525851DF" w14:textId="77777777">
        <w:trPr>
          <w:trHeight w:val="292"/>
          <w:jc w:val="center"/>
        </w:trPr>
        <w:tc>
          <w:tcPr>
            <w:tcW w:w="3970" w:type="dxa"/>
          </w:tcPr>
          <w:p w14:paraId="0556625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aulas</w:t>
            </w:r>
          </w:p>
        </w:tc>
        <w:tc>
          <w:tcPr>
            <w:tcW w:w="3404" w:type="dxa"/>
          </w:tcPr>
          <w:p w14:paraId="5E071FB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9.628</w:t>
            </w:r>
          </w:p>
        </w:tc>
      </w:tr>
      <w:tr w:rsidR="00953771" w14:paraId="1B2E2428" w14:textId="77777777">
        <w:trPr>
          <w:trHeight w:val="287"/>
          <w:jc w:val="center"/>
        </w:trPr>
        <w:tc>
          <w:tcPr>
            <w:tcW w:w="3970" w:type="dxa"/>
          </w:tcPr>
          <w:p w14:paraId="2149C0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aulas de sistemas</w:t>
            </w:r>
          </w:p>
        </w:tc>
        <w:tc>
          <w:tcPr>
            <w:tcW w:w="3404" w:type="dxa"/>
          </w:tcPr>
          <w:p w14:paraId="255DD12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1.030</w:t>
            </w:r>
          </w:p>
        </w:tc>
      </w:tr>
      <w:tr w:rsidR="00953771" w14:paraId="0DA99EF5" w14:textId="77777777">
        <w:trPr>
          <w:trHeight w:val="292"/>
          <w:jc w:val="center"/>
        </w:trPr>
        <w:tc>
          <w:tcPr>
            <w:tcW w:w="3970" w:type="dxa"/>
          </w:tcPr>
          <w:p w14:paraId="542DDB9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administrativa</w:t>
            </w:r>
          </w:p>
        </w:tc>
        <w:tc>
          <w:tcPr>
            <w:tcW w:w="3404" w:type="dxa"/>
          </w:tcPr>
          <w:p w14:paraId="7E4DE7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8.500</w:t>
            </w:r>
          </w:p>
        </w:tc>
      </w:tr>
      <w:tr w:rsidR="00953771" w14:paraId="61D36BCD" w14:textId="77777777">
        <w:trPr>
          <w:trHeight w:val="287"/>
          <w:jc w:val="center"/>
        </w:trPr>
        <w:tc>
          <w:tcPr>
            <w:tcW w:w="3970" w:type="dxa"/>
          </w:tcPr>
          <w:p w14:paraId="3F43E41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espacios culturales Auditorios</w:t>
            </w:r>
          </w:p>
        </w:tc>
        <w:tc>
          <w:tcPr>
            <w:tcW w:w="3404" w:type="dxa"/>
          </w:tcPr>
          <w:p w14:paraId="2A92EE7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2.750</w:t>
            </w:r>
          </w:p>
        </w:tc>
      </w:tr>
      <w:tr w:rsidR="00953771" w14:paraId="4380C45D" w14:textId="77777777">
        <w:trPr>
          <w:trHeight w:val="277"/>
          <w:jc w:val="center"/>
        </w:trPr>
        <w:tc>
          <w:tcPr>
            <w:tcW w:w="3970" w:type="dxa"/>
          </w:tcPr>
          <w:p w14:paraId="06DB7B2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Bibliotecas</w:t>
            </w:r>
          </w:p>
        </w:tc>
        <w:tc>
          <w:tcPr>
            <w:tcW w:w="3404" w:type="dxa"/>
          </w:tcPr>
          <w:p w14:paraId="2D0F6AC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2.672</w:t>
            </w:r>
          </w:p>
        </w:tc>
      </w:tr>
      <w:tr w:rsidR="00953771" w14:paraId="3E6ED8D0" w14:textId="77777777">
        <w:trPr>
          <w:trHeight w:val="287"/>
          <w:jc w:val="center"/>
        </w:trPr>
        <w:tc>
          <w:tcPr>
            <w:tcW w:w="3970" w:type="dxa"/>
          </w:tcPr>
          <w:p w14:paraId="3DF9FCB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lastRenderedPageBreak/>
              <w:t>Área total servicios</w:t>
            </w:r>
          </w:p>
        </w:tc>
        <w:tc>
          <w:tcPr>
            <w:tcW w:w="3404" w:type="dxa"/>
          </w:tcPr>
          <w:p w14:paraId="3A61365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14.316</w:t>
            </w:r>
          </w:p>
        </w:tc>
      </w:tr>
      <w:tr w:rsidR="00953771" w14:paraId="72021F40" w14:textId="77777777">
        <w:trPr>
          <w:trHeight w:val="292"/>
          <w:jc w:val="center"/>
        </w:trPr>
        <w:tc>
          <w:tcPr>
            <w:tcW w:w="3970" w:type="dxa"/>
          </w:tcPr>
          <w:p w14:paraId="3D806D4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espacios comunes</w:t>
            </w:r>
          </w:p>
        </w:tc>
        <w:tc>
          <w:tcPr>
            <w:tcW w:w="3404" w:type="dxa"/>
          </w:tcPr>
          <w:p w14:paraId="02EDA5E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17.529</w:t>
            </w:r>
          </w:p>
        </w:tc>
      </w:tr>
      <w:tr w:rsidR="00953771" w14:paraId="41F9F8C6" w14:textId="77777777">
        <w:trPr>
          <w:trHeight w:val="287"/>
          <w:jc w:val="center"/>
        </w:trPr>
        <w:tc>
          <w:tcPr>
            <w:tcW w:w="3970" w:type="dxa"/>
          </w:tcPr>
          <w:p w14:paraId="5675CB0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espacios complementarios</w:t>
            </w:r>
          </w:p>
        </w:tc>
        <w:tc>
          <w:tcPr>
            <w:tcW w:w="3404" w:type="dxa"/>
          </w:tcPr>
          <w:p w14:paraId="7FFA577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5.414</w:t>
            </w:r>
          </w:p>
        </w:tc>
      </w:tr>
      <w:tr w:rsidR="00953771" w14:paraId="70E1A5BB" w14:textId="77777777">
        <w:trPr>
          <w:trHeight w:val="292"/>
          <w:jc w:val="center"/>
        </w:trPr>
        <w:tc>
          <w:tcPr>
            <w:tcW w:w="3970" w:type="dxa"/>
          </w:tcPr>
          <w:p w14:paraId="2DC992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deportiva cubierta</w:t>
            </w:r>
          </w:p>
        </w:tc>
        <w:tc>
          <w:tcPr>
            <w:tcW w:w="3404" w:type="dxa"/>
          </w:tcPr>
          <w:p w14:paraId="290CF36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488</w:t>
            </w:r>
          </w:p>
        </w:tc>
      </w:tr>
      <w:tr w:rsidR="00953771" w14:paraId="36A7023B" w14:textId="77777777">
        <w:trPr>
          <w:trHeight w:val="287"/>
          <w:jc w:val="center"/>
        </w:trPr>
        <w:tc>
          <w:tcPr>
            <w:tcW w:w="3970" w:type="dxa"/>
          </w:tcPr>
          <w:p w14:paraId="1B9FDA7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residencias</w:t>
            </w:r>
          </w:p>
        </w:tc>
        <w:tc>
          <w:tcPr>
            <w:tcW w:w="3404" w:type="dxa"/>
          </w:tcPr>
          <w:p w14:paraId="5E8BDCE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1.756</w:t>
            </w:r>
          </w:p>
        </w:tc>
      </w:tr>
      <w:tr w:rsidR="00953771" w14:paraId="75BD5B3D" w14:textId="77777777">
        <w:trPr>
          <w:trHeight w:val="292"/>
          <w:jc w:val="center"/>
        </w:trPr>
        <w:tc>
          <w:tcPr>
            <w:tcW w:w="3970" w:type="dxa"/>
          </w:tcPr>
          <w:p w14:paraId="400D69A0"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Área Construida</w:t>
            </w:r>
          </w:p>
        </w:tc>
        <w:tc>
          <w:tcPr>
            <w:tcW w:w="3404" w:type="dxa"/>
          </w:tcPr>
          <w:p w14:paraId="5D99F0F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69.932</w:t>
            </w:r>
          </w:p>
        </w:tc>
      </w:tr>
    </w:tbl>
    <w:p w14:paraId="7C621F81" w14:textId="77777777" w:rsidR="00953771" w:rsidRDefault="00953771">
      <w:pPr>
        <w:ind w:hanging="2"/>
        <w:jc w:val="both"/>
        <w:rPr>
          <w:rFonts w:ascii="Calibri" w:eastAsia="Calibri" w:hAnsi="Calibri" w:cs="Calibri"/>
          <w:sz w:val="22"/>
          <w:szCs w:val="22"/>
        </w:rPr>
      </w:pPr>
    </w:p>
    <w:p w14:paraId="5B5F8AE0"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Tabla 14. Área Total de Aulas por Campus</w:t>
      </w:r>
    </w:p>
    <w:p w14:paraId="7B5FACAE" w14:textId="77777777" w:rsidR="00953771" w:rsidRDefault="00953771">
      <w:pPr>
        <w:ind w:hanging="2"/>
        <w:jc w:val="both"/>
        <w:rPr>
          <w:rFonts w:ascii="Calibri" w:eastAsia="Calibri" w:hAnsi="Calibri" w:cs="Calibri"/>
          <w:sz w:val="22"/>
          <w:szCs w:val="22"/>
        </w:rPr>
      </w:pPr>
    </w:p>
    <w:tbl>
      <w:tblPr>
        <w:tblStyle w:val="afffff0"/>
        <w:tblW w:w="648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9"/>
        <w:gridCol w:w="1137"/>
        <w:gridCol w:w="1415"/>
        <w:gridCol w:w="2233"/>
      </w:tblGrid>
      <w:tr w:rsidR="00953771" w14:paraId="01467A0A" w14:textId="77777777">
        <w:trPr>
          <w:trHeight w:val="551"/>
          <w:jc w:val="center"/>
        </w:trPr>
        <w:tc>
          <w:tcPr>
            <w:tcW w:w="1699" w:type="dxa"/>
            <w:shd w:val="clear" w:color="auto" w:fill="DBDBDB"/>
          </w:tcPr>
          <w:p w14:paraId="2070925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w:t>
            </w:r>
          </w:p>
        </w:tc>
        <w:tc>
          <w:tcPr>
            <w:tcW w:w="1137" w:type="dxa"/>
            <w:shd w:val="clear" w:color="auto" w:fill="DBDBDB"/>
          </w:tcPr>
          <w:p w14:paraId="19AAC24A"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Aulas</w:t>
            </w:r>
          </w:p>
        </w:tc>
        <w:tc>
          <w:tcPr>
            <w:tcW w:w="1415" w:type="dxa"/>
            <w:shd w:val="clear" w:color="auto" w:fill="DBDBDB"/>
          </w:tcPr>
          <w:p w14:paraId="46EC4A9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Áreas (m2)</w:t>
            </w:r>
          </w:p>
        </w:tc>
        <w:tc>
          <w:tcPr>
            <w:tcW w:w="2233" w:type="dxa"/>
            <w:shd w:val="clear" w:color="auto" w:fill="DBDBDB"/>
          </w:tcPr>
          <w:p w14:paraId="71F5E45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Capacidad (m²contruidos/1.5m² por estudiante)</w:t>
            </w:r>
          </w:p>
        </w:tc>
      </w:tr>
      <w:tr w:rsidR="00953771" w14:paraId="73B7BBBF" w14:textId="77777777">
        <w:trPr>
          <w:trHeight w:val="287"/>
          <w:jc w:val="center"/>
        </w:trPr>
        <w:tc>
          <w:tcPr>
            <w:tcW w:w="1699" w:type="dxa"/>
          </w:tcPr>
          <w:p w14:paraId="07C4723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Central</w:t>
            </w:r>
          </w:p>
        </w:tc>
        <w:tc>
          <w:tcPr>
            <w:tcW w:w="1137" w:type="dxa"/>
          </w:tcPr>
          <w:p w14:paraId="165EF57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74</w:t>
            </w:r>
          </w:p>
        </w:tc>
        <w:tc>
          <w:tcPr>
            <w:tcW w:w="1415" w:type="dxa"/>
          </w:tcPr>
          <w:p w14:paraId="53FA8AE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4.141</w:t>
            </w:r>
          </w:p>
        </w:tc>
        <w:tc>
          <w:tcPr>
            <w:tcW w:w="2233" w:type="dxa"/>
          </w:tcPr>
          <w:p w14:paraId="4DAFFE3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2.760</w:t>
            </w:r>
          </w:p>
        </w:tc>
      </w:tr>
      <w:tr w:rsidR="00953771" w14:paraId="45F20A11" w14:textId="77777777">
        <w:trPr>
          <w:trHeight w:val="292"/>
          <w:jc w:val="center"/>
        </w:trPr>
        <w:tc>
          <w:tcPr>
            <w:tcW w:w="1699" w:type="dxa"/>
          </w:tcPr>
          <w:p w14:paraId="6AAA8AB1"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Sancancio</w:t>
            </w:r>
            <w:proofErr w:type="spellEnd"/>
          </w:p>
        </w:tc>
        <w:tc>
          <w:tcPr>
            <w:tcW w:w="1137" w:type="dxa"/>
          </w:tcPr>
          <w:p w14:paraId="2B978F5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w:t>
            </w:r>
          </w:p>
        </w:tc>
        <w:tc>
          <w:tcPr>
            <w:tcW w:w="1415" w:type="dxa"/>
          </w:tcPr>
          <w:p w14:paraId="706259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1.288</w:t>
            </w:r>
          </w:p>
        </w:tc>
        <w:tc>
          <w:tcPr>
            <w:tcW w:w="2233" w:type="dxa"/>
          </w:tcPr>
          <w:p w14:paraId="08231BE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858</w:t>
            </w:r>
          </w:p>
        </w:tc>
      </w:tr>
      <w:tr w:rsidR="00953771" w14:paraId="3F30A66E" w14:textId="77777777">
        <w:trPr>
          <w:trHeight w:val="287"/>
          <w:jc w:val="center"/>
        </w:trPr>
        <w:tc>
          <w:tcPr>
            <w:tcW w:w="1699" w:type="dxa"/>
          </w:tcPr>
          <w:p w14:paraId="7178FAE6"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Palogrande</w:t>
            </w:r>
            <w:proofErr w:type="spellEnd"/>
          </w:p>
        </w:tc>
        <w:tc>
          <w:tcPr>
            <w:tcW w:w="1137" w:type="dxa"/>
          </w:tcPr>
          <w:p w14:paraId="493E49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w:t>
            </w:r>
          </w:p>
        </w:tc>
        <w:tc>
          <w:tcPr>
            <w:tcW w:w="1415" w:type="dxa"/>
          </w:tcPr>
          <w:p w14:paraId="75A069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1.317</w:t>
            </w:r>
          </w:p>
        </w:tc>
        <w:tc>
          <w:tcPr>
            <w:tcW w:w="2233" w:type="dxa"/>
          </w:tcPr>
          <w:p w14:paraId="25F1901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878</w:t>
            </w:r>
          </w:p>
        </w:tc>
      </w:tr>
      <w:tr w:rsidR="00953771" w14:paraId="0AC10A2C" w14:textId="77777777">
        <w:trPr>
          <w:trHeight w:val="292"/>
          <w:jc w:val="center"/>
        </w:trPr>
        <w:tc>
          <w:tcPr>
            <w:tcW w:w="1699" w:type="dxa"/>
          </w:tcPr>
          <w:p w14:paraId="486DA40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Versalles</w:t>
            </w:r>
          </w:p>
        </w:tc>
        <w:tc>
          <w:tcPr>
            <w:tcW w:w="1137" w:type="dxa"/>
          </w:tcPr>
          <w:p w14:paraId="313A60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w:t>
            </w:r>
          </w:p>
        </w:tc>
        <w:tc>
          <w:tcPr>
            <w:tcW w:w="1415" w:type="dxa"/>
          </w:tcPr>
          <w:p w14:paraId="279EBF8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1.465</w:t>
            </w:r>
          </w:p>
        </w:tc>
        <w:tc>
          <w:tcPr>
            <w:tcW w:w="2233" w:type="dxa"/>
          </w:tcPr>
          <w:p w14:paraId="1025873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976</w:t>
            </w:r>
          </w:p>
        </w:tc>
      </w:tr>
      <w:tr w:rsidR="00953771" w14:paraId="190B6D34" w14:textId="77777777">
        <w:trPr>
          <w:trHeight w:val="287"/>
          <w:jc w:val="center"/>
        </w:trPr>
        <w:tc>
          <w:tcPr>
            <w:tcW w:w="1699" w:type="dxa"/>
          </w:tcPr>
          <w:p w14:paraId="2AAFEE8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Bellas Artes</w:t>
            </w:r>
          </w:p>
        </w:tc>
        <w:tc>
          <w:tcPr>
            <w:tcW w:w="1137" w:type="dxa"/>
          </w:tcPr>
          <w:p w14:paraId="3A5DD7B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33</w:t>
            </w:r>
          </w:p>
        </w:tc>
        <w:tc>
          <w:tcPr>
            <w:tcW w:w="1415" w:type="dxa"/>
          </w:tcPr>
          <w:p w14:paraId="3D29E6F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1.417</w:t>
            </w:r>
          </w:p>
        </w:tc>
        <w:tc>
          <w:tcPr>
            <w:tcW w:w="2233" w:type="dxa"/>
          </w:tcPr>
          <w:p w14:paraId="0B8F71B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944</w:t>
            </w:r>
          </w:p>
        </w:tc>
      </w:tr>
      <w:tr w:rsidR="00953771" w14:paraId="039A85F4" w14:textId="77777777">
        <w:trPr>
          <w:trHeight w:val="292"/>
          <w:jc w:val="center"/>
        </w:trPr>
        <w:tc>
          <w:tcPr>
            <w:tcW w:w="1699" w:type="dxa"/>
          </w:tcPr>
          <w:p w14:paraId="66691B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Totales</w:t>
            </w:r>
          </w:p>
        </w:tc>
        <w:tc>
          <w:tcPr>
            <w:tcW w:w="1137" w:type="dxa"/>
          </w:tcPr>
          <w:p w14:paraId="69619AE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174</w:t>
            </w:r>
          </w:p>
        </w:tc>
        <w:tc>
          <w:tcPr>
            <w:tcW w:w="1415" w:type="dxa"/>
          </w:tcPr>
          <w:p w14:paraId="6081870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9.628</w:t>
            </w:r>
          </w:p>
        </w:tc>
        <w:tc>
          <w:tcPr>
            <w:tcW w:w="2233" w:type="dxa"/>
          </w:tcPr>
          <w:p w14:paraId="64253CC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6.418</w:t>
            </w:r>
          </w:p>
        </w:tc>
      </w:tr>
    </w:tbl>
    <w:p w14:paraId="5A119052" w14:textId="77777777" w:rsidR="00953771" w:rsidRDefault="00953771">
      <w:pPr>
        <w:ind w:hanging="2"/>
        <w:jc w:val="both"/>
        <w:rPr>
          <w:rFonts w:ascii="Calibri" w:eastAsia="Calibri" w:hAnsi="Calibri" w:cs="Calibri"/>
          <w:sz w:val="22"/>
          <w:szCs w:val="22"/>
        </w:rPr>
        <w:sectPr w:rsidR="00953771" w:rsidSect="00411B25">
          <w:headerReference w:type="even" r:id="rId45"/>
          <w:headerReference w:type="default" r:id="rId46"/>
          <w:footerReference w:type="even" r:id="rId47"/>
          <w:footerReference w:type="default" r:id="rId48"/>
          <w:headerReference w:type="first" r:id="rId49"/>
          <w:footerReference w:type="first" r:id="rId50"/>
          <w:pgSz w:w="12240" w:h="15840"/>
          <w:pgMar w:top="1417" w:right="1701" w:bottom="1417" w:left="1701" w:header="720" w:footer="720" w:gutter="0"/>
          <w:pgNumType w:start="1"/>
          <w:cols w:space="720"/>
          <w:titlePg/>
          <w:docGrid w:linePitch="272"/>
        </w:sectPr>
      </w:pPr>
    </w:p>
    <w:p w14:paraId="6EDA79D8" w14:textId="77777777" w:rsidR="00953771" w:rsidRDefault="00000000">
      <w:pPr>
        <w:ind w:hanging="2"/>
        <w:jc w:val="both"/>
        <w:rPr>
          <w:rFonts w:ascii="Calibri" w:eastAsia="Calibri" w:hAnsi="Calibri" w:cs="Calibri"/>
          <w:sz w:val="22"/>
          <w:szCs w:val="22"/>
        </w:rPr>
      </w:pPr>
      <w:r>
        <w:rPr>
          <w:noProof/>
          <w:sz w:val="22"/>
          <w:szCs w:val="22"/>
        </w:rPr>
        <w:lastRenderedPageBreak/>
        <mc:AlternateContent>
          <mc:Choice Requires="wps">
            <w:drawing>
              <wp:anchor distT="0" distB="0" distL="0" distR="0" simplePos="0" relativeHeight="251659264" behindDoc="1" locked="0" layoutInCell="1" hidden="0" allowOverlap="1" wp14:anchorId="3D5CB5B3" wp14:editId="28B36C85">
                <wp:simplePos x="0" y="0"/>
                <wp:positionH relativeFrom="page">
                  <wp:posOffset>5661661</wp:posOffset>
                </wp:positionH>
                <wp:positionV relativeFrom="page">
                  <wp:posOffset>5365751</wp:posOffset>
                </wp:positionV>
                <wp:extent cx="1906270" cy="1016635"/>
                <wp:effectExtent l="0" t="0" r="0" b="0"/>
                <wp:wrapNone/>
                <wp:docPr id="1478257301" name="Forma libre: forma 1478257301"/>
                <wp:cNvGraphicFramePr/>
                <a:graphic xmlns:a="http://schemas.openxmlformats.org/drawingml/2006/main">
                  <a:graphicData uri="http://schemas.microsoft.com/office/word/2010/wordprocessingShape">
                    <wps:wsp>
                      <wps:cNvSpPr/>
                      <wps:spPr>
                        <a:xfrm>
                          <a:off x="4402390" y="3281208"/>
                          <a:ext cx="1887220" cy="997585"/>
                        </a:xfrm>
                        <a:custGeom>
                          <a:avLst/>
                          <a:gdLst/>
                          <a:ahLst/>
                          <a:cxnLst/>
                          <a:rect l="l" t="t" r="r" b="b"/>
                          <a:pathLst>
                            <a:path w="120000" h="120000" extrusionOk="0">
                              <a:moveTo>
                                <a:pt x="3947" y="60000"/>
                              </a:moveTo>
                              <a:lnTo>
                                <a:pt x="3947" y="60000"/>
                              </a:lnTo>
                              <a:cubicBezTo>
                                <a:pt x="3947" y="36446"/>
                                <a:pt x="20695" y="15775"/>
                                <a:pt x="44915" y="9437"/>
                              </a:cubicBezTo>
                              <a:cubicBezTo>
                                <a:pt x="69136" y="3098"/>
                                <a:pt x="94899" y="12644"/>
                                <a:pt x="107935" y="32786"/>
                              </a:cubicBezTo>
                              <a:lnTo>
                                <a:pt x="109391" y="32786"/>
                              </a:lnTo>
                              <a:lnTo>
                                <a:pt x="112107" y="60000"/>
                              </a:lnTo>
                              <a:lnTo>
                                <a:pt x="93605" y="32786"/>
                              </a:lnTo>
                              <a:lnTo>
                                <a:pt x="93134" y="32786"/>
                              </a:lnTo>
                              <a:lnTo>
                                <a:pt x="93134" y="32786"/>
                              </a:lnTo>
                              <a:cubicBezTo>
                                <a:pt x="79168" y="22476"/>
                                <a:pt x="58659" y="19630"/>
                                <a:pt x="40978" y="25549"/>
                              </a:cubicBezTo>
                              <a:cubicBezTo>
                                <a:pt x="23297" y="31468"/>
                                <a:pt x="11840" y="45015"/>
                                <a:pt x="11840" y="60000"/>
                              </a:cubicBezTo>
                              <a:close/>
                            </a:path>
                          </a:pathLst>
                        </a:custGeom>
                        <a:solidFill>
                          <a:srgbClr val="FFFFFF"/>
                        </a:solidFill>
                        <a:ln>
                          <a:noFill/>
                        </a:ln>
                      </wps:spPr>
                      <wps:txbx>
                        <w:txbxContent>
                          <w:p w14:paraId="6187AAC4"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3D5CB5B3" id="Forma libre: forma 1478257301" o:spid="_x0000_s1026" style="position:absolute;left:0;text-align:left;margin-left:445.8pt;margin-top:422.5pt;width:150.1pt;height:80.05pt;z-index:-251657216;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" adj="-11796480,,5400" path="m3947,60000r,c3947,36446,20695,15775,44915,9437v24221,-6339,49984,3207,63020,23349l109391,32786r2716,27214l93605,32786r-471,l93134,32786c79168,22476,58659,19630,40978,25549,23297,31468,11840,45015,11840,60000r-7893,xe" stroked="f">
                <v:stroke joinstyle="miter"/>
                <v:formulas/>
                <v:path arrowok="t" o:extrusionok="f" o:connecttype="custom" textboxrect="0,0,120000,120000"/>
                <v:textbox inset="2.53958mm,2.53958mm,2.53958mm,2.53958mm">
                  <w:txbxContent>
                    <w:p w14:paraId="6187AAC4" w14:textId="77777777" w:rsidR="00953771" w:rsidRDefault="00953771">
                      <w:pPr>
                        <w:ind w:hanging="2"/>
                        <w:textDirection w:val="btLr"/>
                      </w:pPr>
                    </w:p>
                  </w:txbxContent>
                </v:textbox>
                <w10:wrap anchorx="page" anchory="page"/>
              </v:shape>
            </w:pict>
          </mc:Fallback>
        </mc:AlternateContent>
      </w:r>
      <w:r>
        <w:rPr>
          <w:noProof/>
          <w:sz w:val="22"/>
          <w:szCs w:val="22"/>
        </w:rPr>
        <mc:AlternateContent>
          <mc:Choice Requires="wps">
            <w:drawing>
              <wp:anchor distT="0" distB="0" distL="0" distR="0" simplePos="0" relativeHeight="251660288" behindDoc="1" locked="0" layoutInCell="1" hidden="0" allowOverlap="1" wp14:anchorId="0656F1A7" wp14:editId="50814425">
                <wp:simplePos x="0" y="0"/>
                <wp:positionH relativeFrom="page">
                  <wp:posOffset>5661661</wp:posOffset>
                </wp:positionH>
                <wp:positionV relativeFrom="page">
                  <wp:posOffset>3741421</wp:posOffset>
                </wp:positionV>
                <wp:extent cx="1165860" cy="300355"/>
                <wp:effectExtent l="0" t="0" r="0" b="0"/>
                <wp:wrapNone/>
                <wp:docPr id="1478257290" name="Forma libre: forma 1478257290"/>
                <wp:cNvGraphicFramePr/>
                <a:graphic xmlns:a="http://schemas.openxmlformats.org/drawingml/2006/main">
                  <a:graphicData uri="http://schemas.microsoft.com/office/word/2010/wordprocessingShape">
                    <wps:wsp>
                      <wps:cNvSpPr/>
                      <wps:spPr>
                        <a:xfrm>
                          <a:off x="4772595" y="3639348"/>
                          <a:ext cx="1146810" cy="281305"/>
                        </a:xfrm>
                        <a:custGeom>
                          <a:avLst/>
                          <a:gdLst/>
                          <a:ahLst/>
                          <a:cxnLst/>
                          <a:rect l="l" t="t" r="r" b="b"/>
                          <a:pathLst>
                            <a:path w="120000" h="120000" extrusionOk="0">
                              <a:moveTo>
                                <a:pt x="1792" y="60000"/>
                              </a:moveTo>
                              <a:lnTo>
                                <a:pt x="1792" y="60000"/>
                              </a:lnTo>
                              <a:cubicBezTo>
                                <a:pt x="1792" y="39564"/>
                                <a:pt x="14940" y="20985"/>
                                <a:pt x="35491" y="12381"/>
                              </a:cubicBezTo>
                              <a:cubicBezTo>
                                <a:pt x="56042" y="3776"/>
                                <a:pt x="80262" y="6709"/>
                                <a:pt x="97568" y="19899"/>
                              </a:cubicBezTo>
                              <a:lnTo>
                                <a:pt x="97568" y="19899"/>
                              </a:lnTo>
                              <a:lnTo>
                                <a:pt x="116205" y="56116"/>
                              </a:lnTo>
                              <a:lnTo>
                                <a:pt x="59926" y="22500"/>
                              </a:lnTo>
                              <a:lnTo>
                                <a:pt x="59926" y="22500"/>
                              </a:lnTo>
                              <a:cubicBezTo>
                                <a:pt x="29787" y="22528"/>
                                <a:pt x="5377" y="39309"/>
                                <a:pt x="5377" y="60000"/>
                              </a:cubicBezTo>
                              <a:close/>
                            </a:path>
                          </a:pathLst>
                        </a:custGeom>
                        <a:solidFill>
                          <a:srgbClr val="FFFFFF"/>
                        </a:solidFill>
                        <a:ln>
                          <a:noFill/>
                        </a:ln>
                      </wps:spPr>
                      <wps:txbx>
                        <w:txbxContent>
                          <w:p w14:paraId="50AADD9D"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0656F1A7" id="Forma libre: forma 1478257290" o:spid="_x0000_s1027" style="position:absolute;left:0;text-align:left;margin-left:445.8pt;margin-top:294.6pt;width:91.8pt;height:23.65pt;z-index:-251656192;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" adj="-11796480,,5400" path="m1792,60000r,c1792,39564,14940,20985,35491,12381,56042,3776,80262,6709,97568,19899r,l116205,56116,59926,22500r,c29787,22528,5377,39309,5377,60000r-3585,xe" stroked="f">
                <v:stroke joinstyle="miter"/>
                <v:formulas/>
                <v:path arrowok="t" o:extrusionok="f" o:connecttype="custom" textboxrect="0,0,120000,120000"/>
                <v:textbox inset="2.53958mm,2.53958mm,2.53958mm,2.53958mm">
                  <w:txbxContent>
                    <w:p w14:paraId="50AADD9D" w14:textId="77777777" w:rsidR="00953771" w:rsidRDefault="00953771">
                      <w:pPr>
                        <w:ind w:hanging="2"/>
                        <w:textDirection w:val="btLr"/>
                      </w:pPr>
                    </w:p>
                  </w:txbxContent>
                </v:textbox>
                <w10:wrap anchorx="page" anchory="page"/>
              </v:shape>
            </w:pict>
          </mc:Fallback>
        </mc:AlternateContent>
      </w:r>
      <w:r>
        <w:rPr>
          <w:noProof/>
          <w:sz w:val="22"/>
          <w:szCs w:val="22"/>
        </w:rPr>
        <mc:AlternateContent>
          <mc:Choice Requires="wps">
            <w:drawing>
              <wp:anchor distT="0" distB="0" distL="0" distR="0" simplePos="0" relativeHeight="251661312" behindDoc="1" locked="0" layoutInCell="1" hidden="0" allowOverlap="1" wp14:anchorId="0A202D4A" wp14:editId="0F762E4D">
                <wp:simplePos x="0" y="0"/>
                <wp:positionH relativeFrom="page">
                  <wp:posOffset>5661661</wp:posOffset>
                </wp:positionH>
                <wp:positionV relativeFrom="page">
                  <wp:posOffset>4732021</wp:posOffset>
                </wp:positionV>
                <wp:extent cx="1165860" cy="324485"/>
                <wp:effectExtent l="0" t="0" r="0" b="0"/>
                <wp:wrapNone/>
                <wp:docPr id="1478257298" name="Forma libre: forma 1478257298"/>
                <wp:cNvGraphicFramePr/>
                <a:graphic xmlns:a="http://schemas.openxmlformats.org/drawingml/2006/main">
                  <a:graphicData uri="http://schemas.microsoft.com/office/word/2010/wordprocessingShape">
                    <wps:wsp>
                      <wps:cNvSpPr/>
                      <wps:spPr>
                        <a:xfrm>
                          <a:off x="4772595" y="3627283"/>
                          <a:ext cx="1146810" cy="305435"/>
                        </a:xfrm>
                        <a:custGeom>
                          <a:avLst/>
                          <a:gdLst/>
                          <a:ahLst/>
                          <a:cxnLst/>
                          <a:rect l="l" t="t" r="r" b="b"/>
                          <a:pathLst>
                            <a:path w="120000" h="120000" extrusionOk="0">
                              <a:moveTo>
                                <a:pt x="1951" y="60000"/>
                              </a:moveTo>
                              <a:lnTo>
                                <a:pt x="1951" y="60000"/>
                              </a:lnTo>
                              <a:cubicBezTo>
                                <a:pt x="1951" y="39221"/>
                                <a:pt x="15502" y="20397"/>
                                <a:pt x="36513" y="11989"/>
                              </a:cubicBezTo>
                              <a:cubicBezTo>
                                <a:pt x="57524" y="3582"/>
                                <a:pt x="82041" y="7173"/>
                                <a:pt x="99043" y="21149"/>
                              </a:cubicBezTo>
                              <a:lnTo>
                                <a:pt x="99043" y="21149"/>
                              </a:lnTo>
                              <a:lnTo>
                                <a:pt x="116045" y="58063"/>
                              </a:lnTo>
                              <a:lnTo>
                                <a:pt x="59956" y="22500"/>
                              </a:lnTo>
                              <a:lnTo>
                                <a:pt x="59956" y="22500"/>
                              </a:lnTo>
                              <a:lnTo>
                                <a:pt x="59956" y="22500"/>
                              </a:lnTo>
                              <a:cubicBezTo>
                                <a:pt x="30069" y="22517"/>
                                <a:pt x="5854" y="39301"/>
                                <a:pt x="5854" y="60000"/>
                              </a:cubicBezTo>
                              <a:close/>
                            </a:path>
                          </a:pathLst>
                        </a:custGeom>
                        <a:solidFill>
                          <a:srgbClr val="FFFFFF"/>
                        </a:solidFill>
                        <a:ln>
                          <a:noFill/>
                        </a:ln>
                      </wps:spPr>
                      <wps:txbx>
                        <w:txbxContent>
                          <w:p w14:paraId="3EA7A902"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0A202D4A" id="Forma libre: forma 1478257298" o:spid="_x0000_s1028" style="position:absolute;left:0;text-align:left;margin-left:445.8pt;margin-top:372.6pt;width:91.8pt;height:25.55pt;z-index:-251655168;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" adj="-11796480,,5400" path="m1951,60000r,c1951,39221,15502,20397,36513,11989,57524,3582,82041,7173,99043,21149r,l116045,58063,59956,22500r,l59956,22500c30069,22517,5854,39301,5854,60000r-3903,xe" stroked="f">
                <v:stroke joinstyle="miter"/>
                <v:formulas/>
                <v:path arrowok="t" o:extrusionok="f" o:connecttype="custom" textboxrect="0,0,120000,120000"/>
                <v:textbox inset="2.53958mm,2.53958mm,2.53958mm,2.53958mm">
                  <w:txbxContent>
                    <w:p w14:paraId="3EA7A902" w14:textId="77777777" w:rsidR="00953771" w:rsidRDefault="00953771">
                      <w:pPr>
                        <w:ind w:hanging="2"/>
                        <w:textDirection w:val="btLr"/>
                      </w:pPr>
                    </w:p>
                  </w:txbxContent>
                </v:textbox>
                <w10:wrap anchorx="page" anchory="page"/>
              </v:shape>
            </w:pict>
          </mc:Fallback>
        </mc:AlternateContent>
      </w:r>
      <w:r>
        <w:rPr>
          <w:noProof/>
          <w:sz w:val="22"/>
          <w:szCs w:val="22"/>
        </w:rPr>
        <mc:AlternateContent>
          <mc:Choice Requires="wps">
            <w:drawing>
              <wp:anchor distT="0" distB="0" distL="0" distR="0" simplePos="0" relativeHeight="251662336" behindDoc="1" locked="0" layoutInCell="1" hidden="0" allowOverlap="1" wp14:anchorId="43DAFF36" wp14:editId="437DA025">
                <wp:simplePos x="0" y="0"/>
                <wp:positionH relativeFrom="page">
                  <wp:posOffset>4671061</wp:posOffset>
                </wp:positionH>
                <wp:positionV relativeFrom="page">
                  <wp:posOffset>5365751</wp:posOffset>
                </wp:positionV>
                <wp:extent cx="650240" cy="382270"/>
                <wp:effectExtent l="0" t="0" r="0" b="0"/>
                <wp:wrapNone/>
                <wp:docPr id="1478257294" name="Rectángulo 1478257294"/>
                <wp:cNvGraphicFramePr/>
                <a:graphic xmlns:a="http://schemas.openxmlformats.org/drawingml/2006/main">
                  <a:graphicData uri="http://schemas.microsoft.com/office/word/2010/wordprocessingShape">
                    <wps:wsp>
                      <wps:cNvSpPr/>
                      <wps:spPr>
                        <a:xfrm>
                          <a:off x="5030405" y="3598390"/>
                          <a:ext cx="631190" cy="363220"/>
                        </a:xfrm>
                        <a:prstGeom prst="rect">
                          <a:avLst/>
                        </a:prstGeom>
                        <a:solidFill>
                          <a:srgbClr val="FFFFFF"/>
                        </a:solidFill>
                        <a:ln>
                          <a:noFill/>
                        </a:ln>
                      </wps:spPr>
                      <wps:txbx>
                        <w:txbxContent>
                          <w:p w14:paraId="7426BDA3"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3DAFF36" id="Rectángulo 1478257294" o:spid="_x0000_s1029" style="position:absolute;left:0;text-align:left;margin-left:367.8pt;margin-top:422.5pt;width:51.2pt;height:30.1pt;z-index:-25165414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" stroked="f">
                <v:textbox inset="2.53958mm,2.53958mm,2.53958mm,2.53958mm">
                  <w:txbxContent>
                    <w:p w14:paraId="7426BDA3" w14:textId="77777777" w:rsidR="00953771" w:rsidRDefault="00953771">
                      <w:pPr>
                        <w:ind w:hanging="2"/>
                        <w:textDirection w:val="btLr"/>
                      </w:pPr>
                    </w:p>
                  </w:txbxContent>
                </v:textbox>
                <w10:wrap anchorx="page" anchory="page"/>
              </v:rect>
            </w:pict>
          </mc:Fallback>
        </mc:AlternateContent>
      </w:r>
      <w:r>
        <w:rPr>
          <w:noProof/>
          <w:sz w:val="22"/>
          <w:szCs w:val="22"/>
        </w:rPr>
        <mc:AlternateContent>
          <mc:Choice Requires="wps">
            <w:drawing>
              <wp:anchor distT="0" distB="0" distL="0" distR="0" simplePos="0" relativeHeight="251663360" behindDoc="1" locked="0" layoutInCell="1" hidden="0" allowOverlap="1" wp14:anchorId="45758A00" wp14:editId="493C04AE">
                <wp:simplePos x="0" y="0"/>
                <wp:positionH relativeFrom="page">
                  <wp:posOffset>2846070</wp:posOffset>
                </wp:positionH>
                <wp:positionV relativeFrom="page">
                  <wp:posOffset>5123815</wp:posOffset>
                </wp:positionV>
                <wp:extent cx="3175" cy="170815"/>
                <wp:effectExtent l="0" t="0" r="0" b="0"/>
                <wp:wrapNone/>
                <wp:docPr id="1478257297" name="Rectángulo 1478257297"/>
                <wp:cNvGraphicFramePr/>
                <a:graphic xmlns:a="http://schemas.openxmlformats.org/drawingml/2006/main">
                  <a:graphicData uri="http://schemas.microsoft.com/office/word/2010/wordprocessingShape">
                    <wps:wsp>
                      <wps:cNvSpPr/>
                      <wps:spPr>
                        <a:xfrm>
                          <a:off x="5344413" y="3694593"/>
                          <a:ext cx="3175" cy="170815"/>
                        </a:xfrm>
                        <a:prstGeom prst="rect">
                          <a:avLst/>
                        </a:prstGeom>
                        <a:solidFill>
                          <a:srgbClr val="FFFF00"/>
                        </a:solidFill>
                        <a:ln>
                          <a:noFill/>
                        </a:ln>
                      </wps:spPr>
                      <wps:txbx>
                        <w:txbxContent>
                          <w:p w14:paraId="528C7300"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5758A00" id="Rectángulo 1478257297" o:spid="_x0000_s1030" style="position:absolute;left:0;text-align:left;margin-left:224.1pt;margin-top:403.45pt;width:.25pt;height:13.45pt;z-index:-25165312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" fillcolor="yellow" stroked="f">
                <v:textbox inset="2.53958mm,2.53958mm,2.53958mm,2.53958mm">
                  <w:txbxContent>
                    <w:p w14:paraId="528C7300" w14:textId="77777777" w:rsidR="00953771" w:rsidRDefault="00953771">
                      <w:pPr>
                        <w:ind w:hanging="2"/>
                        <w:textDirection w:val="btLr"/>
                      </w:pPr>
                    </w:p>
                  </w:txbxContent>
                </v:textbox>
                <w10:wrap anchorx="page" anchory="page"/>
              </v:rect>
            </w:pict>
          </mc:Fallback>
        </mc:AlternateContent>
      </w:r>
    </w:p>
    <w:p w14:paraId="4E814E6D" w14:textId="77777777" w:rsidR="00953771" w:rsidRDefault="00953771">
      <w:pPr>
        <w:ind w:hanging="2"/>
        <w:jc w:val="both"/>
        <w:rPr>
          <w:rFonts w:ascii="Calibri" w:eastAsia="Calibri" w:hAnsi="Calibri" w:cs="Calibri"/>
          <w:sz w:val="22"/>
          <w:szCs w:val="22"/>
        </w:rPr>
      </w:pPr>
    </w:p>
    <w:p w14:paraId="51AA8848" w14:textId="77777777" w:rsidR="00953771" w:rsidRDefault="00953771">
      <w:pPr>
        <w:ind w:hanging="2"/>
        <w:jc w:val="both"/>
        <w:rPr>
          <w:rFonts w:ascii="Calibri" w:eastAsia="Calibri" w:hAnsi="Calibri" w:cs="Calibri"/>
          <w:sz w:val="22"/>
          <w:szCs w:val="22"/>
        </w:rPr>
      </w:pPr>
    </w:p>
    <w:tbl>
      <w:tblPr>
        <w:tblStyle w:val="afffff1"/>
        <w:tblW w:w="11728" w:type="dxa"/>
        <w:tblInd w:w="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74"/>
        <w:gridCol w:w="763"/>
        <w:gridCol w:w="811"/>
        <w:gridCol w:w="1037"/>
        <w:gridCol w:w="763"/>
        <w:gridCol w:w="849"/>
        <w:gridCol w:w="988"/>
        <w:gridCol w:w="570"/>
        <w:gridCol w:w="762"/>
        <w:gridCol w:w="1036"/>
        <w:gridCol w:w="1049"/>
        <w:gridCol w:w="2126"/>
      </w:tblGrid>
      <w:tr w:rsidR="00953771" w14:paraId="66C37A6E" w14:textId="77777777">
        <w:trPr>
          <w:trHeight w:val="1833"/>
        </w:trPr>
        <w:tc>
          <w:tcPr>
            <w:tcW w:w="974" w:type="dxa"/>
            <w:shd w:val="clear" w:color="auto" w:fill="auto"/>
          </w:tcPr>
          <w:p w14:paraId="163B267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Auditorios</w:t>
            </w:r>
            <w:r>
              <w:rPr>
                <w:rFonts w:ascii="Calibri" w:eastAsia="Calibri" w:hAnsi="Calibri" w:cs="Calibri"/>
                <w:b/>
                <w:sz w:val="22"/>
                <w:szCs w:val="22"/>
              </w:rPr>
              <w:tab/>
              <w:t>área construida en M</w:t>
            </w:r>
            <w:r>
              <w:rPr>
                <w:rFonts w:ascii="Calibri" w:eastAsia="Calibri" w:hAnsi="Calibri" w:cs="Calibri"/>
                <w:b/>
                <w:sz w:val="22"/>
                <w:szCs w:val="22"/>
                <w:vertAlign w:val="superscript"/>
              </w:rPr>
              <w:t>2</w:t>
            </w:r>
          </w:p>
        </w:tc>
        <w:tc>
          <w:tcPr>
            <w:tcW w:w="763" w:type="dxa"/>
            <w:shd w:val="clear" w:color="auto" w:fill="auto"/>
          </w:tcPr>
          <w:p w14:paraId="763EB9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laboratorios</w:t>
            </w:r>
          </w:p>
        </w:tc>
        <w:tc>
          <w:tcPr>
            <w:tcW w:w="811" w:type="dxa"/>
            <w:shd w:val="clear" w:color="auto" w:fill="auto"/>
          </w:tcPr>
          <w:p w14:paraId="5F653E7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1037" w:type="dxa"/>
            <w:shd w:val="clear" w:color="auto" w:fill="auto"/>
          </w:tcPr>
          <w:p w14:paraId="4A1B47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Laboratorios área</w:t>
            </w:r>
            <w:r>
              <w:rPr>
                <w:rFonts w:ascii="Calibri" w:eastAsia="Calibri" w:hAnsi="Calibri" w:cs="Calibri"/>
                <w:b/>
                <w:sz w:val="22"/>
                <w:szCs w:val="22"/>
              </w:rPr>
              <w:tab/>
              <w:t>construida en M</w:t>
            </w:r>
            <w:r>
              <w:rPr>
                <w:rFonts w:ascii="Calibri" w:eastAsia="Calibri" w:hAnsi="Calibri" w:cs="Calibri"/>
                <w:b/>
                <w:sz w:val="22"/>
                <w:szCs w:val="22"/>
                <w:vertAlign w:val="superscript"/>
              </w:rPr>
              <w:t>2</w:t>
            </w:r>
          </w:p>
        </w:tc>
        <w:tc>
          <w:tcPr>
            <w:tcW w:w="763" w:type="dxa"/>
            <w:shd w:val="clear" w:color="auto" w:fill="auto"/>
          </w:tcPr>
          <w:p w14:paraId="138B6BE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oficinas</w:t>
            </w:r>
          </w:p>
        </w:tc>
        <w:tc>
          <w:tcPr>
            <w:tcW w:w="849" w:type="dxa"/>
            <w:shd w:val="clear" w:color="auto" w:fill="auto"/>
          </w:tcPr>
          <w:p w14:paraId="66B669D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988" w:type="dxa"/>
            <w:shd w:val="clear" w:color="auto" w:fill="auto"/>
          </w:tcPr>
          <w:p w14:paraId="7F06FB1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Oficinas</w:t>
            </w:r>
            <w:r>
              <w:rPr>
                <w:rFonts w:ascii="Calibri" w:eastAsia="Calibri" w:hAnsi="Calibri" w:cs="Calibri"/>
                <w:b/>
                <w:sz w:val="22"/>
                <w:szCs w:val="22"/>
              </w:rPr>
              <w:tab/>
              <w:t>área construida en M</w:t>
            </w:r>
            <w:r>
              <w:rPr>
                <w:rFonts w:ascii="Calibri" w:eastAsia="Calibri" w:hAnsi="Calibri" w:cs="Calibri"/>
                <w:b/>
                <w:sz w:val="22"/>
                <w:szCs w:val="22"/>
                <w:vertAlign w:val="superscript"/>
              </w:rPr>
              <w:t>2</w:t>
            </w:r>
          </w:p>
        </w:tc>
        <w:tc>
          <w:tcPr>
            <w:tcW w:w="570" w:type="dxa"/>
            <w:shd w:val="clear" w:color="auto" w:fill="auto"/>
          </w:tcPr>
          <w:p w14:paraId="49DAFAE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 aulas</w:t>
            </w:r>
          </w:p>
        </w:tc>
        <w:tc>
          <w:tcPr>
            <w:tcW w:w="762" w:type="dxa"/>
            <w:shd w:val="clear" w:color="auto" w:fill="auto"/>
          </w:tcPr>
          <w:p w14:paraId="70D8DC5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1036" w:type="dxa"/>
            <w:shd w:val="clear" w:color="auto" w:fill="auto"/>
          </w:tcPr>
          <w:p w14:paraId="4A88EC3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Aulas</w:t>
            </w:r>
            <w:r>
              <w:rPr>
                <w:rFonts w:ascii="Calibri" w:eastAsia="Calibri" w:hAnsi="Calibri" w:cs="Calibri"/>
                <w:b/>
                <w:sz w:val="22"/>
                <w:szCs w:val="22"/>
              </w:rPr>
              <w:tab/>
              <w:t>área</w:t>
            </w:r>
          </w:p>
          <w:p w14:paraId="01D9C27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construida</w:t>
            </w:r>
            <w:r>
              <w:rPr>
                <w:rFonts w:ascii="Calibri" w:eastAsia="Calibri" w:hAnsi="Calibri" w:cs="Calibri"/>
                <w:b/>
                <w:sz w:val="22"/>
                <w:szCs w:val="22"/>
              </w:rPr>
              <w:tab/>
              <w:t>en M2</w:t>
            </w:r>
          </w:p>
        </w:tc>
        <w:tc>
          <w:tcPr>
            <w:tcW w:w="1049" w:type="dxa"/>
            <w:shd w:val="clear" w:color="auto" w:fill="auto"/>
          </w:tcPr>
          <w:p w14:paraId="1A06C8BF" w14:textId="77777777" w:rsidR="00953771" w:rsidRDefault="00953771">
            <w:pPr>
              <w:ind w:hanging="2"/>
              <w:jc w:val="both"/>
              <w:rPr>
                <w:rFonts w:ascii="Calibri" w:eastAsia="Calibri" w:hAnsi="Calibri" w:cs="Calibri"/>
                <w:sz w:val="22"/>
                <w:szCs w:val="22"/>
              </w:rPr>
            </w:pPr>
          </w:p>
          <w:p w14:paraId="114FF59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Construida en M</w:t>
            </w:r>
            <w:r>
              <w:rPr>
                <w:rFonts w:ascii="Calibri" w:eastAsia="Calibri" w:hAnsi="Calibri" w:cs="Calibri"/>
                <w:b/>
                <w:sz w:val="22"/>
                <w:szCs w:val="22"/>
                <w:vertAlign w:val="superscript"/>
              </w:rPr>
              <w:t>2</w:t>
            </w:r>
          </w:p>
        </w:tc>
        <w:tc>
          <w:tcPr>
            <w:tcW w:w="2126" w:type="dxa"/>
            <w:shd w:val="clear" w:color="auto" w:fill="DBDBDB"/>
          </w:tcPr>
          <w:p w14:paraId="438EA203" w14:textId="77777777" w:rsidR="00953771" w:rsidRDefault="00953771">
            <w:pPr>
              <w:ind w:hanging="2"/>
              <w:jc w:val="both"/>
              <w:rPr>
                <w:rFonts w:ascii="Calibri" w:eastAsia="Calibri" w:hAnsi="Calibri" w:cs="Calibri"/>
                <w:sz w:val="22"/>
                <w:szCs w:val="22"/>
              </w:rPr>
            </w:pPr>
          </w:p>
          <w:p w14:paraId="51EA3158" w14:textId="77777777" w:rsidR="00953771" w:rsidRDefault="00953771">
            <w:pPr>
              <w:ind w:hanging="2"/>
              <w:jc w:val="both"/>
              <w:rPr>
                <w:rFonts w:ascii="Calibri" w:eastAsia="Calibri" w:hAnsi="Calibri" w:cs="Calibri"/>
                <w:sz w:val="22"/>
                <w:szCs w:val="22"/>
              </w:rPr>
            </w:pPr>
          </w:p>
          <w:p w14:paraId="2073D829" w14:textId="77777777" w:rsidR="00953771" w:rsidRDefault="00953771">
            <w:pPr>
              <w:ind w:hanging="2"/>
              <w:jc w:val="both"/>
              <w:rPr>
                <w:rFonts w:ascii="Calibri" w:eastAsia="Calibri" w:hAnsi="Calibri" w:cs="Calibri"/>
                <w:sz w:val="22"/>
                <w:szCs w:val="22"/>
              </w:rPr>
            </w:pPr>
          </w:p>
          <w:p w14:paraId="1738528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w:t>
            </w:r>
          </w:p>
        </w:tc>
      </w:tr>
      <w:tr w:rsidR="00953771" w14:paraId="0219D05E" w14:textId="77777777">
        <w:trPr>
          <w:trHeight w:val="412"/>
        </w:trPr>
        <w:tc>
          <w:tcPr>
            <w:tcW w:w="974" w:type="dxa"/>
            <w:shd w:val="clear" w:color="auto" w:fill="auto"/>
          </w:tcPr>
          <w:p w14:paraId="743CC9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574,00</w:t>
            </w:r>
          </w:p>
        </w:tc>
        <w:tc>
          <w:tcPr>
            <w:tcW w:w="763" w:type="dxa"/>
            <w:shd w:val="clear" w:color="auto" w:fill="auto"/>
          </w:tcPr>
          <w:p w14:paraId="5B031B5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31</w:t>
            </w:r>
          </w:p>
        </w:tc>
        <w:tc>
          <w:tcPr>
            <w:tcW w:w="811" w:type="dxa"/>
            <w:shd w:val="clear" w:color="auto" w:fill="auto"/>
          </w:tcPr>
          <w:p w14:paraId="213C8B0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14,7</w:t>
            </w:r>
          </w:p>
        </w:tc>
        <w:tc>
          <w:tcPr>
            <w:tcW w:w="1037" w:type="dxa"/>
            <w:shd w:val="clear" w:color="auto" w:fill="auto"/>
          </w:tcPr>
          <w:p w14:paraId="2AAE951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1.825,0</w:t>
            </w:r>
          </w:p>
        </w:tc>
        <w:tc>
          <w:tcPr>
            <w:tcW w:w="763" w:type="dxa"/>
            <w:shd w:val="clear" w:color="auto" w:fill="auto"/>
          </w:tcPr>
          <w:p w14:paraId="069B3FE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w:t>
            </w:r>
          </w:p>
        </w:tc>
        <w:tc>
          <w:tcPr>
            <w:tcW w:w="849" w:type="dxa"/>
            <w:shd w:val="clear" w:color="auto" w:fill="auto"/>
          </w:tcPr>
          <w:p w14:paraId="0CEEFD2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19,3%</w:t>
            </w:r>
          </w:p>
        </w:tc>
        <w:tc>
          <w:tcPr>
            <w:tcW w:w="988" w:type="dxa"/>
            <w:shd w:val="clear" w:color="auto" w:fill="auto"/>
          </w:tcPr>
          <w:p w14:paraId="477357A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2.395,0</w:t>
            </w:r>
          </w:p>
        </w:tc>
        <w:tc>
          <w:tcPr>
            <w:tcW w:w="570" w:type="dxa"/>
            <w:shd w:val="clear" w:color="auto" w:fill="auto"/>
          </w:tcPr>
          <w:p w14:paraId="2EF767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w:t>
            </w:r>
          </w:p>
        </w:tc>
        <w:tc>
          <w:tcPr>
            <w:tcW w:w="762" w:type="dxa"/>
            <w:shd w:val="clear" w:color="auto" w:fill="auto"/>
          </w:tcPr>
          <w:p w14:paraId="6454442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11,9</w:t>
            </w:r>
          </w:p>
        </w:tc>
        <w:tc>
          <w:tcPr>
            <w:tcW w:w="1036" w:type="dxa"/>
            <w:shd w:val="clear" w:color="auto" w:fill="auto"/>
          </w:tcPr>
          <w:p w14:paraId="0FC6B13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1.475,0</w:t>
            </w:r>
          </w:p>
        </w:tc>
        <w:tc>
          <w:tcPr>
            <w:tcW w:w="1049" w:type="dxa"/>
            <w:shd w:val="clear" w:color="auto" w:fill="auto"/>
          </w:tcPr>
          <w:p w14:paraId="5489047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12.383,0</w:t>
            </w:r>
          </w:p>
        </w:tc>
        <w:tc>
          <w:tcPr>
            <w:tcW w:w="2126" w:type="dxa"/>
            <w:shd w:val="clear" w:color="auto" w:fill="DBDBDB"/>
          </w:tcPr>
          <w:p w14:paraId="277D044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Central Bloques B-C</w:t>
            </w:r>
          </w:p>
        </w:tc>
      </w:tr>
      <w:tr w:rsidR="00953771" w14:paraId="5DB4805D" w14:textId="77777777">
        <w:trPr>
          <w:trHeight w:val="417"/>
        </w:trPr>
        <w:tc>
          <w:tcPr>
            <w:tcW w:w="974" w:type="dxa"/>
            <w:shd w:val="clear" w:color="auto" w:fill="auto"/>
          </w:tcPr>
          <w:p w14:paraId="335B5EF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929,00</w:t>
            </w:r>
          </w:p>
        </w:tc>
        <w:tc>
          <w:tcPr>
            <w:tcW w:w="763" w:type="dxa"/>
            <w:shd w:val="clear" w:color="auto" w:fill="auto"/>
          </w:tcPr>
          <w:p w14:paraId="535637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1" w:type="dxa"/>
            <w:shd w:val="clear" w:color="auto" w:fill="auto"/>
          </w:tcPr>
          <w:p w14:paraId="2DA080B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0,2%</w:t>
            </w:r>
          </w:p>
        </w:tc>
        <w:tc>
          <w:tcPr>
            <w:tcW w:w="1037" w:type="dxa"/>
            <w:shd w:val="clear" w:color="auto" w:fill="auto"/>
          </w:tcPr>
          <w:p w14:paraId="0177B2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13,00</w:t>
            </w:r>
          </w:p>
        </w:tc>
        <w:tc>
          <w:tcPr>
            <w:tcW w:w="763" w:type="dxa"/>
            <w:shd w:val="clear" w:color="auto" w:fill="auto"/>
          </w:tcPr>
          <w:p w14:paraId="680491F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115</w:t>
            </w:r>
          </w:p>
        </w:tc>
        <w:tc>
          <w:tcPr>
            <w:tcW w:w="849" w:type="dxa"/>
            <w:shd w:val="clear" w:color="auto" w:fill="auto"/>
          </w:tcPr>
          <w:p w14:paraId="12602AB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25,2%</w:t>
            </w:r>
          </w:p>
        </w:tc>
        <w:tc>
          <w:tcPr>
            <w:tcW w:w="988" w:type="dxa"/>
            <w:shd w:val="clear" w:color="auto" w:fill="auto"/>
          </w:tcPr>
          <w:p w14:paraId="0E54659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1.704,0</w:t>
            </w:r>
          </w:p>
        </w:tc>
        <w:tc>
          <w:tcPr>
            <w:tcW w:w="570" w:type="dxa"/>
            <w:shd w:val="clear" w:color="auto" w:fill="auto"/>
          </w:tcPr>
          <w:p w14:paraId="56C9E59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w:t>
            </w:r>
          </w:p>
        </w:tc>
        <w:tc>
          <w:tcPr>
            <w:tcW w:w="762" w:type="dxa"/>
            <w:shd w:val="clear" w:color="auto" w:fill="auto"/>
          </w:tcPr>
          <w:p w14:paraId="1A78966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3,7%</w:t>
            </w:r>
          </w:p>
        </w:tc>
        <w:tc>
          <w:tcPr>
            <w:tcW w:w="1036" w:type="dxa"/>
            <w:shd w:val="clear" w:color="auto" w:fill="auto"/>
          </w:tcPr>
          <w:p w14:paraId="1F2E1BF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252,00</w:t>
            </w:r>
          </w:p>
        </w:tc>
        <w:tc>
          <w:tcPr>
            <w:tcW w:w="1049" w:type="dxa"/>
            <w:shd w:val="clear" w:color="auto" w:fill="auto"/>
          </w:tcPr>
          <w:p w14:paraId="46F3E8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6.754,00</w:t>
            </w:r>
          </w:p>
        </w:tc>
        <w:tc>
          <w:tcPr>
            <w:tcW w:w="2126" w:type="dxa"/>
            <w:shd w:val="clear" w:color="auto" w:fill="DBDBDB"/>
          </w:tcPr>
          <w:p w14:paraId="162327A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Administrativo</w:t>
            </w:r>
          </w:p>
        </w:tc>
      </w:tr>
      <w:tr w:rsidR="00953771" w14:paraId="0EDBCECF" w14:textId="77777777">
        <w:trPr>
          <w:trHeight w:val="417"/>
        </w:trPr>
        <w:tc>
          <w:tcPr>
            <w:tcW w:w="974" w:type="dxa"/>
            <w:shd w:val="clear" w:color="auto" w:fill="auto"/>
          </w:tcPr>
          <w:p w14:paraId="70AD5C0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185,00</w:t>
            </w:r>
          </w:p>
        </w:tc>
        <w:tc>
          <w:tcPr>
            <w:tcW w:w="763" w:type="dxa"/>
            <w:shd w:val="clear" w:color="auto" w:fill="auto"/>
          </w:tcPr>
          <w:p w14:paraId="45B170FC"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43483C9A"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4549BD9B"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38FBBF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w:t>
            </w:r>
          </w:p>
        </w:tc>
        <w:tc>
          <w:tcPr>
            <w:tcW w:w="849" w:type="dxa"/>
            <w:shd w:val="clear" w:color="auto" w:fill="auto"/>
          </w:tcPr>
          <w:p w14:paraId="2CDEE9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15,1%</w:t>
            </w:r>
          </w:p>
        </w:tc>
        <w:tc>
          <w:tcPr>
            <w:tcW w:w="988" w:type="dxa"/>
            <w:shd w:val="clear" w:color="auto" w:fill="auto"/>
          </w:tcPr>
          <w:p w14:paraId="7EA1DED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721,00</w:t>
            </w:r>
          </w:p>
        </w:tc>
        <w:tc>
          <w:tcPr>
            <w:tcW w:w="570" w:type="dxa"/>
            <w:shd w:val="clear" w:color="auto" w:fill="auto"/>
          </w:tcPr>
          <w:p w14:paraId="22EFC2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c>
          <w:tcPr>
            <w:tcW w:w="762" w:type="dxa"/>
            <w:shd w:val="clear" w:color="auto" w:fill="auto"/>
          </w:tcPr>
          <w:p w14:paraId="6309E47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16,7</w:t>
            </w:r>
          </w:p>
        </w:tc>
        <w:tc>
          <w:tcPr>
            <w:tcW w:w="1036" w:type="dxa"/>
            <w:shd w:val="clear" w:color="auto" w:fill="auto"/>
          </w:tcPr>
          <w:p w14:paraId="0D8E847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794,00</w:t>
            </w:r>
          </w:p>
        </w:tc>
        <w:tc>
          <w:tcPr>
            <w:tcW w:w="1049" w:type="dxa"/>
            <w:shd w:val="clear" w:color="auto" w:fill="auto"/>
          </w:tcPr>
          <w:p w14:paraId="2F7DB8C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4.766,00</w:t>
            </w:r>
          </w:p>
        </w:tc>
        <w:tc>
          <w:tcPr>
            <w:tcW w:w="2126" w:type="dxa"/>
            <w:shd w:val="clear" w:color="auto" w:fill="DBDBDB"/>
          </w:tcPr>
          <w:p w14:paraId="05259B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Parque Bloque D</w:t>
            </w:r>
          </w:p>
        </w:tc>
      </w:tr>
      <w:tr w:rsidR="00953771" w14:paraId="6BB437E9" w14:textId="77777777">
        <w:trPr>
          <w:trHeight w:val="412"/>
        </w:trPr>
        <w:tc>
          <w:tcPr>
            <w:tcW w:w="974" w:type="dxa"/>
            <w:shd w:val="clear" w:color="auto" w:fill="auto"/>
          </w:tcPr>
          <w:p w14:paraId="21998A6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34,00</w:t>
            </w:r>
          </w:p>
        </w:tc>
        <w:tc>
          <w:tcPr>
            <w:tcW w:w="763" w:type="dxa"/>
            <w:shd w:val="clear" w:color="auto" w:fill="auto"/>
          </w:tcPr>
          <w:p w14:paraId="1A5F7BE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w:t>
            </w:r>
          </w:p>
        </w:tc>
        <w:tc>
          <w:tcPr>
            <w:tcW w:w="811" w:type="dxa"/>
            <w:shd w:val="clear" w:color="auto" w:fill="auto"/>
          </w:tcPr>
          <w:p w14:paraId="5C20B7F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50,5</w:t>
            </w:r>
          </w:p>
        </w:tc>
        <w:tc>
          <w:tcPr>
            <w:tcW w:w="1037" w:type="dxa"/>
            <w:shd w:val="clear" w:color="auto" w:fill="auto"/>
          </w:tcPr>
          <w:p w14:paraId="6E3D516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1.146,0</w:t>
            </w:r>
          </w:p>
        </w:tc>
        <w:tc>
          <w:tcPr>
            <w:tcW w:w="763" w:type="dxa"/>
            <w:shd w:val="clear" w:color="auto" w:fill="auto"/>
          </w:tcPr>
          <w:p w14:paraId="416970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849" w:type="dxa"/>
            <w:shd w:val="clear" w:color="auto" w:fill="auto"/>
          </w:tcPr>
          <w:p w14:paraId="051D31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0,9%</w:t>
            </w:r>
          </w:p>
        </w:tc>
        <w:tc>
          <w:tcPr>
            <w:tcW w:w="988" w:type="dxa"/>
            <w:shd w:val="clear" w:color="auto" w:fill="auto"/>
          </w:tcPr>
          <w:p w14:paraId="4C067E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20,00</w:t>
            </w:r>
          </w:p>
        </w:tc>
        <w:tc>
          <w:tcPr>
            <w:tcW w:w="570" w:type="dxa"/>
            <w:shd w:val="clear" w:color="auto" w:fill="auto"/>
          </w:tcPr>
          <w:p w14:paraId="301F97C3" w14:textId="77777777" w:rsidR="00953771" w:rsidRDefault="00953771">
            <w:pPr>
              <w:ind w:hanging="2"/>
              <w:jc w:val="both"/>
              <w:rPr>
                <w:rFonts w:ascii="Calibri" w:eastAsia="Calibri" w:hAnsi="Calibri" w:cs="Calibri"/>
                <w:sz w:val="22"/>
                <w:szCs w:val="22"/>
              </w:rPr>
            </w:pPr>
          </w:p>
        </w:tc>
        <w:tc>
          <w:tcPr>
            <w:tcW w:w="762" w:type="dxa"/>
            <w:shd w:val="clear" w:color="auto" w:fill="auto"/>
          </w:tcPr>
          <w:p w14:paraId="470DED27" w14:textId="77777777" w:rsidR="00953771" w:rsidRDefault="00953771">
            <w:pPr>
              <w:ind w:hanging="2"/>
              <w:jc w:val="both"/>
              <w:rPr>
                <w:rFonts w:ascii="Calibri" w:eastAsia="Calibri" w:hAnsi="Calibri" w:cs="Calibri"/>
                <w:sz w:val="22"/>
                <w:szCs w:val="22"/>
              </w:rPr>
            </w:pPr>
          </w:p>
        </w:tc>
        <w:tc>
          <w:tcPr>
            <w:tcW w:w="1036" w:type="dxa"/>
            <w:shd w:val="clear" w:color="auto" w:fill="auto"/>
          </w:tcPr>
          <w:p w14:paraId="7C4FDEC9" w14:textId="77777777" w:rsidR="00953771" w:rsidRDefault="00953771">
            <w:pPr>
              <w:ind w:hanging="2"/>
              <w:jc w:val="both"/>
              <w:rPr>
                <w:rFonts w:ascii="Calibri" w:eastAsia="Calibri" w:hAnsi="Calibri" w:cs="Calibri"/>
                <w:sz w:val="22"/>
                <w:szCs w:val="22"/>
              </w:rPr>
            </w:pPr>
          </w:p>
        </w:tc>
        <w:tc>
          <w:tcPr>
            <w:tcW w:w="1049" w:type="dxa"/>
            <w:shd w:val="clear" w:color="auto" w:fill="auto"/>
          </w:tcPr>
          <w:p w14:paraId="1F22BB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2.269,00</w:t>
            </w:r>
          </w:p>
        </w:tc>
        <w:tc>
          <w:tcPr>
            <w:tcW w:w="2126" w:type="dxa"/>
            <w:shd w:val="clear" w:color="auto" w:fill="DBDBDB"/>
          </w:tcPr>
          <w:p w14:paraId="12769EB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Laboratorios Bloque</w:t>
            </w:r>
          </w:p>
        </w:tc>
      </w:tr>
      <w:tr w:rsidR="00953771" w14:paraId="07C338F3" w14:textId="77777777">
        <w:trPr>
          <w:trHeight w:val="556"/>
        </w:trPr>
        <w:tc>
          <w:tcPr>
            <w:tcW w:w="974" w:type="dxa"/>
            <w:shd w:val="clear" w:color="auto" w:fill="auto"/>
          </w:tcPr>
          <w:p w14:paraId="7BD1C68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92,00</w:t>
            </w:r>
          </w:p>
        </w:tc>
        <w:tc>
          <w:tcPr>
            <w:tcW w:w="763" w:type="dxa"/>
            <w:shd w:val="clear" w:color="auto" w:fill="auto"/>
          </w:tcPr>
          <w:p w14:paraId="39B9FDA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1" w:type="dxa"/>
            <w:shd w:val="clear" w:color="auto" w:fill="auto"/>
          </w:tcPr>
          <w:p w14:paraId="2F4432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0,6%</w:t>
            </w:r>
          </w:p>
        </w:tc>
        <w:tc>
          <w:tcPr>
            <w:tcW w:w="1037" w:type="dxa"/>
            <w:shd w:val="clear" w:color="auto" w:fill="auto"/>
          </w:tcPr>
          <w:p w14:paraId="666195D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19,00</w:t>
            </w:r>
          </w:p>
        </w:tc>
        <w:tc>
          <w:tcPr>
            <w:tcW w:w="763" w:type="dxa"/>
            <w:shd w:val="clear" w:color="auto" w:fill="auto"/>
          </w:tcPr>
          <w:p w14:paraId="48BE55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w:t>
            </w:r>
          </w:p>
        </w:tc>
        <w:tc>
          <w:tcPr>
            <w:tcW w:w="849" w:type="dxa"/>
            <w:shd w:val="clear" w:color="auto" w:fill="auto"/>
          </w:tcPr>
          <w:p w14:paraId="48EB039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4,8%</w:t>
            </w:r>
          </w:p>
        </w:tc>
        <w:tc>
          <w:tcPr>
            <w:tcW w:w="988" w:type="dxa"/>
            <w:shd w:val="clear" w:color="auto" w:fill="auto"/>
          </w:tcPr>
          <w:p w14:paraId="7AF5242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164,00</w:t>
            </w:r>
          </w:p>
        </w:tc>
        <w:tc>
          <w:tcPr>
            <w:tcW w:w="570" w:type="dxa"/>
            <w:shd w:val="clear" w:color="auto" w:fill="auto"/>
          </w:tcPr>
          <w:p w14:paraId="2978A86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35</w:t>
            </w:r>
          </w:p>
        </w:tc>
        <w:tc>
          <w:tcPr>
            <w:tcW w:w="762" w:type="dxa"/>
            <w:shd w:val="clear" w:color="auto" w:fill="auto"/>
          </w:tcPr>
          <w:p w14:paraId="14E19F7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46,2</w:t>
            </w:r>
          </w:p>
          <w:p w14:paraId="2EB01BA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3520E98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1.581,0</w:t>
            </w:r>
          </w:p>
          <w:p w14:paraId="4AAC759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1049" w:type="dxa"/>
            <w:shd w:val="clear" w:color="auto" w:fill="auto"/>
          </w:tcPr>
          <w:p w14:paraId="552780D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3.424,00</w:t>
            </w:r>
          </w:p>
        </w:tc>
        <w:tc>
          <w:tcPr>
            <w:tcW w:w="2126" w:type="dxa"/>
            <w:shd w:val="clear" w:color="auto" w:fill="DBDBDB"/>
          </w:tcPr>
          <w:p w14:paraId="6785816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Bellas Artes Bloque N</w:t>
            </w:r>
          </w:p>
        </w:tc>
      </w:tr>
      <w:tr w:rsidR="00953771" w14:paraId="1D361E76" w14:textId="77777777">
        <w:trPr>
          <w:trHeight w:val="417"/>
        </w:trPr>
        <w:tc>
          <w:tcPr>
            <w:tcW w:w="974" w:type="dxa"/>
            <w:shd w:val="clear" w:color="auto" w:fill="auto"/>
          </w:tcPr>
          <w:p w14:paraId="676C698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174</w:t>
            </w:r>
          </w:p>
        </w:tc>
        <w:tc>
          <w:tcPr>
            <w:tcW w:w="763" w:type="dxa"/>
            <w:shd w:val="clear" w:color="auto" w:fill="auto"/>
          </w:tcPr>
          <w:p w14:paraId="4519B3D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1" w:type="dxa"/>
            <w:shd w:val="clear" w:color="auto" w:fill="auto"/>
          </w:tcPr>
          <w:p w14:paraId="0616123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w:t>
            </w:r>
          </w:p>
        </w:tc>
        <w:tc>
          <w:tcPr>
            <w:tcW w:w="1037" w:type="dxa"/>
            <w:shd w:val="clear" w:color="auto" w:fill="auto"/>
          </w:tcPr>
          <w:p w14:paraId="17C63F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w:t>
            </w:r>
          </w:p>
        </w:tc>
        <w:tc>
          <w:tcPr>
            <w:tcW w:w="763" w:type="dxa"/>
            <w:shd w:val="clear" w:color="auto" w:fill="auto"/>
          </w:tcPr>
          <w:p w14:paraId="2B77F71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w:t>
            </w:r>
          </w:p>
        </w:tc>
        <w:tc>
          <w:tcPr>
            <w:tcW w:w="849" w:type="dxa"/>
            <w:shd w:val="clear" w:color="auto" w:fill="auto"/>
          </w:tcPr>
          <w:p w14:paraId="34501AE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21,6%</w:t>
            </w:r>
          </w:p>
        </w:tc>
        <w:tc>
          <w:tcPr>
            <w:tcW w:w="988" w:type="dxa"/>
            <w:shd w:val="clear" w:color="auto" w:fill="auto"/>
          </w:tcPr>
          <w:p w14:paraId="0025FEE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1.227,0</w:t>
            </w:r>
          </w:p>
        </w:tc>
        <w:tc>
          <w:tcPr>
            <w:tcW w:w="570" w:type="dxa"/>
            <w:shd w:val="clear" w:color="auto" w:fill="auto"/>
          </w:tcPr>
          <w:p w14:paraId="4CB14AC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w:t>
            </w:r>
          </w:p>
        </w:tc>
        <w:tc>
          <w:tcPr>
            <w:tcW w:w="762" w:type="dxa"/>
            <w:shd w:val="clear" w:color="auto" w:fill="auto"/>
          </w:tcPr>
          <w:p w14:paraId="488E59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23,1</w:t>
            </w:r>
          </w:p>
        </w:tc>
        <w:tc>
          <w:tcPr>
            <w:tcW w:w="1036" w:type="dxa"/>
            <w:shd w:val="clear" w:color="auto" w:fill="auto"/>
          </w:tcPr>
          <w:p w14:paraId="181648D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1.310,0</w:t>
            </w:r>
          </w:p>
        </w:tc>
        <w:tc>
          <w:tcPr>
            <w:tcW w:w="1049" w:type="dxa"/>
            <w:shd w:val="clear" w:color="auto" w:fill="auto"/>
          </w:tcPr>
          <w:p w14:paraId="29F4052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5.669,00</w:t>
            </w:r>
          </w:p>
        </w:tc>
        <w:tc>
          <w:tcPr>
            <w:tcW w:w="2126" w:type="dxa"/>
            <w:shd w:val="clear" w:color="auto" w:fill="DBDBDB"/>
          </w:tcPr>
          <w:p w14:paraId="1176FF8A"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Palogrande</w:t>
            </w:r>
            <w:proofErr w:type="spellEnd"/>
            <w:r>
              <w:rPr>
                <w:rFonts w:ascii="Calibri" w:eastAsia="Calibri" w:hAnsi="Calibri" w:cs="Calibri"/>
                <w:b/>
                <w:sz w:val="22"/>
                <w:szCs w:val="22"/>
              </w:rPr>
              <w:t xml:space="preserve"> Bloques</w:t>
            </w:r>
          </w:p>
        </w:tc>
      </w:tr>
      <w:tr w:rsidR="00953771" w14:paraId="3E7065B2" w14:textId="77777777">
        <w:trPr>
          <w:trHeight w:val="556"/>
        </w:trPr>
        <w:tc>
          <w:tcPr>
            <w:tcW w:w="974" w:type="dxa"/>
            <w:shd w:val="clear" w:color="auto" w:fill="auto"/>
          </w:tcPr>
          <w:p w14:paraId="403B59B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47,18</w:t>
            </w:r>
          </w:p>
        </w:tc>
        <w:tc>
          <w:tcPr>
            <w:tcW w:w="763" w:type="dxa"/>
            <w:shd w:val="clear" w:color="auto" w:fill="auto"/>
          </w:tcPr>
          <w:p w14:paraId="3FEE0BA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w:t>
            </w:r>
          </w:p>
        </w:tc>
        <w:tc>
          <w:tcPr>
            <w:tcW w:w="811" w:type="dxa"/>
            <w:shd w:val="clear" w:color="auto" w:fill="auto"/>
          </w:tcPr>
          <w:p w14:paraId="2A41489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7,5%</w:t>
            </w:r>
          </w:p>
        </w:tc>
        <w:tc>
          <w:tcPr>
            <w:tcW w:w="1037" w:type="dxa"/>
            <w:shd w:val="clear" w:color="auto" w:fill="auto"/>
          </w:tcPr>
          <w:p w14:paraId="258B145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147,09</w:t>
            </w:r>
          </w:p>
        </w:tc>
        <w:tc>
          <w:tcPr>
            <w:tcW w:w="763" w:type="dxa"/>
            <w:shd w:val="clear" w:color="auto" w:fill="auto"/>
          </w:tcPr>
          <w:p w14:paraId="6398F4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w:t>
            </w:r>
          </w:p>
        </w:tc>
        <w:tc>
          <w:tcPr>
            <w:tcW w:w="849" w:type="dxa"/>
            <w:shd w:val="clear" w:color="auto" w:fill="auto"/>
          </w:tcPr>
          <w:p w14:paraId="7DDB30C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7,2%</w:t>
            </w:r>
          </w:p>
        </w:tc>
        <w:tc>
          <w:tcPr>
            <w:tcW w:w="988" w:type="dxa"/>
            <w:shd w:val="clear" w:color="auto" w:fill="auto"/>
          </w:tcPr>
          <w:p w14:paraId="5CEABCA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141,04</w:t>
            </w:r>
          </w:p>
        </w:tc>
        <w:tc>
          <w:tcPr>
            <w:tcW w:w="570" w:type="dxa"/>
            <w:shd w:val="clear" w:color="auto" w:fill="auto"/>
          </w:tcPr>
          <w:p w14:paraId="3454FAD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762" w:type="dxa"/>
            <w:shd w:val="clear" w:color="auto" w:fill="auto"/>
          </w:tcPr>
          <w:p w14:paraId="3B28A4B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w:t>
            </w:r>
          </w:p>
        </w:tc>
        <w:tc>
          <w:tcPr>
            <w:tcW w:w="1036" w:type="dxa"/>
            <w:shd w:val="clear" w:color="auto" w:fill="auto"/>
          </w:tcPr>
          <w:p w14:paraId="21449FD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41,66</w:t>
            </w:r>
          </w:p>
        </w:tc>
        <w:tc>
          <w:tcPr>
            <w:tcW w:w="1049" w:type="dxa"/>
            <w:shd w:val="clear" w:color="auto" w:fill="auto"/>
          </w:tcPr>
          <w:p w14:paraId="60B478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1.963,00</w:t>
            </w:r>
          </w:p>
        </w:tc>
        <w:tc>
          <w:tcPr>
            <w:tcW w:w="2126" w:type="dxa"/>
            <w:shd w:val="clear" w:color="auto" w:fill="DBDBDB"/>
          </w:tcPr>
          <w:p w14:paraId="0681D90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Centro De Museos Bloque O</w:t>
            </w:r>
          </w:p>
        </w:tc>
      </w:tr>
      <w:tr w:rsidR="00953771" w14:paraId="59B3F463" w14:textId="77777777">
        <w:trPr>
          <w:trHeight w:val="484"/>
        </w:trPr>
        <w:tc>
          <w:tcPr>
            <w:tcW w:w="974" w:type="dxa"/>
            <w:shd w:val="clear" w:color="auto" w:fill="auto"/>
          </w:tcPr>
          <w:p w14:paraId="78FA2A5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191,00</w:t>
            </w:r>
          </w:p>
        </w:tc>
        <w:tc>
          <w:tcPr>
            <w:tcW w:w="763" w:type="dxa"/>
            <w:shd w:val="clear" w:color="auto" w:fill="auto"/>
          </w:tcPr>
          <w:p w14:paraId="3036384C"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2B1A918E"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354EB52D"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278948D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w:t>
            </w:r>
          </w:p>
        </w:tc>
        <w:tc>
          <w:tcPr>
            <w:tcW w:w="849" w:type="dxa"/>
            <w:shd w:val="clear" w:color="auto" w:fill="auto"/>
          </w:tcPr>
          <w:p w14:paraId="58BCB4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12,1%</w:t>
            </w:r>
          </w:p>
        </w:tc>
        <w:tc>
          <w:tcPr>
            <w:tcW w:w="988" w:type="dxa"/>
            <w:shd w:val="clear" w:color="auto" w:fill="auto"/>
          </w:tcPr>
          <w:p w14:paraId="5A5DD76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519,00</w:t>
            </w:r>
          </w:p>
        </w:tc>
        <w:tc>
          <w:tcPr>
            <w:tcW w:w="570" w:type="dxa"/>
            <w:shd w:val="clear" w:color="auto" w:fill="auto"/>
          </w:tcPr>
          <w:p w14:paraId="5D1D2D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w:t>
            </w:r>
          </w:p>
        </w:tc>
        <w:tc>
          <w:tcPr>
            <w:tcW w:w="762" w:type="dxa"/>
            <w:shd w:val="clear" w:color="auto" w:fill="auto"/>
          </w:tcPr>
          <w:p w14:paraId="4361087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30,4</w:t>
            </w:r>
          </w:p>
          <w:p w14:paraId="7C8DCCD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66F81C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1.304,0</w:t>
            </w:r>
          </w:p>
          <w:p w14:paraId="57610D2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1049" w:type="dxa"/>
            <w:shd w:val="clear" w:color="auto" w:fill="auto"/>
          </w:tcPr>
          <w:p w14:paraId="41438B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4.292,00</w:t>
            </w:r>
          </w:p>
        </w:tc>
        <w:tc>
          <w:tcPr>
            <w:tcW w:w="2126" w:type="dxa"/>
            <w:shd w:val="clear" w:color="auto" w:fill="DBDBDB"/>
          </w:tcPr>
          <w:p w14:paraId="574DAB5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Agropecuarias Bloque G</w:t>
            </w:r>
          </w:p>
        </w:tc>
      </w:tr>
      <w:tr w:rsidR="00953771" w14:paraId="54A5BCEF" w14:textId="77777777">
        <w:trPr>
          <w:trHeight w:val="380"/>
        </w:trPr>
        <w:tc>
          <w:tcPr>
            <w:tcW w:w="974" w:type="dxa"/>
            <w:shd w:val="clear" w:color="auto" w:fill="auto"/>
          </w:tcPr>
          <w:p w14:paraId="67B35F7E"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676343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c>
          <w:tcPr>
            <w:tcW w:w="811" w:type="dxa"/>
            <w:shd w:val="clear" w:color="auto" w:fill="auto"/>
          </w:tcPr>
          <w:p w14:paraId="661AF68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33,1</w:t>
            </w:r>
          </w:p>
        </w:tc>
        <w:tc>
          <w:tcPr>
            <w:tcW w:w="1037" w:type="dxa"/>
            <w:shd w:val="clear" w:color="auto" w:fill="auto"/>
          </w:tcPr>
          <w:p w14:paraId="3371AE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1.551,0</w:t>
            </w:r>
          </w:p>
        </w:tc>
        <w:tc>
          <w:tcPr>
            <w:tcW w:w="763" w:type="dxa"/>
            <w:shd w:val="clear" w:color="auto" w:fill="auto"/>
          </w:tcPr>
          <w:p w14:paraId="2B36D97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c>
          <w:tcPr>
            <w:tcW w:w="849" w:type="dxa"/>
            <w:shd w:val="clear" w:color="auto" w:fill="auto"/>
          </w:tcPr>
          <w:p w14:paraId="724098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8,1%</w:t>
            </w:r>
          </w:p>
        </w:tc>
        <w:tc>
          <w:tcPr>
            <w:tcW w:w="988" w:type="dxa"/>
            <w:shd w:val="clear" w:color="auto" w:fill="auto"/>
          </w:tcPr>
          <w:p w14:paraId="3318AF7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380,00</w:t>
            </w:r>
          </w:p>
        </w:tc>
        <w:tc>
          <w:tcPr>
            <w:tcW w:w="570" w:type="dxa"/>
            <w:shd w:val="clear" w:color="auto" w:fill="auto"/>
          </w:tcPr>
          <w:p w14:paraId="550FFF6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762" w:type="dxa"/>
            <w:shd w:val="clear" w:color="auto" w:fill="auto"/>
          </w:tcPr>
          <w:p w14:paraId="61C531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c>
          <w:tcPr>
            <w:tcW w:w="1036" w:type="dxa"/>
            <w:shd w:val="clear" w:color="auto" w:fill="auto"/>
          </w:tcPr>
          <w:p w14:paraId="650194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111,00</w:t>
            </w:r>
          </w:p>
        </w:tc>
        <w:tc>
          <w:tcPr>
            <w:tcW w:w="1049" w:type="dxa"/>
            <w:shd w:val="clear" w:color="auto" w:fill="auto"/>
          </w:tcPr>
          <w:p w14:paraId="08A3C17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4.687,00</w:t>
            </w:r>
          </w:p>
        </w:tc>
        <w:tc>
          <w:tcPr>
            <w:tcW w:w="2126" w:type="dxa"/>
            <w:shd w:val="clear" w:color="auto" w:fill="DBDBDB"/>
          </w:tcPr>
          <w:p w14:paraId="0D42BEFE"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Veterinaría</w:t>
            </w:r>
            <w:proofErr w:type="spellEnd"/>
            <w:r>
              <w:rPr>
                <w:rFonts w:ascii="Calibri" w:eastAsia="Calibri" w:hAnsi="Calibri" w:cs="Calibri"/>
                <w:b/>
                <w:sz w:val="22"/>
                <w:szCs w:val="22"/>
              </w:rPr>
              <w:t xml:space="preserve"> Bloque F</w:t>
            </w:r>
          </w:p>
        </w:tc>
      </w:tr>
      <w:tr w:rsidR="00953771" w14:paraId="1ADFC436" w14:textId="77777777">
        <w:trPr>
          <w:trHeight w:val="518"/>
        </w:trPr>
        <w:tc>
          <w:tcPr>
            <w:tcW w:w="974" w:type="dxa"/>
            <w:shd w:val="clear" w:color="auto" w:fill="auto"/>
          </w:tcPr>
          <w:p w14:paraId="754E128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767,00</w:t>
            </w:r>
          </w:p>
        </w:tc>
        <w:tc>
          <w:tcPr>
            <w:tcW w:w="763" w:type="dxa"/>
            <w:shd w:val="clear" w:color="auto" w:fill="auto"/>
          </w:tcPr>
          <w:p w14:paraId="4F29F9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811" w:type="dxa"/>
            <w:shd w:val="clear" w:color="auto" w:fill="auto"/>
          </w:tcPr>
          <w:p w14:paraId="184E99D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5,1%</w:t>
            </w:r>
          </w:p>
        </w:tc>
        <w:tc>
          <w:tcPr>
            <w:tcW w:w="1037" w:type="dxa"/>
            <w:shd w:val="clear" w:color="auto" w:fill="auto"/>
          </w:tcPr>
          <w:p w14:paraId="1A70281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456,00</w:t>
            </w:r>
          </w:p>
        </w:tc>
        <w:tc>
          <w:tcPr>
            <w:tcW w:w="763" w:type="dxa"/>
            <w:shd w:val="clear" w:color="auto" w:fill="auto"/>
          </w:tcPr>
          <w:p w14:paraId="5BBEDE8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46</w:t>
            </w:r>
          </w:p>
        </w:tc>
        <w:tc>
          <w:tcPr>
            <w:tcW w:w="849" w:type="dxa"/>
            <w:shd w:val="clear" w:color="auto" w:fill="auto"/>
          </w:tcPr>
          <w:p w14:paraId="446C01F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11,3%</w:t>
            </w:r>
          </w:p>
        </w:tc>
        <w:tc>
          <w:tcPr>
            <w:tcW w:w="988" w:type="dxa"/>
            <w:shd w:val="clear" w:color="auto" w:fill="auto"/>
          </w:tcPr>
          <w:p w14:paraId="7E95270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1.002,0</w:t>
            </w:r>
          </w:p>
          <w:p w14:paraId="3B07AC8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570" w:type="dxa"/>
            <w:shd w:val="clear" w:color="auto" w:fill="auto"/>
          </w:tcPr>
          <w:p w14:paraId="3073C29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w:t>
            </w:r>
          </w:p>
        </w:tc>
        <w:tc>
          <w:tcPr>
            <w:tcW w:w="762" w:type="dxa"/>
            <w:shd w:val="clear" w:color="auto" w:fill="auto"/>
          </w:tcPr>
          <w:p w14:paraId="63FCF01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15,3</w:t>
            </w:r>
          </w:p>
          <w:p w14:paraId="7994CA3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5C1EDB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1.354,0</w:t>
            </w:r>
          </w:p>
          <w:p w14:paraId="26CFF6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1049" w:type="dxa"/>
            <w:shd w:val="clear" w:color="auto" w:fill="auto"/>
          </w:tcPr>
          <w:p w14:paraId="1338608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8.863,00</w:t>
            </w:r>
          </w:p>
        </w:tc>
        <w:tc>
          <w:tcPr>
            <w:tcW w:w="2126" w:type="dxa"/>
            <w:shd w:val="clear" w:color="auto" w:fill="DBDBDB"/>
          </w:tcPr>
          <w:p w14:paraId="74DB447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Ciencias Salud Bloques K-L-M</w:t>
            </w:r>
          </w:p>
        </w:tc>
      </w:tr>
      <w:tr w:rsidR="00953771" w14:paraId="55FB5720" w14:textId="77777777">
        <w:trPr>
          <w:trHeight w:val="464"/>
        </w:trPr>
        <w:tc>
          <w:tcPr>
            <w:tcW w:w="974" w:type="dxa"/>
            <w:shd w:val="clear" w:color="auto" w:fill="auto"/>
          </w:tcPr>
          <w:p w14:paraId="1576F9B3"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105616B5"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51B1C697"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2C1C6879"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58E0A6B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849" w:type="dxa"/>
            <w:shd w:val="clear" w:color="auto" w:fill="auto"/>
          </w:tcPr>
          <w:p w14:paraId="3D68ECF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5,9%</w:t>
            </w:r>
          </w:p>
        </w:tc>
        <w:tc>
          <w:tcPr>
            <w:tcW w:w="988" w:type="dxa"/>
            <w:shd w:val="clear" w:color="auto" w:fill="auto"/>
          </w:tcPr>
          <w:p w14:paraId="7D57667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353,00</w:t>
            </w:r>
          </w:p>
        </w:tc>
        <w:tc>
          <w:tcPr>
            <w:tcW w:w="570" w:type="dxa"/>
            <w:shd w:val="clear" w:color="auto" w:fill="auto"/>
          </w:tcPr>
          <w:p w14:paraId="1D02DFE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44</w:t>
            </w:r>
          </w:p>
        </w:tc>
        <w:tc>
          <w:tcPr>
            <w:tcW w:w="762" w:type="dxa"/>
            <w:shd w:val="clear" w:color="auto" w:fill="auto"/>
          </w:tcPr>
          <w:p w14:paraId="1254D1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38,5</w:t>
            </w:r>
          </w:p>
          <w:p w14:paraId="5AE5A1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3664AB3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2.309,0</w:t>
            </w:r>
          </w:p>
          <w:p w14:paraId="4F0A1AF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1049" w:type="dxa"/>
            <w:shd w:val="clear" w:color="auto" w:fill="auto"/>
          </w:tcPr>
          <w:p w14:paraId="51B9BE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6.000,00</w:t>
            </w:r>
          </w:p>
        </w:tc>
        <w:tc>
          <w:tcPr>
            <w:tcW w:w="2126" w:type="dxa"/>
            <w:shd w:val="clear" w:color="auto" w:fill="DBDBDB"/>
          </w:tcPr>
          <w:p w14:paraId="5DC126D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Bicentenario Bloque U</w:t>
            </w:r>
          </w:p>
        </w:tc>
      </w:tr>
      <w:tr w:rsidR="00953771" w14:paraId="2DC1DAB7" w14:textId="77777777">
        <w:trPr>
          <w:trHeight w:val="464"/>
        </w:trPr>
        <w:tc>
          <w:tcPr>
            <w:tcW w:w="974" w:type="dxa"/>
            <w:shd w:val="clear" w:color="auto" w:fill="auto"/>
          </w:tcPr>
          <w:p w14:paraId="264A44B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2.993,1</w:t>
            </w:r>
          </w:p>
          <w:p w14:paraId="0A3BBF8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w:t>
            </w:r>
          </w:p>
        </w:tc>
        <w:tc>
          <w:tcPr>
            <w:tcW w:w="763" w:type="dxa"/>
            <w:shd w:val="clear" w:color="auto" w:fill="auto"/>
          </w:tcPr>
          <w:p w14:paraId="312F99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90</w:t>
            </w:r>
          </w:p>
        </w:tc>
        <w:tc>
          <w:tcPr>
            <w:tcW w:w="811" w:type="dxa"/>
            <w:shd w:val="clear" w:color="auto" w:fill="auto"/>
          </w:tcPr>
          <w:p w14:paraId="0A10517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8,6%</w:t>
            </w:r>
          </w:p>
        </w:tc>
        <w:tc>
          <w:tcPr>
            <w:tcW w:w="1037" w:type="dxa"/>
            <w:shd w:val="clear" w:color="auto" w:fill="auto"/>
          </w:tcPr>
          <w:p w14:paraId="2F12C4E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5.233,0</w:t>
            </w:r>
          </w:p>
          <w:p w14:paraId="7E17ECD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w:t>
            </w:r>
          </w:p>
        </w:tc>
        <w:tc>
          <w:tcPr>
            <w:tcW w:w="763" w:type="dxa"/>
            <w:shd w:val="clear" w:color="auto" w:fill="auto"/>
          </w:tcPr>
          <w:p w14:paraId="76E5CCA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390</w:t>
            </w:r>
          </w:p>
        </w:tc>
        <w:tc>
          <w:tcPr>
            <w:tcW w:w="849" w:type="dxa"/>
            <w:shd w:val="clear" w:color="auto" w:fill="auto"/>
          </w:tcPr>
          <w:p w14:paraId="68E9B0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14,1%</w:t>
            </w:r>
          </w:p>
        </w:tc>
        <w:tc>
          <w:tcPr>
            <w:tcW w:w="988" w:type="dxa"/>
            <w:shd w:val="clear" w:color="auto" w:fill="auto"/>
          </w:tcPr>
          <w:p w14:paraId="6835A1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8.626,0</w:t>
            </w:r>
          </w:p>
          <w:p w14:paraId="6C83B18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w:t>
            </w:r>
          </w:p>
        </w:tc>
        <w:tc>
          <w:tcPr>
            <w:tcW w:w="570" w:type="dxa"/>
            <w:shd w:val="clear" w:color="auto" w:fill="auto"/>
          </w:tcPr>
          <w:p w14:paraId="133E8C4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189</w:t>
            </w:r>
          </w:p>
        </w:tc>
        <w:tc>
          <w:tcPr>
            <w:tcW w:w="762" w:type="dxa"/>
            <w:shd w:val="clear" w:color="auto" w:fill="auto"/>
          </w:tcPr>
          <w:p w14:paraId="6198E3A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17,2</w:t>
            </w:r>
          </w:p>
          <w:p w14:paraId="41623F4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712371A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10.531,</w:t>
            </w:r>
          </w:p>
          <w:p w14:paraId="77CCA1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66</w:t>
            </w:r>
          </w:p>
        </w:tc>
        <w:tc>
          <w:tcPr>
            <w:tcW w:w="1049" w:type="dxa"/>
            <w:shd w:val="clear" w:color="auto" w:fill="auto"/>
          </w:tcPr>
          <w:p w14:paraId="00534FC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61.070,0</w:t>
            </w:r>
          </w:p>
          <w:p w14:paraId="1729117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2126" w:type="dxa"/>
            <w:shd w:val="clear" w:color="auto" w:fill="DBDBDB"/>
          </w:tcPr>
          <w:p w14:paraId="1D8FB93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 - Total</w:t>
            </w:r>
          </w:p>
        </w:tc>
      </w:tr>
      <w:tr w:rsidR="00953771" w14:paraId="11F3160B" w14:textId="77777777">
        <w:trPr>
          <w:trHeight w:val="417"/>
        </w:trPr>
        <w:tc>
          <w:tcPr>
            <w:tcW w:w="974" w:type="dxa"/>
            <w:shd w:val="clear" w:color="auto" w:fill="auto"/>
          </w:tcPr>
          <w:p w14:paraId="00F07913" w14:textId="77777777" w:rsidR="00953771" w:rsidRDefault="00000000">
            <w:pPr>
              <w:ind w:hanging="2"/>
              <w:jc w:val="both"/>
              <w:rPr>
                <w:rFonts w:ascii="Calibri" w:eastAsia="Calibri" w:hAnsi="Calibri" w:cs="Calibri"/>
                <w:sz w:val="22"/>
                <w:szCs w:val="22"/>
              </w:rPr>
            </w:pPr>
            <w:r>
              <w:rPr>
                <w:noProof/>
              </w:rPr>
              <mc:AlternateContent>
                <mc:Choice Requires="wpg">
                  <w:drawing>
                    <wp:anchor distT="0" distB="0" distL="114300" distR="114300" simplePos="0" relativeHeight="251664384" behindDoc="0" locked="0" layoutInCell="1" hidden="0" allowOverlap="1" wp14:anchorId="1E8C6985" wp14:editId="0BB8D2C9">
                      <wp:simplePos x="0" y="0"/>
                      <wp:positionH relativeFrom="column">
                        <wp:posOffset>12701</wp:posOffset>
                      </wp:positionH>
                      <wp:positionV relativeFrom="paragraph">
                        <wp:posOffset>0</wp:posOffset>
                      </wp:positionV>
                      <wp:extent cx="612775" cy="271780"/>
                      <wp:effectExtent l="0" t="0" r="0" b="0"/>
                      <wp:wrapNone/>
                      <wp:docPr id="1478257291" name="Grupo 1478257291"/>
                      <wp:cNvGraphicFramePr/>
                      <a:graphic xmlns:a="http://schemas.openxmlformats.org/drawingml/2006/main">
                        <a:graphicData uri="http://schemas.microsoft.com/office/word/2010/wordprocessingGroup">
                          <wpg:wgp>
                            <wpg:cNvGrpSpPr/>
                            <wpg:grpSpPr>
                              <a:xfrm>
                                <a:off x="0" y="0"/>
                                <a:ext cx="612775" cy="271780"/>
                                <a:chOff x="5039600" y="3644100"/>
                                <a:chExt cx="612800" cy="271800"/>
                              </a:xfrm>
                            </wpg:grpSpPr>
                            <wpg:grpSp>
                              <wpg:cNvPr id="23652472" name="Grupo 23652472"/>
                              <wpg:cNvGrpSpPr/>
                              <wpg:grpSpPr>
                                <a:xfrm>
                                  <a:off x="5039613" y="3644110"/>
                                  <a:ext cx="612775" cy="272386"/>
                                  <a:chOff x="5039600" y="3644100"/>
                                  <a:chExt cx="612800" cy="272406"/>
                                </a:xfrm>
                              </wpg:grpSpPr>
                              <wps:wsp>
                                <wps:cNvPr id="151847960" name="Rectángulo 151847960"/>
                                <wps:cNvSpPr/>
                                <wps:spPr>
                                  <a:xfrm>
                                    <a:off x="5039600" y="3644100"/>
                                    <a:ext cx="612800" cy="271800"/>
                                  </a:xfrm>
                                  <a:prstGeom prst="rect">
                                    <a:avLst/>
                                  </a:prstGeom>
                                  <a:noFill/>
                                  <a:ln>
                                    <a:noFill/>
                                  </a:ln>
                                </wps:spPr>
                                <wps:txbx>
                                  <w:txbxContent>
                                    <w:p w14:paraId="25B6C438" w14:textId="77777777" w:rsidR="00953771" w:rsidRDefault="00953771">
                                      <w:pPr>
                                        <w:textDirection w:val="btLr"/>
                                      </w:pPr>
                                    </w:p>
                                  </w:txbxContent>
                                </wps:txbx>
                                <wps:bodyPr spcFirstLastPara="1" wrap="square" lIns="91425" tIns="91425" rIns="91425" bIns="91425" anchor="ctr" anchorCtr="0">
                                  <a:noAutofit/>
                                </wps:bodyPr>
                              </wps:wsp>
                              <wpg:grpSp>
                                <wpg:cNvPr id="1459441654" name="Grupo 1459441654"/>
                                <wpg:cNvGrpSpPr/>
                                <wpg:grpSpPr>
                                  <a:xfrm>
                                    <a:off x="5039613" y="3644110"/>
                                    <a:ext cx="612775" cy="272396"/>
                                    <a:chOff x="5039600" y="3644100"/>
                                    <a:chExt cx="612800" cy="271790"/>
                                  </a:xfrm>
                                </wpg:grpSpPr>
                                <wps:wsp>
                                  <wps:cNvPr id="1534023215" name="Rectángulo 1534023215"/>
                                  <wps:cNvSpPr/>
                                  <wps:spPr>
                                    <a:xfrm>
                                      <a:off x="5039600" y="3644100"/>
                                      <a:ext cx="612800" cy="271175"/>
                                    </a:xfrm>
                                    <a:prstGeom prst="rect">
                                      <a:avLst/>
                                    </a:prstGeom>
                                    <a:noFill/>
                                    <a:ln>
                                      <a:noFill/>
                                    </a:ln>
                                  </wps:spPr>
                                  <wps:txbx>
                                    <w:txbxContent>
                                      <w:p w14:paraId="5C95B063" w14:textId="77777777" w:rsidR="00953771" w:rsidRDefault="00953771">
                                        <w:pPr>
                                          <w:textDirection w:val="btLr"/>
                                        </w:pPr>
                                      </w:p>
                                    </w:txbxContent>
                                  </wps:txbx>
                                  <wps:bodyPr spcFirstLastPara="1" wrap="square" lIns="91425" tIns="91425" rIns="91425" bIns="91425" anchor="ctr" anchorCtr="0">
                                    <a:noAutofit/>
                                  </wps:bodyPr>
                                </wps:wsp>
                                <wpg:grpSp>
                                  <wpg:cNvPr id="830367051" name="Grupo 830367051"/>
                                  <wpg:cNvGrpSpPr/>
                                  <wpg:grpSpPr>
                                    <a:xfrm>
                                      <a:off x="5039613" y="3644110"/>
                                      <a:ext cx="612775" cy="271780"/>
                                      <a:chOff x="0" y="0"/>
                                      <a:chExt cx="965" cy="428"/>
                                    </a:xfrm>
                                  </wpg:grpSpPr>
                                  <wps:wsp>
                                    <wps:cNvPr id="545855061" name="Rectángulo 545855061"/>
                                    <wps:cNvSpPr/>
                                    <wps:spPr>
                                      <a:xfrm>
                                        <a:off x="0" y="0"/>
                                        <a:ext cx="950" cy="425"/>
                                      </a:xfrm>
                                      <a:prstGeom prst="rect">
                                        <a:avLst/>
                                      </a:prstGeom>
                                      <a:noFill/>
                                      <a:ln>
                                        <a:noFill/>
                                      </a:ln>
                                    </wps:spPr>
                                    <wps:txbx>
                                      <w:txbxContent>
                                        <w:p w14:paraId="17FE4D3B" w14:textId="77777777" w:rsidR="00953771" w:rsidRDefault="00953771">
                                          <w:pPr>
                                            <w:ind w:hanging="2"/>
                                            <w:textDirection w:val="btLr"/>
                                          </w:pPr>
                                        </w:p>
                                      </w:txbxContent>
                                    </wps:txbx>
                                    <wps:bodyPr spcFirstLastPara="1" wrap="square" lIns="91425" tIns="91425" rIns="91425" bIns="91425" anchor="ctr" anchorCtr="0">
                                      <a:noAutofit/>
                                    </wps:bodyPr>
                                  </wps:wsp>
                                  <wps:wsp>
                                    <wps:cNvPr id="331768742" name="Forma libre: forma 331768742"/>
                                    <wps:cNvSpPr/>
                                    <wps:spPr>
                                      <a:xfrm>
                                        <a:off x="0" y="0"/>
                                        <a:ext cx="965" cy="428"/>
                                      </a:xfrm>
                                      <a:custGeom>
                                        <a:avLst/>
                                        <a:gdLst/>
                                        <a:ahLst/>
                                        <a:cxnLst/>
                                        <a:rect l="l" t="t" r="r" b="b"/>
                                        <a:pathLst>
                                          <a:path w="965" h="428" extrusionOk="0">
                                            <a:moveTo>
                                              <a:pt x="965" y="5"/>
                                            </a:moveTo>
                                            <a:lnTo>
                                              <a:pt x="864" y="5"/>
                                            </a:lnTo>
                                            <a:lnTo>
                                              <a:pt x="864" y="10"/>
                                            </a:lnTo>
                                            <a:lnTo>
                                              <a:pt x="101" y="10"/>
                                            </a:lnTo>
                                            <a:lnTo>
                                              <a:pt x="101" y="0"/>
                                            </a:lnTo>
                                            <a:lnTo>
                                              <a:pt x="0" y="0"/>
                                            </a:lnTo>
                                            <a:lnTo>
                                              <a:pt x="0" y="10"/>
                                            </a:lnTo>
                                            <a:lnTo>
                                              <a:pt x="0" y="422"/>
                                            </a:lnTo>
                                            <a:lnTo>
                                              <a:pt x="0" y="427"/>
                                            </a:lnTo>
                                            <a:lnTo>
                                              <a:pt x="101" y="427"/>
                                            </a:lnTo>
                                            <a:lnTo>
                                              <a:pt x="101" y="422"/>
                                            </a:lnTo>
                                            <a:lnTo>
                                              <a:pt x="864" y="422"/>
                                            </a:lnTo>
                                            <a:lnTo>
                                              <a:pt x="965" y="422"/>
                                            </a:lnTo>
                                            <a:lnTo>
                                              <a:pt x="965" y="10"/>
                                            </a:lnTo>
                                            <a:lnTo>
                                              <a:pt x="965" y="5"/>
                                            </a:lnTo>
                                            <a:close/>
                                          </a:path>
                                        </a:pathLst>
                                      </a:custGeom>
                                      <a:solidFill>
                                        <a:srgbClr val="FFFFFF"/>
                                      </a:solidFill>
                                      <a:ln>
                                        <a:noFill/>
                                      </a:ln>
                                    </wps:spPr>
                                    <wps:bodyPr spcFirstLastPara="1" wrap="square" lIns="91425" tIns="91425" rIns="91425" bIns="91425" anchor="ctr" anchorCtr="0">
                                      <a:noAutofit/>
                                    </wps:bodyPr>
                                  </wps:wsp>
                                </wpg:grpSp>
                              </wpg:grpSp>
                            </wpg:grpSp>
                          </wpg:wgp>
                        </a:graphicData>
                      </a:graphic>
                    </wp:anchor>
                  </w:drawing>
                </mc:Choice>
                <mc:Fallback>
                  <w:pict>
                    <v:group w14:anchorId="1E8C6985" id="Grupo 1478257291" o:spid="_x0000_s1031" style="position:absolute;left:0;text-align:left;margin-left:1pt;margin-top:0;width:48.25pt;height:21.4pt;z-index:251664384" coordorigin="50396,36441" coordsize="6128,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">
                      <v:group id="Grupo 23652472" o:spid="_x0000_s1032" style="position:absolute;left:50396;top:36441;width:6127;height:2723" coordorigin="50396,36441" coordsize="6128,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">
                        <v:rect id="Rectángulo 151847960" o:spid="_x0000_s1033" style="position:absolute;left:50396;top:36441;width:6128;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" filled="f" stroked="f">
                          <v:textbox inset="2.53958mm,2.53958mm,2.53958mm,2.53958mm">
                            <w:txbxContent>
                              <w:p w14:paraId="25B6C438" w14:textId="77777777" w:rsidR="00953771" w:rsidRDefault="00953771">
                                <w:pPr>
                                  <w:textDirection w:val="btLr"/>
                                </w:pPr>
                              </w:p>
                            </w:txbxContent>
                          </v:textbox>
                        </v:rect>
                        <v:group id="Grupo 1459441654" o:spid="_x0000_s1034" style="position:absolute;left:50396;top:36441;width:6127;height:2724" coordorigin="50396,36441" coordsize="6128,2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">
                          <v:rect id="Rectángulo 1534023215" o:spid="_x0000_s1035" style="position:absolute;left:50396;top:36441;width:6128;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" filled="f" stroked="f">
                            <v:textbox inset="2.53958mm,2.53958mm,2.53958mm,2.53958mm">
                              <w:txbxContent>
                                <w:p w14:paraId="5C95B063" w14:textId="77777777" w:rsidR="00953771" w:rsidRDefault="00953771">
                                  <w:pPr>
                                    <w:textDirection w:val="btLr"/>
                                  </w:pPr>
                                </w:p>
                              </w:txbxContent>
                            </v:textbox>
                          </v:rect>
                          <v:group id="Grupo 830367051" o:spid="_x0000_s1036" style="position:absolute;left:50396;top:36441;width:6127;height:2717" coordsize="965,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">
                            <v:rect id="Rectángulo 545855061" o:spid="_x0000_s1037" style="position:absolute;width:950;height: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" filled="f" stroked="f">
                              <v:textbox inset="2.53958mm,2.53958mm,2.53958mm,2.53958mm">
                                <w:txbxContent>
                                  <w:p w14:paraId="17FE4D3B" w14:textId="77777777" w:rsidR="00953771" w:rsidRDefault="00953771">
                                    <w:pPr>
                                      <w:ind w:hanging="2"/>
                                      <w:textDirection w:val="btLr"/>
                                    </w:pPr>
                                  </w:p>
                                </w:txbxContent>
                              </v:textbox>
                            </v:rect>
                            <v:shape id="Forma libre: forma 331768742" o:spid="_x0000_s1038" style="position:absolute;width:965;height:428;visibility:visible;mso-wrap-style:square;v-text-anchor:middle" coordsize="965,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" path="m965,5l864,5r,5l101,10,101,,,,,10,,422r,5l101,427r,-5l864,422r101,l965,10r,-5xe" stroked="f">
                              <v:path arrowok="t" o:extrusionok="f"/>
                            </v:shape>
                          </v:group>
                        </v:group>
                      </v:group>
                    </v:group>
                  </w:pict>
                </mc:Fallback>
              </mc:AlternateContent>
            </w:r>
          </w:p>
        </w:tc>
        <w:tc>
          <w:tcPr>
            <w:tcW w:w="763" w:type="dxa"/>
            <w:shd w:val="clear" w:color="auto" w:fill="auto"/>
          </w:tcPr>
          <w:p w14:paraId="2461722B"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4965B22A"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5D70D2BB" w14:textId="77777777" w:rsidR="00953771" w:rsidRDefault="00000000">
            <w:pPr>
              <w:ind w:hanging="2"/>
              <w:jc w:val="both"/>
              <w:rPr>
                <w:rFonts w:ascii="Calibri" w:eastAsia="Calibri" w:hAnsi="Calibri" w:cs="Calibri"/>
                <w:sz w:val="22"/>
                <w:szCs w:val="22"/>
              </w:rPr>
            </w:pPr>
            <w:r>
              <w:rPr>
                <w:noProof/>
              </w:rPr>
              <mc:AlternateContent>
                <mc:Choice Requires="wpg">
                  <w:drawing>
                    <wp:anchor distT="0" distB="0" distL="114300" distR="114300" simplePos="0" relativeHeight="251665408" behindDoc="0" locked="0" layoutInCell="1" hidden="0" allowOverlap="1" wp14:anchorId="4C7B16BA" wp14:editId="2923AFC5">
                      <wp:simplePos x="0" y="0"/>
                      <wp:positionH relativeFrom="column">
                        <wp:posOffset>12701</wp:posOffset>
                      </wp:positionH>
                      <wp:positionV relativeFrom="paragraph">
                        <wp:posOffset>0</wp:posOffset>
                      </wp:positionV>
                      <wp:extent cx="655320" cy="271780"/>
                      <wp:effectExtent l="0" t="0" r="0" b="0"/>
                      <wp:wrapNone/>
                      <wp:docPr id="1478257299" name="Grupo 1478257299"/>
                      <wp:cNvGraphicFramePr/>
                      <a:graphic xmlns:a="http://schemas.openxmlformats.org/drawingml/2006/main">
                        <a:graphicData uri="http://schemas.microsoft.com/office/word/2010/wordprocessingGroup">
                          <wpg:wgp>
                            <wpg:cNvGrpSpPr/>
                            <wpg:grpSpPr>
                              <a:xfrm>
                                <a:off x="0" y="0"/>
                                <a:ext cx="655320" cy="271780"/>
                                <a:chOff x="5018325" y="3644100"/>
                                <a:chExt cx="655350" cy="271800"/>
                              </a:xfrm>
                            </wpg:grpSpPr>
                            <wpg:grpSp>
                              <wpg:cNvPr id="331702317" name="Grupo 331702317"/>
                              <wpg:cNvGrpSpPr/>
                              <wpg:grpSpPr>
                                <a:xfrm>
                                  <a:off x="5018340" y="3644110"/>
                                  <a:ext cx="655320" cy="272386"/>
                                  <a:chOff x="5018325" y="3644100"/>
                                  <a:chExt cx="655350" cy="272406"/>
                                </a:xfrm>
                              </wpg:grpSpPr>
                              <wps:wsp>
                                <wps:cNvPr id="1775829378" name="Rectángulo 1775829378"/>
                                <wps:cNvSpPr/>
                                <wps:spPr>
                                  <a:xfrm>
                                    <a:off x="5018325" y="3644100"/>
                                    <a:ext cx="655350" cy="271800"/>
                                  </a:xfrm>
                                  <a:prstGeom prst="rect">
                                    <a:avLst/>
                                  </a:prstGeom>
                                  <a:noFill/>
                                  <a:ln>
                                    <a:noFill/>
                                  </a:ln>
                                </wps:spPr>
                                <wps:txbx>
                                  <w:txbxContent>
                                    <w:p w14:paraId="2E21C663" w14:textId="77777777" w:rsidR="00953771" w:rsidRDefault="00953771">
                                      <w:pPr>
                                        <w:textDirection w:val="btLr"/>
                                      </w:pPr>
                                    </w:p>
                                  </w:txbxContent>
                                </wps:txbx>
                                <wps:bodyPr spcFirstLastPara="1" wrap="square" lIns="91425" tIns="91425" rIns="91425" bIns="91425" anchor="ctr" anchorCtr="0">
                                  <a:noAutofit/>
                                </wps:bodyPr>
                              </wps:wsp>
                              <wpg:grpSp>
                                <wpg:cNvPr id="237094054" name="Grupo 237094054"/>
                                <wpg:cNvGrpSpPr/>
                                <wpg:grpSpPr>
                                  <a:xfrm>
                                    <a:off x="5018340" y="3644110"/>
                                    <a:ext cx="655320" cy="272396"/>
                                    <a:chOff x="5018325" y="3644100"/>
                                    <a:chExt cx="655350" cy="271790"/>
                                  </a:xfrm>
                                </wpg:grpSpPr>
                                <wps:wsp>
                                  <wps:cNvPr id="1537808822" name="Rectángulo 1537808822"/>
                                  <wps:cNvSpPr/>
                                  <wps:spPr>
                                    <a:xfrm>
                                      <a:off x="5018325" y="3644100"/>
                                      <a:ext cx="655350" cy="271175"/>
                                    </a:xfrm>
                                    <a:prstGeom prst="rect">
                                      <a:avLst/>
                                    </a:prstGeom>
                                    <a:noFill/>
                                    <a:ln>
                                      <a:noFill/>
                                    </a:ln>
                                  </wps:spPr>
                                  <wps:txbx>
                                    <w:txbxContent>
                                      <w:p w14:paraId="6D912B6D" w14:textId="77777777" w:rsidR="00953771" w:rsidRDefault="00953771">
                                        <w:pPr>
                                          <w:textDirection w:val="btLr"/>
                                        </w:pPr>
                                      </w:p>
                                    </w:txbxContent>
                                  </wps:txbx>
                                  <wps:bodyPr spcFirstLastPara="1" wrap="square" lIns="91425" tIns="91425" rIns="91425" bIns="91425" anchor="ctr" anchorCtr="0">
                                    <a:noAutofit/>
                                  </wps:bodyPr>
                                </wps:wsp>
                                <wpg:grpSp>
                                  <wpg:cNvPr id="1059719537" name="Grupo 1059719537"/>
                                  <wpg:cNvGrpSpPr/>
                                  <wpg:grpSpPr>
                                    <a:xfrm>
                                      <a:off x="5018340" y="3644110"/>
                                      <a:ext cx="655320" cy="271780"/>
                                      <a:chOff x="0" y="0"/>
                                      <a:chExt cx="1032" cy="428"/>
                                    </a:xfrm>
                                  </wpg:grpSpPr>
                                  <wps:wsp>
                                    <wps:cNvPr id="2007922683" name="Rectángulo 2007922683"/>
                                    <wps:cNvSpPr/>
                                    <wps:spPr>
                                      <a:xfrm>
                                        <a:off x="0" y="0"/>
                                        <a:ext cx="1025" cy="425"/>
                                      </a:xfrm>
                                      <a:prstGeom prst="rect">
                                        <a:avLst/>
                                      </a:prstGeom>
                                      <a:noFill/>
                                      <a:ln>
                                        <a:noFill/>
                                      </a:ln>
                                    </wps:spPr>
                                    <wps:txbx>
                                      <w:txbxContent>
                                        <w:p w14:paraId="1506526F" w14:textId="77777777" w:rsidR="00953771" w:rsidRDefault="00953771">
                                          <w:pPr>
                                            <w:ind w:hanging="2"/>
                                            <w:textDirection w:val="btLr"/>
                                          </w:pPr>
                                        </w:p>
                                      </w:txbxContent>
                                    </wps:txbx>
                                    <wps:bodyPr spcFirstLastPara="1" wrap="square" lIns="91425" tIns="91425" rIns="91425" bIns="91425" anchor="ctr" anchorCtr="0">
                                      <a:noAutofit/>
                                    </wps:bodyPr>
                                  </wps:wsp>
                                  <wps:wsp>
                                    <wps:cNvPr id="328846369" name="Forma libre: forma 328846369"/>
                                    <wps:cNvSpPr/>
                                    <wps:spPr>
                                      <a:xfrm>
                                        <a:off x="0" y="0"/>
                                        <a:ext cx="1032" cy="428"/>
                                      </a:xfrm>
                                      <a:custGeom>
                                        <a:avLst/>
                                        <a:gdLst/>
                                        <a:ahLst/>
                                        <a:cxnLst/>
                                        <a:rect l="l" t="t" r="r" b="b"/>
                                        <a:pathLst>
                                          <a:path w="1032" h="428" extrusionOk="0">
                                            <a:moveTo>
                                              <a:pt x="1032" y="10"/>
                                            </a:moveTo>
                                            <a:lnTo>
                                              <a:pt x="1027" y="10"/>
                                            </a:lnTo>
                                            <a:lnTo>
                                              <a:pt x="1027" y="5"/>
                                            </a:lnTo>
                                            <a:lnTo>
                                              <a:pt x="926" y="5"/>
                                            </a:lnTo>
                                            <a:lnTo>
                                              <a:pt x="926" y="10"/>
                                            </a:lnTo>
                                            <a:lnTo>
                                              <a:pt x="101" y="10"/>
                                            </a:lnTo>
                                            <a:lnTo>
                                              <a:pt x="101" y="0"/>
                                            </a:lnTo>
                                            <a:lnTo>
                                              <a:pt x="0" y="0"/>
                                            </a:lnTo>
                                            <a:lnTo>
                                              <a:pt x="0" y="10"/>
                                            </a:lnTo>
                                            <a:lnTo>
                                              <a:pt x="0" y="422"/>
                                            </a:lnTo>
                                            <a:lnTo>
                                              <a:pt x="0" y="427"/>
                                            </a:lnTo>
                                            <a:lnTo>
                                              <a:pt x="101" y="427"/>
                                            </a:lnTo>
                                            <a:lnTo>
                                              <a:pt x="101" y="422"/>
                                            </a:lnTo>
                                            <a:lnTo>
                                              <a:pt x="926" y="422"/>
                                            </a:lnTo>
                                            <a:lnTo>
                                              <a:pt x="1027" y="422"/>
                                            </a:lnTo>
                                            <a:lnTo>
                                              <a:pt x="1032" y="422"/>
                                            </a:lnTo>
                                            <a:lnTo>
                                              <a:pt x="1032" y="10"/>
                                            </a:lnTo>
                                            <a:close/>
                                          </a:path>
                                        </a:pathLst>
                                      </a:custGeom>
                                      <a:solidFill>
                                        <a:srgbClr val="FFFFFF"/>
                                      </a:solidFill>
                                      <a:ln>
                                        <a:noFill/>
                                      </a:ln>
                                    </wps:spPr>
                                    <wps:bodyPr spcFirstLastPara="1" wrap="square" lIns="91425" tIns="91425" rIns="91425" bIns="91425" anchor="ctr" anchorCtr="0">
                                      <a:noAutofit/>
                                    </wps:bodyPr>
                                  </wps:wsp>
                                </wpg:grpSp>
                              </wpg:grpSp>
                            </wpg:grpSp>
                          </wpg:wgp>
                        </a:graphicData>
                      </a:graphic>
                    </wp:anchor>
                  </w:drawing>
                </mc:Choice>
                <mc:Fallback>
                  <w:pict>
                    <v:group w14:anchorId="4C7B16BA" id="Grupo 1478257299" o:spid="_x0000_s1039" style="position:absolute;left:0;text-align:left;margin-left:1pt;margin-top:0;width:51.6pt;height:21.4pt;z-index:251665408" coordorigin="50183,36441" coordsize="6553,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">
                      <v:group id="Grupo 331702317" o:spid="_x0000_s1040" style="position:absolute;left:50183;top:36441;width:6553;height:2723" coordorigin="50183,36441" coordsize="6553,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">
                        <v:rect id="Rectángulo 1775829378" o:spid="_x0000_s1041" style="position:absolute;left:50183;top:36441;width:6553;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" filled="f" stroked="f">
                          <v:textbox inset="2.53958mm,2.53958mm,2.53958mm,2.53958mm">
                            <w:txbxContent>
                              <w:p w14:paraId="2E21C663" w14:textId="77777777" w:rsidR="00953771" w:rsidRDefault="00953771">
                                <w:pPr>
                                  <w:textDirection w:val="btLr"/>
                                </w:pPr>
                              </w:p>
                            </w:txbxContent>
                          </v:textbox>
                        </v:rect>
                        <v:group id="Grupo 237094054" o:spid="_x0000_s1042" style="position:absolute;left:50183;top:36441;width:6553;height:2724" coordorigin="50183,36441" coordsize="6553,2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">
                          <v:rect id="Rectángulo 1537808822" o:spid="_x0000_s1043" style="position:absolute;left:50183;top:36441;width:6553;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" filled="f" stroked="f">
                            <v:textbox inset="2.53958mm,2.53958mm,2.53958mm,2.53958mm">
                              <w:txbxContent>
                                <w:p w14:paraId="6D912B6D" w14:textId="77777777" w:rsidR="00953771" w:rsidRDefault="00953771">
                                  <w:pPr>
                                    <w:textDirection w:val="btLr"/>
                                  </w:pPr>
                                </w:p>
                              </w:txbxContent>
                            </v:textbox>
                          </v:rect>
                          <v:group id="Grupo 1059719537" o:spid="_x0000_s1044" style="position:absolute;left:50183;top:36441;width:6553;height:2717" coordsize="103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">
                            <v:rect id="Rectángulo 2007922683" o:spid="_x0000_s1045" style="position:absolute;width:1025;height: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" filled="f" stroked="f">
                              <v:textbox inset="2.53958mm,2.53958mm,2.53958mm,2.53958mm">
                                <w:txbxContent>
                                  <w:p w14:paraId="1506526F" w14:textId="77777777" w:rsidR="00953771" w:rsidRDefault="00953771">
                                    <w:pPr>
                                      <w:ind w:hanging="2"/>
                                      <w:textDirection w:val="btLr"/>
                                    </w:pPr>
                                  </w:p>
                                </w:txbxContent>
                              </v:textbox>
                            </v:rect>
                            <v:shape id="Forma libre: forma 328846369" o:spid="_x0000_s1046" style="position:absolute;width:1032;height:428;visibility:visible;mso-wrap-style:square;v-text-anchor:middle" coordsize="103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" path="m1032,10r-5,l1027,5,926,5r,5l101,10,101,,,,,10,,422r,5l101,427r,-5l926,422r101,l1032,422r,-412xe" stroked="f">
                              <v:path arrowok="t" o:extrusionok="f"/>
                            </v:shape>
                          </v:group>
                        </v:group>
                      </v:group>
                    </v:group>
                  </w:pict>
                </mc:Fallback>
              </mc:AlternateContent>
            </w:r>
          </w:p>
        </w:tc>
        <w:tc>
          <w:tcPr>
            <w:tcW w:w="763" w:type="dxa"/>
            <w:shd w:val="clear" w:color="auto" w:fill="auto"/>
          </w:tcPr>
          <w:p w14:paraId="4C512D72" w14:textId="77777777" w:rsidR="00953771" w:rsidRDefault="00953771">
            <w:pPr>
              <w:ind w:hanging="2"/>
              <w:jc w:val="both"/>
              <w:rPr>
                <w:rFonts w:ascii="Calibri" w:eastAsia="Calibri" w:hAnsi="Calibri" w:cs="Calibri"/>
                <w:sz w:val="22"/>
                <w:szCs w:val="22"/>
              </w:rPr>
            </w:pPr>
          </w:p>
        </w:tc>
        <w:tc>
          <w:tcPr>
            <w:tcW w:w="849" w:type="dxa"/>
            <w:shd w:val="clear" w:color="auto" w:fill="auto"/>
          </w:tcPr>
          <w:p w14:paraId="61493C43" w14:textId="77777777" w:rsidR="00953771" w:rsidRDefault="00953771">
            <w:pPr>
              <w:ind w:hanging="2"/>
              <w:jc w:val="both"/>
              <w:rPr>
                <w:rFonts w:ascii="Calibri" w:eastAsia="Calibri" w:hAnsi="Calibri" w:cs="Calibri"/>
                <w:sz w:val="22"/>
                <w:szCs w:val="22"/>
              </w:rPr>
            </w:pPr>
          </w:p>
        </w:tc>
        <w:tc>
          <w:tcPr>
            <w:tcW w:w="988" w:type="dxa"/>
            <w:shd w:val="clear" w:color="auto" w:fill="auto"/>
          </w:tcPr>
          <w:p w14:paraId="5199CBFA" w14:textId="77777777" w:rsidR="00953771" w:rsidRDefault="00000000">
            <w:pPr>
              <w:ind w:hanging="2"/>
              <w:jc w:val="both"/>
              <w:rPr>
                <w:rFonts w:ascii="Calibri" w:eastAsia="Calibri" w:hAnsi="Calibri" w:cs="Calibri"/>
                <w:sz w:val="22"/>
                <w:szCs w:val="22"/>
              </w:rPr>
            </w:pPr>
            <w:r>
              <w:rPr>
                <w:noProof/>
              </w:rPr>
              <mc:AlternateContent>
                <mc:Choice Requires="wpg">
                  <w:drawing>
                    <wp:anchor distT="0" distB="0" distL="114300" distR="114300" simplePos="0" relativeHeight="251666432" behindDoc="0" locked="0" layoutInCell="1" hidden="0" allowOverlap="1" wp14:anchorId="591AD602" wp14:editId="7590E277">
                      <wp:simplePos x="0" y="0"/>
                      <wp:positionH relativeFrom="column">
                        <wp:posOffset>12701</wp:posOffset>
                      </wp:positionH>
                      <wp:positionV relativeFrom="paragraph">
                        <wp:posOffset>0</wp:posOffset>
                      </wp:positionV>
                      <wp:extent cx="622300" cy="271780"/>
                      <wp:effectExtent l="0" t="0" r="0" b="0"/>
                      <wp:wrapNone/>
                      <wp:docPr id="1478257300" name="Grupo 1478257300"/>
                      <wp:cNvGraphicFramePr/>
                      <a:graphic xmlns:a="http://schemas.openxmlformats.org/drawingml/2006/main">
                        <a:graphicData uri="http://schemas.microsoft.com/office/word/2010/wordprocessingGroup">
                          <wpg:wgp>
                            <wpg:cNvGrpSpPr/>
                            <wpg:grpSpPr>
                              <a:xfrm>
                                <a:off x="0" y="0"/>
                                <a:ext cx="622300" cy="271780"/>
                                <a:chOff x="5034850" y="3644100"/>
                                <a:chExt cx="622325" cy="271800"/>
                              </a:xfrm>
                            </wpg:grpSpPr>
                            <wpg:grpSp>
                              <wpg:cNvPr id="488673664" name="Grupo 488673664"/>
                              <wpg:cNvGrpSpPr/>
                              <wpg:grpSpPr>
                                <a:xfrm>
                                  <a:off x="5034850" y="3644110"/>
                                  <a:ext cx="622926" cy="272386"/>
                                  <a:chOff x="5034850" y="3644100"/>
                                  <a:chExt cx="622926" cy="272406"/>
                                </a:xfrm>
                              </wpg:grpSpPr>
                              <wps:wsp>
                                <wps:cNvPr id="588136210" name="Rectángulo 588136210"/>
                                <wps:cNvSpPr/>
                                <wps:spPr>
                                  <a:xfrm>
                                    <a:off x="5034850" y="3644100"/>
                                    <a:ext cx="622300" cy="271800"/>
                                  </a:xfrm>
                                  <a:prstGeom prst="rect">
                                    <a:avLst/>
                                  </a:prstGeom>
                                  <a:noFill/>
                                  <a:ln>
                                    <a:noFill/>
                                  </a:ln>
                                </wps:spPr>
                                <wps:txbx>
                                  <w:txbxContent>
                                    <w:p w14:paraId="2B61BC98" w14:textId="77777777" w:rsidR="00953771" w:rsidRDefault="00953771">
                                      <w:pPr>
                                        <w:textDirection w:val="btLr"/>
                                      </w:pPr>
                                    </w:p>
                                  </w:txbxContent>
                                </wps:txbx>
                                <wps:bodyPr spcFirstLastPara="1" wrap="square" lIns="91425" tIns="91425" rIns="91425" bIns="91425" anchor="ctr" anchorCtr="0">
                                  <a:noAutofit/>
                                </wps:bodyPr>
                              </wps:wsp>
                              <wpg:grpSp>
                                <wpg:cNvPr id="1476099839" name="Grupo 1476099839"/>
                                <wpg:cNvGrpSpPr/>
                                <wpg:grpSpPr>
                                  <a:xfrm>
                                    <a:off x="5034850" y="3644110"/>
                                    <a:ext cx="622926" cy="272396"/>
                                    <a:chOff x="5034850" y="3644100"/>
                                    <a:chExt cx="622300" cy="271790"/>
                                  </a:xfrm>
                                </wpg:grpSpPr>
                                <wps:wsp>
                                  <wps:cNvPr id="1281560491" name="Rectángulo 1281560491"/>
                                  <wps:cNvSpPr/>
                                  <wps:spPr>
                                    <a:xfrm>
                                      <a:off x="5034850" y="3644100"/>
                                      <a:ext cx="621675" cy="271175"/>
                                    </a:xfrm>
                                    <a:prstGeom prst="rect">
                                      <a:avLst/>
                                    </a:prstGeom>
                                    <a:noFill/>
                                    <a:ln>
                                      <a:noFill/>
                                    </a:ln>
                                  </wps:spPr>
                                  <wps:txbx>
                                    <w:txbxContent>
                                      <w:p w14:paraId="380E1C8F" w14:textId="77777777" w:rsidR="00953771" w:rsidRDefault="00953771">
                                        <w:pPr>
                                          <w:textDirection w:val="btLr"/>
                                        </w:pPr>
                                      </w:p>
                                    </w:txbxContent>
                                  </wps:txbx>
                                  <wps:bodyPr spcFirstLastPara="1" wrap="square" lIns="91425" tIns="91425" rIns="91425" bIns="91425" anchor="ctr" anchorCtr="0">
                                    <a:noAutofit/>
                                  </wps:bodyPr>
                                </wps:wsp>
                                <wpg:grpSp>
                                  <wpg:cNvPr id="163818739" name="Grupo 163818739"/>
                                  <wpg:cNvGrpSpPr/>
                                  <wpg:grpSpPr>
                                    <a:xfrm>
                                      <a:off x="5034850" y="3644110"/>
                                      <a:ext cx="622300" cy="271780"/>
                                      <a:chOff x="0" y="0"/>
                                      <a:chExt cx="980" cy="428"/>
                                    </a:xfrm>
                                  </wpg:grpSpPr>
                                  <wps:wsp>
                                    <wps:cNvPr id="1182126822" name="Rectángulo 1182126822"/>
                                    <wps:cNvSpPr/>
                                    <wps:spPr>
                                      <a:xfrm>
                                        <a:off x="0" y="0"/>
                                        <a:ext cx="975" cy="425"/>
                                      </a:xfrm>
                                      <a:prstGeom prst="rect">
                                        <a:avLst/>
                                      </a:prstGeom>
                                      <a:noFill/>
                                      <a:ln>
                                        <a:noFill/>
                                      </a:ln>
                                    </wps:spPr>
                                    <wps:txbx>
                                      <w:txbxContent>
                                        <w:p w14:paraId="5E3C65D0" w14:textId="77777777" w:rsidR="00953771" w:rsidRDefault="00953771">
                                          <w:pPr>
                                            <w:ind w:hanging="2"/>
                                            <w:textDirection w:val="btLr"/>
                                          </w:pPr>
                                        </w:p>
                                      </w:txbxContent>
                                    </wps:txbx>
                                    <wps:bodyPr spcFirstLastPara="1" wrap="square" lIns="91425" tIns="91425" rIns="91425" bIns="91425" anchor="ctr" anchorCtr="0">
                                      <a:noAutofit/>
                                    </wps:bodyPr>
                                  </wps:wsp>
                                  <wps:wsp>
                                    <wps:cNvPr id="224516555" name="Forma libre: forma 224516555"/>
                                    <wps:cNvSpPr/>
                                    <wps:spPr>
                                      <a:xfrm>
                                        <a:off x="0" y="0"/>
                                        <a:ext cx="980" cy="428"/>
                                      </a:xfrm>
                                      <a:custGeom>
                                        <a:avLst/>
                                        <a:gdLst/>
                                        <a:ahLst/>
                                        <a:cxnLst/>
                                        <a:rect l="l" t="t" r="r" b="b"/>
                                        <a:pathLst>
                                          <a:path w="980" h="428" extrusionOk="0">
                                            <a:moveTo>
                                              <a:pt x="979" y="5"/>
                                            </a:moveTo>
                                            <a:lnTo>
                                              <a:pt x="878" y="5"/>
                                            </a:lnTo>
                                            <a:lnTo>
                                              <a:pt x="878" y="10"/>
                                            </a:lnTo>
                                            <a:lnTo>
                                              <a:pt x="101" y="10"/>
                                            </a:lnTo>
                                            <a:lnTo>
                                              <a:pt x="101" y="0"/>
                                            </a:lnTo>
                                            <a:lnTo>
                                              <a:pt x="0" y="0"/>
                                            </a:lnTo>
                                            <a:lnTo>
                                              <a:pt x="0" y="10"/>
                                            </a:lnTo>
                                            <a:lnTo>
                                              <a:pt x="0" y="422"/>
                                            </a:lnTo>
                                            <a:lnTo>
                                              <a:pt x="0" y="427"/>
                                            </a:lnTo>
                                            <a:lnTo>
                                              <a:pt x="101" y="427"/>
                                            </a:lnTo>
                                            <a:lnTo>
                                              <a:pt x="101" y="422"/>
                                            </a:lnTo>
                                            <a:lnTo>
                                              <a:pt x="878" y="422"/>
                                            </a:lnTo>
                                            <a:lnTo>
                                              <a:pt x="979" y="422"/>
                                            </a:lnTo>
                                            <a:lnTo>
                                              <a:pt x="979" y="10"/>
                                            </a:lnTo>
                                            <a:lnTo>
                                              <a:pt x="979" y="5"/>
                                            </a:lnTo>
                                            <a:close/>
                                          </a:path>
                                        </a:pathLst>
                                      </a:custGeom>
                                      <a:solidFill>
                                        <a:srgbClr val="FFFFFF"/>
                                      </a:solidFill>
                                      <a:ln>
                                        <a:noFill/>
                                      </a:ln>
                                    </wps:spPr>
                                    <wps:bodyPr spcFirstLastPara="1" wrap="square" lIns="91425" tIns="91425" rIns="91425" bIns="91425" anchor="ctr" anchorCtr="0">
                                      <a:noAutofit/>
                                    </wps:bodyPr>
                                  </wps:wsp>
                                </wpg:grpSp>
                              </wpg:grpSp>
                            </wpg:grpSp>
                          </wpg:wgp>
                        </a:graphicData>
                      </a:graphic>
                    </wp:anchor>
                  </w:drawing>
                </mc:Choice>
                <mc:Fallback>
                  <w:pict>
                    <v:group w14:anchorId="591AD602" id="Grupo 1478257300" o:spid="_x0000_s1047" style="position:absolute;left:0;text-align:left;margin-left:1pt;margin-top:0;width:49pt;height:21.4pt;z-index:251666432" coordorigin="50348,36441" coordsize="6223,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">
                      <v:group id="Grupo 488673664" o:spid="_x0000_s1048" style="position:absolute;left:50348;top:36441;width:6229;height:2723" coordorigin="50348,36441" coordsize="6229,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">
                        <v:rect id="Rectángulo 588136210" o:spid="_x0000_s1049" style="position:absolute;left:50348;top:36441;width:6223;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" filled="f" stroked="f">
                          <v:textbox inset="2.53958mm,2.53958mm,2.53958mm,2.53958mm">
                            <w:txbxContent>
                              <w:p w14:paraId="2B61BC98" w14:textId="77777777" w:rsidR="00953771" w:rsidRDefault="00953771">
                                <w:pPr>
                                  <w:textDirection w:val="btLr"/>
                                </w:pPr>
                              </w:p>
                            </w:txbxContent>
                          </v:textbox>
                        </v:rect>
                        <v:group id="Grupo 1476099839" o:spid="_x0000_s1050" style="position:absolute;left:50348;top:36441;width:6229;height:2724" coordorigin="50348,36441" coordsize="6223,2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">
                          <v:rect id="Rectángulo 1281560491" o:spid="_x0000_s1051" style="position:absolute;left:50348;top:36441;width:6217;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" filled="f" stroked="f">
                            <v:textbox inset="2.53958mm,2.53958mm,2.53958mm,2.53958mm">
                              <w:txbxContent>
                                <w:p w14:paraId="380E1C8F" w14:textId="77777777" w:rsidR="00953771" w:rsidRDefault="00953771">
                                  <w:pPr>
                                    <w:textDirection w:val="btLr"/>
                                  </w:pPr>
                                </w:p>
                              </w:txbxContent>
                            </v:textbox>
                          </v:rect>
                          <v:group id="Grupo 163818739" o:spid="_x0000_s1052" style="position:absolute;left:50348;top:36441;width:6223;height:2717" coordsize="980,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">
                            <v:rect id="Rectángulo 1182126822" o:spid="_x0000_s1053" style="position:absolute;width:975;height: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" filled="f" stroked="f">
                              <v:textbox inset="2.53958mm,2.53958mm,2.53958mm,2.53958mm">
                                <w:txbxContent>
                                  <w:p w14:paraId="5E3C65D0" w14:textId="77777777" w:rsidR="00953771" w:rsidRDefault="00953771">
                                    <w:pPr>
                                      <w:ind w:hanging="2"/>
                                      <w:textDirection w:val="btLr"/>
                                    </w:pPr>
                                  </w:p>
                                </w:txbxContent>
                              </v:textbox>
                            </v:rect>
                            <v:shape id="Forma libre: forma 224516555" o:spid="_x0000_s1054" style="position:absolute;width:980;height:428;visibility:visible;mso-wrap-style:square;v-text-anchor:middle" coordsize="980,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" path="m979,5l878,5r,5l101,10,101,,,,,10,,422r,5l101,427r,-5l878,422r101,l979,10r,-5xe" stroked="f">
                              <v:path arrowok="t" o:extrusionok="f"/>
                            </v:shape>
                          </v:group>
                        </v:group>
                      </v:group>
                    </v:group>
                  </w:pict>
                </mc:Fallback>
              </mc:AlternateContent>
            </w:r>
          </w:p>
        </w:tc>
        <w:tc>
          <w:tcPr>
            <w:tcW w:w="570" w:type="dxa"/>
            <w:shd w:val="clear" w:color="auto" w:fill="auto"/>
          </w:tcPr>
          <w:p w14:paraId="14331668" w14:textId="77777777" w:rsidR="00953771" w:rsidRDefault="00953771">
            <w:pPr>
              <w:ind w:hanging="2"/>
              <w:jc w:val="both"/>
              <w:rPr>
                <w:rFonts w:ascii="Calibri" w:eastAsia="Calibri" w:hAnsi="Calibri" w:cs="Calibri"/>
                <w:sz w:val="22"/>
                <w:szCs w:val="22"/>
              </w:rPr>
            </w:pPr>
          </w:p>
        </w:tc>
        <w:tc>
          <w:tcPr>
            <w:tcW w:w="762" w:type="dxa"/>
            <w:shd w:val="clear" w:color="auto" w:fill="auto"/>
          </w:tcPr>
          <w:p w14:paraId="06EF4C6E" w14:textId="77777777" w:rsidR="00953771" w:rsidRDefault="00953771">
            <w:pPr>
              <w:ind w:hanging="2"/>
              <w:jc w:val="both"/>
              <w:rPr>
                <w:rFonts w:ascii="Calibri" w:eastAsia="Calibri" w:hAnsi="Calibri" w:cs="Calibri"/>
                <w:sz w:val="22"/>
                <w:szCs w:val="22"/>
              </w:rPr>
            </w:pPr>
          </w:p>
        </w:tc>
        <w:tc>
          <w:tcPr>
            <w:tcW w:w="1036" w:type="dxa"/>
            <w:shd w:val="clear" w:color="auto" w:fill="auto"/>
          </w:tcPr>
          <w:p w14:paraId="2553D7BA" w14:textId="77777777" w:rsidR="00953771" w:rsidRDefault="00953771">
            <w:pPr>
              <w:ind w:hanging="2"/>
              <w:jc w:val="both"/>
              <w:rPr>
                <w:rFonts w:ascii="Calibri" w:eastAsia="Calibri" w:hAnsi="Calibri" w:cs="Calibri"/>
                <w:sz w:val="22"/>
                <w:szCs w:val="22"/>
              </w:rPr>
            </w:pPr>
          </w:p>
        </w:tc>
        <w:tc>
          <w:tcPr>
            <w:tcW w:w="1049" w:type="dxa"/>
            <w:shd w:val="clear" w:color="auto" w:fill="auto"/>
          </w:tcPr>
          <w:p w14:paraId="1C87C42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6.630,00</w:t>
            </w:r>
          </w:p>
        </w:tc>
        <w:tc>
          <w:tcPr>
            <w:tcW w:w="2126" w:type="dxa"/>
            <w:shd w:val="clear" w:color="auto" w:fill="DBDBDB"/>
          </w:tcPr>
          <w:p w14:paraId="1F7CCDE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Otros *</w:t>
            </w:r>
          </w:p>
        </w:tc>
      </w:tr>
      <w:tr w:rsidR="00953771" w14:paraId="441FE82C" w14:textId="77777777">
        <w:trPr>
          <w:trHeight w:val="369"/>
        </w:trPr>
        <w:tc>
          <w:tcPr>
            <w:tcW w:w="974" w:type="dxa"/>
            <w:shd w:val="clear" w:color="auto" w:fill="auto"/>
          </w:tcPr>
          <w:p w14:paraId="35A16DA7"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0CF8685A"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30C7FF84"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03A234FC"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00D76CB6" w14:textId="77777777" w:rsidR="00953771" w:rsidRDefault="00953771">
            <w:pPr>
              <w:ind w:hanging="2"/>
              <w:jc w:val="both"/>
              <w:rPr>
                <w:rFonts w:ascii="Calibri" w:eastAsia="Calibri" w:hAnsi="Calibri" w:cs="Calibri"/>
                <w:sz w:val="22"/>
                <w:szCs w:val="22"/>
              </w:rPr>
            </w:pPr>
          </w:p>
        </w:tc>
        <w:tc>
          <w:tcPr>
            <w:tcW w:w="849" w:type="dxa"/>
            <w:shd w:val="clear" w:color="auto" w:fill="auto"/>
          </w:tcPr>
          <w:p w14:paraId="63722854" w14:textId="77777777" w:rsidR="00953771" w:rsidRDefault="00953771">
            <w:pPr>
              <w:ind w:hanging="2"/>
              <w:jc w:val="both"/>
              <w:rPr>
                <w:rFonts w:ascii="Calibri" w:eastAsia="Calibri" w:hAnsi="Calibri" w:cs="Calibri"/>
                <w:sz w:val="22"/>
                <w:szCs w:val="22"/>
              </w:rPr>
            </w:pPr>
          </w:p>
        </w:tc>
        <w:tc>
          <w:tcPr>
            <w:tcW w:w="988" w:type="dxa"/>
            <w:shd w:val="clear" w:color="auto" w:fill="auto"/>
          </w:tcPr>
          <w:p w14:paraId="2D8210C9" w14:textId="77777777" w:rsidR="00953771" w:rsidRDefault="00953771">
            <w:pPr>
              <w:ind w:hanging="2"/>
              <w:jc w:val="both"/>
              <w:rPr>
                <w:rFonts w:ascii="Calibri" w:eastAsia="Calibri" w:hAnsi="Calibri" w:cs="Calibri"/>
                <w:sz w:val="22"/>
                <w:szCs w:val="22"/>
              </w:rPr>
            </w:pPr>
          </w:p>
        </w:tc>
        <w:tc>
          <w:tcPr>
            <w:tcW w:w="570" w:type="dxa"/>
            <w:shd w:val="clear" w:color="auto" w:fill="auto"/>
          </w:tcPr>
          <w:p w14:paraId="71CAAE08" w14:textId="77777777" w:rsidR="00953771" w:rsidRDefault="00953771">
            <w:pPr>
              <w:ind w:hanging="2"/>
              <w:jc w:val="both"/>
              <w:rPr>
                <w:rFonts w:ascii="Calibri" w:eastAsia="Calibri" w:hAnsi="Calibri" w:cs="Calibri"/>
                <w:sz w:val="22"/>
                <w:szCs w:val="22"/>
              </w:rPr>
            </w:pPr>
          </w:p>
        </w:tc>
        <w:tc>
          <w:tcPr>
            <w:tcW w:w="762" w:type="dxa"/>
            <w:shd w:val="clear" w:color="auto" w:fill="auto"/>
          </w:tcPr>
          <w:p w14:paraId="07835FE5" w14:textId="77777777" w:rsidR="00953771" w:rsidRDefault="00953771">
            <w:pPr>
              <w:ind w:hanging="2"/>
              <w:jc w:val="both"/>
              <w:rPr>
                <w:rFonts w:ascii="Calibri" w:eastAsia="Calibri" w:hAnsi="Calibri" w:cs="Calibri"/>
                <w:sz w:val="22"/>
                <w:szCs w:val="22"/>
              </w:rPr>
            </w:pPr>
          </w:p>
        </w:tc>
        <w:tc>
          <w:tcPr>
            <w:tcW w:w="1036" w:type="dxa"/>
            <w:shd w:val="clear" w:color="auto" w:fill="auto"/>
          </w:tcPr>
          <w:p w14:paraId="560298C0" w14:textId="77777777" w:rsidR="00953771" w:rsidRDefault="00953771">
            <w:pPr>
              <w:ind w:hanging="2"/>
              <w:jc w:val="both"/>
              <w:rPr>
                <w:rFonts w:ascii="Calibri" w:eastAsia="Calibri" w:hAnsi="Calibri" w:cs="Calibri"/>
                <w:sz w:val="22"/>
                <w:szCs w:val="22"/>
              </w:rPr>
            </w:pPr>
          </w:p>
        </w:tc>
        <w:tc>
          <w:tcPr>
            <w:tcW w:w="1049" w:type="dxa"/>
            <w:shd w:val="clear" w:color="auto" w:fill="auto"/>
          </w:tcPr>
          <w:p w14:paraId="3CAADF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2.631,00</w:t>
            </w:r>
          </w:p>
        </w:tc>
        <w:tc>
          <w:tcPr>
            <w:tcW w:w="2126" w:type="dxa"/>
            <w:shd w:val="clear" w:color="auto" w:fill="DBDBDB"/>
          </w:tcPr>
          <w:p w14:paraId="0245A0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Granjas</w:t>
            </w:r>
          </w:p>
        </w:tc>
      </w:tr>
    </w:tbl>
    <w:p w14:paraId="171AAE71" w14:textId="77777777" w:rsidR="00953771" w:rsidRDefault="00953771">
      <w:pPr>
        <w:ind w:hanging="2"/>
        <w:jc w:val="both"/>
        <w:rPr>
          <w:rFonts w:ascii="Calibri" w:eastAsia="Calibri" w:hAnsi="Calibri" w:cs="Calibri"/>
          <w:sz w:val="22"/>
          <w:szCs w:val="22"/>
        </w:rPr>
        <w:sectPr w:rsidR="00953771">
          <w:pgSz w:w="15840" w:h="12240" w:orient="landscape"/>
          <w:pgMar w:top="1140" w:right="1300" w:bottom="280" w:left="2060" w:header="720" w:footer="720" w:gutter="0"/>
          <w:cols w:space="720"/>
        </w:sectPr>
      </w:pPr>
    </w:p>
    <w:p w14:paraId="75A2CFFB" w14:textId="77777777" w:rsidR="00953771" w:rsidRDefault="00000000">
      <w:pPr>
        <w:ind w:hanging="2"/>
        <w:jc w:val="both"/>
        <w:rPr>
          <w:rFonts w:ascii="Calibri" w:eastAsia="Calibri" w:hAnsi="Calibri" w:cs="Calibri"/>
          <w:sz w:val="22"/>
          <w:szCs w:val="22"/>
        </w:rPr>
      </w:pPr>
      <w:r>
        <w:rPr>
          <w:noProof/>
          <w:sz w:val="22"/>
          <w:szCs w:val="22"/>
        </w:rPr>
        <w:lastRenderedPageBreak/>
        <mc:AlternateContent>
          <mc:Choice Requires="wpg">
            <w:drawing>
              <wp:anchor distT="0" distB="0" distL="0" distR="0" simplePos="0" relativeHeight="251667456" behindDoc="1" locked="0" layoutInCell="1" hidden="0" allowOverlap="1" wp14:anchorId="524CE3F8" wp14:editId="6AD27AEE">
                <wp:simplePos x="0" y="0"/>
                <wp:positionH relativeFrom="page">
                  <wp:posOffset>4256406</wp:posOffset>
                </wp:positionH>
                <wp:positionV relativeFrom="page">
                  <wp:posOffset>4732021</wp:posOffset>
                </wp:positionV>
                <wp:extent cx="561975" cy="324485"/>
                <wp:effectExtent l="0" t="0" r="0" b="0"/>
                <wp:wrapNone/>
                <wp:docPr id="1478257292" name="Forma libre: forma 1478257292"/>
                <wp:cNvGraphicFramePr/>
                <a:graphic xmlns:a="http://schemas.openxmlformats.org/drawingml/2006/main">
                  <a:graphicData uri="http://schemas.microsoft.com/office/word/2010/wordprocessingShape">
                    <wps:wsp>
                      <wps:cNvSpPr/>
                      <wps:spPr>
                        <a:xfrm>
                          <a:off x="5074538" y="3627283"/>
                          <a:ext cx="542925" cy="305435"/>
                        </a:xfrm>
                        <a:custGeom>
                          <a:avLst/>
                          <a:gdLst/>
                          <a:ahLst/>
                          <a:cxnLst/>
                          <a:rect l="l" t="t" r="r" b="b"/>
                          <a:pathLst>
                            <a:path w="840" h="466" extrusionOk="0">
                              <a:moveTo>
                                <a:pt x="840" y="4"/>
                              </a:moveTo>
                              <a:lnTo>
                                <a:pt x="739" y="4"/>
                              </a:lnTo>
                              <a:lnTo>
                                <a:pt x="739" y="9"/>
                              </a:lnTo>
                              <a:lnTo>
                                <a:pt x="101" y="9"/>
                              </a:lnTo>
                              <a:lnTo>
                                <a:pt x="101" y="0"/>
                              </a:lnTo>
                              <a:lnTo>
                                <a:pt x="0" y="0"/>
                              </a:lnTo>
                              <a:lnTo>
                                <a:pt x="0" y="9"/>
                              </a:lnTo>
                              <a:lnTo>
                                <a:pt x="0" y="465"/>
                              </a:lnTo>
                              <a:lnTo>
                                <a:pt x="101" y="465"/>
                              </a:lnTo>
                              <a:lnTo>
                                <a:pt x="840" y="465"/>
                              </a:lnTo>
                              <a:lnTo>
                                <a:pt x="840" y="460"/>
                              </a:lnTo>
                              <a:lnTo>
                                <a:pt x="840" y="9"/>
                              </a:lnTo>
                              <a:lnTo>
                                <a:pt x="840" y="4"/>
                              </a:lnTo>
                              <a:close/>
                            </a:path>
                          </a:pathLst>
                        </a:custGeom>
                        <a:solidFill>
                          <a:srgbClr val="FFFFFF"/>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4256406</wp:posOffset>
                </wp:positionH>
                <wp:positionV relativeFrom="page">
                  <wp:posOffset>4732021</wp:posOffset>
                </wp:positionV>
                <wp:extent cx="561975" cy="324485"/>
                <wp:effectExtent b="0" l="0" r="0" t="0"/>
                <wp:wrapNone/>
                <wp:docPr id="1478257292" name="image14.png"/>
                <a:graphic>
                  <a:graphicData uri="http://schemas.openxmlformats.org/drawingml/2006/picture">
                    <pic:pic>
                      <pic:nvPicPr>
                        <pic:cNvPr id="0" name="image14.png"/>
                        <pic:cNvPicPr preferRelativeResize="0"/>
                      </pic:nvPicPr>
                      <pic:blipFill>
                        <a:blip r:embed="rId51"/>
                        <a:srcRect/>
                        <a:stretch>
                          <a:fillRect/>
                        </a:stretch>
                      </pic:blipFill>
                      <pic:spPr>
                        <a:xfrm>
                          <a:off x="0" y="0"/>
                          <a:ext cx="561975" cy="324485"/>
                        </a:xfrm>
                        <a:prstGeom prst="rect"/>
                        <a:ln/>
                      </pic:spPr>
                    </pic:pic>
                  </a:graphicData>
                </a:graphic>
              </wp:anchor>
            </w:drawing>
          </mc:Fallback>
        </mc:AlternateContent>
      </w:r>
      <w:r>
        <w:rPr>
          <w:noProof/>
          <w:sz w:val="22"/>
          <w:szCs w:val="22"/>
        </w:rPr>
        <mc:AlternateContent>
          <mc:Choice Requires="wps">
            <w:drawing>
              <wp:anchor distT="0" distB="0" distL="0" distR="0" simplePos="0" relativeHeight="251668480" behindDoc="1" locked="0" layoutInCell="1" hidden="0" allowOverlap="1" wp14:anchorId="27C2F47F" wp14:editId="7D2A85AC">
                <wp:simplePos x="0" y="0"/>
                <wp:positionH relativeFrom="page">
                  <wp:posOffset>4256406</wp:posOffset>
                </wp:positionH>
                <wp:positionV relativeFrom="page">
                  <wp:posOffset>5365751</wp:posOffset>
                </wp:positionV>
                <wp:extent cx="561975" cy="1016635"/>
                <wp:effectExtent l="0" t="0" r="0" b="0"/>
                <wp:wrapNone/>
                <wp:docPr id="1478257295" name="Forma libre: forma 1478257295"/>
                <wp:cNvGraphicFramePr/>
                <a:graphic xmlns:a="http://schemas.openxmlformats.org/drawingml/2006/main">
                  <a:graphicData uri="http://schemas.microsoft.com/office/word/2010/wordprocessingShape">
                    <wps:wsp>
                      <wps:cNvSpPr/>
                      <wps:spPr>
                        <a:xfrm>
                          <a:off x="5074538" y="3281208"/>
                          <a:ext cx="542925" cy="997585"/>
                        </a:xfrm>
                        <a:custGeom>
                          <a:avLst/>
                          <a:gdLst/>
                          <a:ahLst/>
                          <a:cxnLst/>
                          <a:rect l="l" t="t" r="r" b="b"/>
                          <a:pathLst>
                            <a:path w="120000" h="120000" extrusionOk="0">
                              <a:moveTo>
                                <a:pt x="7500" y="60000"/>
                              </a:moveTo>
                              <a:lnTo>
                                <a:pt x="7500" y="60000"/>
                              </a:lnTo>
                              <a:cubicBezTo>
                                <a:pt x="7500" y="30709"/>
                                <a:pt x="28698" y="6375"/>
                                <a:pt x="56107" y="4203"/>
                              </a:cubicBezTo>
                              <a:cubicBezTo>
                                <a:pt x="83515" y="2031"/>
                                <a:pt x="107857" y="22755"/>
                                <a:pt x="111923" y="51724"/>
                              </a:cubicBezTo>
                              <a:lnTo>
                                <a:pt x="119424" y="51724"/>
                              </a:lnTo>
                              <a:lnTo>
                                <a:pt x="105000" y="60000"/>
                              </a:lnTo>
                              <a:lnTo>
                                <a:pt x="89424" y="51724"/>
                              </a:lnTo>
                              <a:lnTo>
                                <a:pt x="96935" y="51724"/>
                              </a:lnTo>
                              <a:lnTo>
                                <a:pt x="96935" y="51724"/>
                              </a:lnTo>
                              <a:cubicBezTo>
                                <a:pt x="93571" y="27279"/>
                                <a:pt x="76121" y="10173"/>
                                <a:pt x="56745" y="12327"/>
                              </a:cubicBezTo>
                              <a:cubicBezTo>
                                <a:pt x="37369" y="14481"/>
                                <a:pt x="22500" y="35181"/>
                                <a:pt x="22500" y="60000"/>
                              </a:cubicBezTo>
                              <a:close/>
                            </a:path>
                          </a:pathLst>
                        </a:custGeom>
                        <a:solidFill>
                          <a:srgbClr val="FFFFFF"/>
                        </a:solidFill>
                        <a:ln>
                          <a:noFill/>
                        </a:ln>
                      </wps:spPr>
                      <wps:txbx>
                        <w:txbxContent>
                          <w:p w14:paraId="74528260"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27C2F47F" id="Forma libre: forma 1478257295" o:spid="_x0000_s1055" style="position:absolute;left:0;text-align:left;margin-left:335.15pt;margin-top:422.5pt;width:44.25pt;height:80.05pt;z-index:-251648000;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" adj="-11796480,,5400" path="m7500,60000r,c7500,30709,28698,6375,56107,4203v27408,-2172,51750,18552,55816,47521l119424,51724r-14424,8276l89424,51724r7511,l96935,51724c93571,27279,76121,10173,56745,12327,37369,14481,22500,35181,22500,60000r-15000,xe" stroked="f">
                <v:stroke joinstyle="miter"/>
                <v:formulas/>
                <v:path arrowok="t" o:extrusionok="f" o:connecttype="custom" textboxrect="0,0,120000,120000"/>
                <v:textbox inset="2.53958mm,2.53958mm,2.53958mm,2.53958mm">
                  <w:txbxContent>
                    <w:p w14:paraId="74528260" w14:textId="77777777" w:rsidR="00953771" w:rsidRDefault="00953771">
                      <w:pPr>
                        <w:ind w:hanging="2"/>
                        <w:textDirection w:val="btLr"/>
                      </w:pPr>
                    </w:p>
                  </w:txbxContent>
                </v:textbox>
                <w10:wrap anchorx="page" anchory="page"/>
              </v:shape>
            </w:pict>
          </mc:Fallback>
        </mc:AlternateContent>
      </w:r>
      <w:r>
        <w:rPr>
          <w:noProof/>
          <w:sz w:val="22"/>
          <w:szCs w:val="22"/>
        </w:rPr>
        <mc:AlternateContent>
          <mc:Choice Requires="wpg">
            <w:drawing>
              <wp:anchor distT="0" distB="0" distL="0" distR="0" simplePos="0" relativeHeight="251669504" behindDoc="1" locked="0" layoutInCell="1" hidden="0" allowOverlap="1" wp14:anchorId="63571A02" wp14:editId="1F8DA8C1">
                <wp:simplePos x="0" y="0"/>
                <wp:positionH relativeFrom="page">
                  <wp:posOffset>2607311</wp:posOffset>
                </wp:positionH>
                <wp:positionV relativeFrom="page">
                  <wp:posOffset>4732021</wp:posOffset>
                </wp:positionV>
                <wp:extent cx="650875" cy="324485"/>
                <wp:effectExtent l="0" t="0" r="0" b="0"/>
                <wp:wrapNone/>
                <wp:docPr id="1478257293" name="Forma libre: forma 1478257293"/>
                <wp:cNvGraphicFramePr/>
                <a:graphic xmlns:a="http://schemas.openxmlformats.org/drawingml/2006/main">
                  <a:graphicData uri="http://schemas.microsoft.com/office/word/2010/wordprocessingShape">
                    <wps:wsp>
                      <wps:cNvSpPr/>
                      <wps:spPr>
                        <a:xfrm>
                          <a:off x="5030088" y="3627283"/>
                          <a:ext cx="631825" cy="305435"/>
                        </a:xfrm>
                        <a:custGeom>
                          <a:avLst/>
                          <a:gdLst/>
                          <a:ahLst/>
                          <a:cxnLst/>
                          <a:rect l="l" t="t" r="r" b="b"/>
                          <a:pathLst>
                            <a:path w="980" h="466" extrusionOk="0">
                              <a:moveTo>
                                <a:pt x="979" y="9"/>
                              </a:moveTo>
                              <a:lnTo>
                                <a:pt x="974" y="9"/>
                              </a:lnTo>
                              <a:lnTo>
                                <a:pt x="974" y="4"/>
                              </a:lnTo>
                              <a:lnTo>
                                <a:pt x="874" y="4"/>
                              </a:lnTo>
                              <a:lnTo>
                                <a:pt x="874" y="9"/>
                              </a:lnTo>
                              <a:lnTo>
                                <a:pt x="101" y="9"/>
                              </a:lnTo>
                              <a:lnTo>
                                <a:pt x="101" y="0"/>
                              </a:lnTo>
                              <a:lnTo>
                                <a:pt x="0" y="0"/>
                              </a:lnTo>
                              <a:lnTo>
                                <a:pt x="0" y="9"/>
                              </a:lnTo>
                              <a:lnTo>
                                <a:pt x="0" y="465"/>
                              </a:lnTo>
                              <a:lnTo>
                                <a:pt x="101" y="465"/>
                              </a:lnTo>
                              <a:lnTo>
                                <a:pt x="979" y="465"/>
                              </a:lnTo>
                              <a:lnTo>
                                <a:pt x="979" y="9"/>
                              </a:lnTo>
                              <a:close/>
                            </a:path>
                          </a:pathLst>
                        </a:custGeom>
                        <a:solidFill>
                          <a:srgbClr val="FFFFFF"/>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2607311</wp:posOffset>
                </wp:positionH>
                <wp:positionV relativeFrom="page">
                  <wp:posOffset>4732021</wp:posOffset>
                </wp:positionV>
                <wp:extent cx="650875" cy="324485"/>
                <wp:effectExtent b="0" l="0" r="0" t="0"/>
                <wp:wrapNone/>
                <wp:docPr id="1478257293" name="image15.png"/>
                <a:graphic>
                  <a:graphicData uri="http://schemas.openxmlformats.org/drawingml/2006/picture">
                    <pic:pic>
                      <pic:nvPicPr>
                        <pic:cNvPr id="0" name="image15.png"/>
                        <pic:cNvPicPr preferRelativeResize="0"/>
                      </pic:nvPicPr>
                      <pic:blipFill>
                        <a:blip r:embed="rId52"/>
                        <a:srcRect/>
                        <a:stretch>
                          <a:fillRect/>
                        </a:stretch>
                      </pic:blipFill>
                      <pic:spPr>
                        <a:xfrm>
                          <a:off x="0" y="0"/>
                          <a:ext cx="650875" cy="324485"/>
                        </a:xfrm>
                        <a:prstGeom prst="rect"/>
                        <a:ln/>
                      </pic:spPr>
                    </pic:pic>
                  </a:graphicData>
                </a:graphic>
              </wp:anchor>
            </w:drawing>
          </mc:Fallback>
        </mc:AlternateContent>
      </w:r>
      <w:r>
        <w:rPr>
          <w:noProof/>
          <w:sz w:val="22"/>
          <w:szCs w:val="22"/>
        </w:rPr>
        <mc:AlternateContent>
          <mc:Choice Requires="wps">
            <w:drawing>
              <wp:anchor distT="0" distB="0" distL="0" distR="0" simplePos="0" relativeHeight="251670528" behindDoc="1" locked="0" layoutInCell="1" hidden="0" allowOverlap="1" wp14:anchorId="188FA86A" wp14:editId="5A3CBC1A">
                <wp:simplePos x="0" y="0"/>
                <wp:positionH relativeFrom="page">
                  <wp:posOffset>2607311</wp:posOffset>
                </wp:positionH>
                <wp:positionV relativeFrom="page">
                  <wp:posOffset>5365751</wp:posOffset>
                </wp:positionV>
                <wp:extent cx="650875" cy="1016635"/>
                <wp:effectExtent l="0" t="0" r="0" b="0"/>
                <wp:wrapNone/>
                <wp:docPr id="1478257296" name="Forma libre: forma 1478257296"/>
                <wp:cNvGraphicFramePr/>
                <a:graphic xmlns:a="http://schemas.openxmlformats.org/drawingml/2006/main">
                  <a:graphicData uri="http://schemas.microsoft.com/office/word/2010/wordprocessingShape">
                    <wps:wsp>
                      <wps:cNvSpPr/>
                      <wps:spPr>
                        <a:xfrm>
                          <a:off x="5030088" y="3281208"/>
                          <a:ext cx="631825" cy="997585"/>
                        </a:xfrm>
                        <a:custGeom>
                          <a:avLst/>
                          <a:gdLst/>
                          <a:ahLst/>
                          <a:cxnLst/>
                          <a:rect l="l" t="t" r="r" b="b"/>
                          <a:pathLst>
                            <a:path w="120000" h="120000" extrusionOk="0">
                              <a:moveTo>
                                <a:pt x="7500" y="60000"/>
                              </a:moveTo>
                              <a:lnTo>
                                <a:pt x="7500" y="60000"/>
                              </a:lnTo>
                              <a:cubicBezTo>
                                <a:pt x="7500" y="31340"/>
                                <a:pt x="28305" y="7433"/>
                                <a:pt x="55423" y="4934"/>
                              </a:cubicBezTo>
                              <a:cubicBezTo>
                                <a:pt x="82540" y="2435"/>
                                <a:pt x="106973" y="22173"/>
                                <a:pt x="111702" y="50398"/>
                              </a:cubicBezTo>
                              <a:lnTo>
                                <a:pt x="119181" y="50398"/>
                              </a:lnTo>
                              <a:lnTo>
                                <a:pt x="105000" y="60000"/>
                              </a:lnTo>
                              <a:lnTo>
                                <a:pt x="89181" y="50398"/>
                              </a:lnTo>
                              <a:lnTo>
                                <a:pt x="96668" y="50398"/>
                              </a:lnTo>
                              <a:lnTo>
                                <a:pt x="96668" y="50398"/>
                              </a:lnTo>
                              <a:cubicBezTo>
                                <a:pt x="92649" y="27476"/>
                                <a:pt x="75124" y="11956"/>
                                <a:pt x="56049" y="14426"/>
                              </a:cubicBezTo>
                              <a:cubicBezTo>
                                <a:pt x="36975" y="16896"/>
                                <a:pt x="22500" y="36558"/>
                                <a:pt x="22500" y="60000"/>
                              </a:cubicBezTo>
                              <a:close/>
                            </a:path>
                          </a:pathLst>
                        </a:custGeom>
                        <a:solidFill>
                          <a:srgbClr val="FFFFFF"/>
                        </a:solidFill>
                        <a:ln>
                          <a:noFill/>
                        </a:ln>
                      </wps:spPr>
                      <wps:txbx>
                        <w:txbxContent>
                          <w:p w14:paraId="4245D0B3"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188FA86A" id="Forma libre: forma 1478257296" o:spid="_x0000_s1056" style="position:absolute;left:0;text-align:left;margin-left:205.3pt;margin-top:422.5pt;width:51.25pt;height:80.05pt;z-index:-251645952;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" adj="-11796480,,5400" path="m7500,60000r,c7500,31340,28305,7433,55423,4934v27117,-2499,51550,17239,56279,45464l119181,50398r-14181,9602l89181,50398r7487,l96668,50398c92649,27476,75124,11956,56049,14426,36975,16896,22500,36558,22500,60000r-15000,xe" stroked="f">
                <v:stroke joinstyle="miter"/>
                <v:formulas/>
                <v:path arrowok="t" o:extrusionok="f" o:connecttype="custom" textboxrect="0,0,120000,120000"/>
                <v:textbox inset="2.53958mm,2.53958mm,2.53958mm,2.53958mm">
                  <w:txbxContent>
                    <w:p w14:paraId="4245D0B3" w14:textId="77777777" w:rsidR="00953771" w:rsidRDefault="00953771">
                      <w:pPr>
                        <w:ind w:hanging="2"/>
                        <w:textDirection w:val="btLr"/>
                      </w:pPr>
                    </w:p>
                  </w:txbxContent>
                </v:textbox>
                <w10:wrap anchorx="page" anchory="page"/>
              </v:shape>
            </w:pict>
          </mc:Fallback>
        </mc:AlternateContent>
      </w:r>
    </w:p>
    <w:p w14:paraId="0211D376" w14:textId="77777777" w:rsidR="00953771" w:rsidRDefault="00953771">
      <w:pPr>
        <w:ind w:hanging="2"/>
        <w:jc w:val="both"/>
        <w:rPr>
          <w:rFonts w:ascii="Calibri" w:eastAsia="Calibri" w:hAnsi="Calibri" w:cs="Calibri"/>
          <w:sz w:val="22"/>
          <w:szCs w:val="22"/>
        </w:rPr>
      </w:pPr>
    </w:p>
    <w:tbl>
      <w:tblPr>
        <w:tblStyle w:val="afffff2"/>
        <w:tblpPr w:leftFromText="141" w:rightFromText="141" w:vertAnchor="text" w:tblpY="6"/>
        <w:tblW w:w="1115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4"/>
        <w:gridCol w:w="984"/>
        <w:gridCol w:w="763"/>
        <w:gridCol w:w="849"/>
        <w:gridCol w:w="849"/>
        <w:gridCol w:w="763"/>
        <w:gridCol w:w="816"/>
        <w:gridCol w:w="922"/>
        <w:gridCol w:w="759"/>
        <w:gridCol w:w="764"/>
        <w:gridCol w:w="1038"/>
        <w:gridCol w:w="764"/>
        <w:gridCol w:w="1028"/>
      </w:tblGrid>
      <w:tr w:rsidR="00953771" w14:paraId="4872A714" w14:textId="77777777">
        <w:trPr>
          <w:trHeight w:val="1833"/>
        </w:trPr>
        <w:tc>
          <w:tcPr>
            <w:tcW w:w="854" w:type="dxa"/>
          </w:tcPr>
          <w:p w14:paraId="00EA125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984" w:type="dxa"/>
          </w:tcPr>
          <w:p w14:paraId="2ECE3720" w14:textId="77777777" w:rsidR="00953771" w:rsidRDefault="00953771">
            <w:pPr>
              <w:ind w:hanging="2"/>
              <w:jc w:val="both"/>
              <w:rPr>
                <w:rFonts w:ascii="Calibri" w:eastAsia="Calibri" w:hAnsi="Calibri" w:cs="Calibri"/>
                <w:sz w:val="22"/>
                <w:szCs w:val="22"/>
              </w:rPr>
            </w:pPr>
          </w:p>
          <w:p w14:paraId="382594D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Circulaciones</w:t>
            </w:r>
          </w:p>
        </w:tc>
        <w:tc>
          <w:tcPr>
            <w:tcW w:w="763" w:type="dxa"/>
          </w:tcPr>
          <w:p w14:paraId="14CC017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baños</w:t>
            </w:r>
          </w:p>
        </w:tc>
        <w:tc>
          <w:tcPr>
            <w:tcW w:w="849" w:type="dxa"/>
          </w:tcPr>
          <w:p w14:paraId="71601B7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849" w:type="dxa"/>
          </w:tcPr>
          <w:p w14:paraId="0F0ADF7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Baños</w:t>
            </w:r>
            <w:r>
              <w:rPr>
                <w:rFonts w:ascii="Calibri" w:eastAsia="Calibri" w:hAnsi="Calibri" w:cs="Calibri"/>
                <w:b/>
                <w:sz w:val="22"/>
                <w:szCs w:val="22"/>
              </w:rPr>
              <w:tab/>
              <w:t>área construida en M</w:t>
            </w:r>
            <w:r>
              <w:rPr>
                <w:rFonts w:ascii="Calibri" w:eastAsia="Calibri" w:hAnsi="Calibri" w:cs="Calibri"/>
                <w:b/>
                <w:sz w:val="22"/>
                <w:szCs w:val="22"/>
                <w:vertAlign w:val="superscript"/>
              </w:rPr>
              <w:t>2</w:t>
            </w:r>
          </w:p>
        </w:tc>
        <w:tc>
          <w:tcPr>
            <w:tcW w:w="763" w:type="dxa"/>
          </w:tcPr>
          <w:p w14:paraId="2F2C22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cafeterías</w:t>
            </w:r>
          </w:p>
        </w:tc>
        <w:tc>
          <w:tcPr>
            <w:tcW w:w="816" w:type="dxa"/>
          </w:tcPr>
          <w:p w14:paraId="4B276CB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922" w:type="dxa"/>
          </w:tcPr>
          <w:p w14:paraId="4283737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Cafeterías</w:t>
            </w:r>
            <w:r>
              <w:rPr>
                <w:rFonts w:ascii="Calibri" w:eastAsia="Calibri" w:hAnsi="Calibri" w:cs="Calibri"/>
                <w:b/>
                <w:sz w:val="22"/>
                <w:szCs w:val="22"/>
              </w:rPr>
              <w:tab/>
              <w:t>área construida en M</w:t>
            </w:r>
            <w:r>
              <w:rPr>
                <w:rFonts w:ascii="Calibri" w:eastAsia="Calibri" w:hAnsi="Calibri" w:cs="Calibri"/>
                <w:b/>
                <w:sz w:val="22"/>
                <w:szCs w:val="22"/>
                <w:vertAlign w:val="superscript"/>
              </w:rPr>
              <w:t>2</w:t>
            </w:r>
          </w:p>
        </w:tc>
        <w:tc>
          <w:tcPr>
            <w:tcW w:w="759" w:type="dxa"/>
          </w:tcPr>
          <w:p w14:paraId="47F075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bibliotecas</w:t>
            </w:r>
          </w:p>
        </w:tc>
        <w:tc>
          <w:tcPr>
            <w:tcW w:w="764" w:type="dxa"/>
          </w:tcPr>
          <w:p w14:paraId="6ED07D6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1038" w:type="dxa"/>
          </w:tcPr>
          <w:p w14:paraId="4F6803B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Sistemas de biblioteca área construida en M</w:t>
            </w:r>
            <w:r>
              <w:rPr>
                <w:rFonts w:ascii="Calibri" w:eastAsia="Calibri" w:hAnsi="Calibri" w:cs="Calibri"/>
                <w:b/>
                <w:sz w:val="22"/>
                <w:szCs w:val="22"/>
                <w:vertAlign w:val="superscript"/>
              </w:rPr>
              <w:t>2</w:t>
            </w:r>
          </w:p>
        </w:tc>
        <w:tc>
          <w:tcPr>
            <w:tcW w:w="764" w:type="dxa"/>
          </w:tcPr>
          <w:p w14:paraId="6462F3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auditorios</w:t>
            </w:r>
          </w:p>
        </w:tc>
        <w:tc>
          <w:tcPr>
            <w:tcW w:w="1028" w:type="dxa"/>
          </w:tcPr>
          <w:p w14:paraId="43199B9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r>
      <w:tr w:rsidR="00953771" w14:paraId="346526F5" w14:textId="77777777">
        <w:trPr>
          <w:trHeight w:val="412"/>
        </w:trPr>
        <w:tc>
          <w:tcPr>
            <w:tcW w:w="854" w:type="dxa"/>
          </w:tcPr>
          <w:p w14:paraId="71807F1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29,9%</w:t>
            </w:r>
          </w:p>
        </w:tc>
        <w:tc>
          <w:tcPr>
            <w:tcW w:w="984" w:type="dxa"/>
          </w:tcPr>
          <w:p w14:paraId="69983A2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3.702,0</w:t>
            </w:r>
          </w:p>
        </w:tc>
        <w:tc>
          <w:tcPr>
            <w:tcW w:w="763" w:type="dxa"/>
          </w:tcPr>
          <w:p w14:paraId="0FFB7E7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w:t>
            </w:r>
          </w:p>
        </w:tc>
        <w:tc>
          <w:tcPr>
            <w:tcW w:w="849" w:type="dxa"/>
          </w:tcPr>
          <w:p w14:paraId="3E2FCA6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w:t>
            </w:r>
          </w:p>
        </w:tc>
        <w:tc>
          <w:tcPr>
            <w:tcW w:w="849" w:type="dxa"/>
          </w:tcPr>
          <w:p w14:paraId="4A7511E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270,0</w:t>
            </w:r>
          </w:p>
        </w:tc>
        <w:tc>
          <w:tcPr>
            <w:tcW w:w="763" w:type="dxa"/>
          </w:tcPr>
          <w:p w14:paraId="083CE37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22EF6BE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1,8%</w:t>
            </w:r>
          </w:p>
        </w:tc>
        <w:tc>
          <w:tcPr>
            <w:tcW w:w="922" w:type="dxa"/>
          </w:tcPr>
          <w:p w14:paraId="560B59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227,00</w:t>
            </w:r>
          </w:p>
        </w:tc>
        <w:tc>
          <w:tcPr>
            <w:tcW w:w="759" w:type="dxa"/>
          </w:tcPr>
          <w:p w14:paraId="0C7C3D1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764" w:type="dxa"/>
          </w:tcPr>
          <w:p w14:paraId="154106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w:t>
            </w:r>
          </w:p>
        </w:tc>
        <w:tc>
          <w:tcPr>
            <w:tcW w:w="1038" w:type="dxa"/>
          </w:tcPr>
          <w:p w14:paraId="7AB3B54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203,00</w:t>
            </w:r>
          </w:p>
        </w:tc>
        <w:tc>
          <w:tcPr>
            <w:tcW w:w="764" w:type="dxa"/>
          </w:tcPr>
          <w:p w14:paraId="5B3F007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w:t>
            </w:r>
          </w:p>
        </w:tc>
        <w:tc>
          <w:tcPr>
            <w:tcW w:w="1028" w:type="dxa"/>
          </w:tcPr>
          <w:p w14:paraId="1B01F01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4,6%</w:t>
            </w:r>
          </w:p>
        </w:tc>
      </w:tr>
      <w:tr w:rsidR="00953771" w14:paraId="622E4FCD" w14:textId="77777777">
        <w:trPr>
          <w:trHeight w:val="417"/>
        </w:trPr>
        <w:tc>
          <w:tcPr>
            <w:tcW w:w="854" w:type="dxa"/>
          </w:tcPr>
          <w:p w14:paraId="2794551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23,8%</w:t>
            </w:r>
          </w:p>
        </w:tc>
        <w:tc>
          <w:tcPr>
            <w:tcW w:w="984" w:type="dxa"/>
          </w:tcPr>
          <w:p w14:paraId="0091A6F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1.605,0</w:t>
            </w:r>
          </w:p>
        </w:tc>
        <w:tc>
          <w:tcPr>
            <w:tcW w:w="763" w:type="dxa"/>
          </w:tcPr>
          <w:p w14:paraId="6EBEB6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w:t>
            </w:r>
          </w:p>
        </w:tc>
        <w:tc>
          <w:tcPr>
            <w:tcW w:w="849" w:type="dxa"/>
          </w:tcPr>
          <w:p w14:paraId="25731B7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w:t>
            </w:r>
          </w:p>
        </w:tc>
        <w:tc>
          <w:tcPr>
            <w:tcW w:w="849" w:type="dxa"/>
          </w:tcPr>
          <w:p w14:paraId="4BF1529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125,0</w:t>
            </w:r>
          </w:p>
        </w:tc>
        <w:tc>
          <w:tcPr>
            <w:tcW w:w="763" w:type="dxa"/>
          </w:tcPr>
          <w:p w14:paraId="03FB1539" w14:textId="77777777" w:rsidR="00953771" w:rsidRDefault="00953771">
            <w:pPr>
              <w:ind w:hanging="2"/>
              <w:jc w:val="both"/>
              <w:rPr>
                <w:rFonts w:ascii="Calibri" w:eastAsia="Calibri" w:hAnsi="Calibri" w:cs="Calibri"/>
                <w:sz w:val="22"/>
                <w:szCs w:val="22"/>
              </w:rPr>
            </w:pPr>
          </w:p>
        </w:tc>
        <w:tc>
          <w:tcPr>
            <w:tcW w:w="816" w:type="dxa"/>
          </w:tcPr>
          <w:p w14:paraId="5269EA6C" w14:textId="77777777" w:rsidR="00953771" w:rsidRDefault="00953771">
            <w:pPr>
              <w:ind w:hanging="2"/>
              <w:jc w:val="both"/>
              <w:rPr>
                <w:rFonts w:ascii="Calibri" w:eastAsia="Calibri" w:hAnsi="Calibri" w:cs="Calibri"/>
                <w:sz w:val="22"/>
                <w:szCs w:val="22"/>
              </w:rPr>
            </w:pPr>
          </w:p>
        </w:tc>
        <w:tc>
          <w:tcPr>
            <w:tcW w:w="922" w:type="dxa"/>
          </w:tcPr>
          <w:p w14:paraId="44530C59" w14:textId="77777777" w:rsidR="00953771" w:rsidRDefault="00953771">
            <w:pPr>
              <w:ind w:hanging="2"/>
              <w:jc w:val="both"/>
              <w:rPr>
                <w:rFonts w:ascii="Calibri" w:eastAsia="Calibri" w:hAnsi="Calibri" w:cs="Calibri"/>
                <w:sz w:val="22"/>
                <w:szCs w:val="22"/>
              </w:rPr>
            </w:pPr>
          </w:p>
        </w:tc>
        <w:tc>
          <w:tcPr>
            <w:tcW w:w="759" w:type="dxa"/>
          </w:tcPr>
          <w:p w14:paraId="410D876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764" w:type="dxa"/>
          </w:tcPr>
          <w:p w14:paraId="3F0F4D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23,2</w:t>
            </w:r>
          </w:p>
        </w:tc>
        <w:tc>
          <w:tcPr>
            <w:tcW w:w="1038" w:type="dxa"/>
          </w:tcPr>
          <w:p w14:paraId="492D9E6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1.569,0</w:t>
            </w:r>
          </w:p>
        </w:tc>
        <w:tc>
          <w:tcPr>
            <w:tcW w:w="764" w:type="dxa"/>
          </w:tcPr>
          <w:p w14:paraId="76234B7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43139B0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13,8%</w:t>
            </w:r>
          </w:p>
        </w:tc>
      </w:tr>
      <w:tr w:rsidR="00953771" w14:paraId="35B5DFC3" w14:textId="77777777">
        <w:trPr>
          <w:trHeight w:val="417"/>
        </w:trPr>
        <w:tc>
          <w:tcPr>
            <w:tcW w:w="854" w:type="dxa"/>
          </w:tcPr>
          <w:p w14:paraId="25B84E8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19,6%</w:t>
            </w:r>
          </w:p>
        </w:tc>
        <w:tc>
          <w:tcPr>
            <w:tcW w:w="984" w:type="dxa"/>
          </w:tcPr>
          <w:p w14:paraId="2AA96FD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932,00</w:t>
            </w:r>
          </w:p>
        </w:tc>
        <w:tc>
          <w:tcPr>
            <w:tcW w:w="763" w:type="dxa"/>
          </w:tcPr>
          <w:p w14:paraId="4133E93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w:t>
            </w:r>
          </w:p>
        </w:tc>
        <w:tc>
          <w:tcPr>
            <w:tcW w:w="849" w:type="dxa"/>
          </w:tcPr>
          <w:p w14:paraId="7F879F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w:t>
            </w:r>
          </w:p>
        </w:tc>
        <w:tc>
          <w:tcPr>
            <w:tcW w:w="849" w:type="dxa"/>
          </w:tcPr>
          <w:p w14:paraId="10EF8F6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130,0</w:t>
            </w:r>
          </w:p>
        </w:tc>
        <w:tc>
          <w:tcPr>
            <w:tcW w:w="763" w:type="dxa"/>
          </w:tcPr>
          <w:p w14:paraId="515D05B5" w14:textId="77777777" w:rsidR="00953771" w:rsidRDefault="00953771">
            <w:pPr>
              <w:ind w:hanging="2"/>
              <w:jc w:val="both"/>
              <w:rPr>
                <w:rFonts w:ascii="Calibri" w:eastAsia="Calibri" w:hAnsi="Calibri" w:cs="Calibri"/>
                <w:sz w:val="22"/>
                <w:szCs w:val="22"/>
              </w:rPr>
            </w:pPr>
          </w:p>
        </w:tc>
        <w:tc>
          <w:tcPr>
            <w:tcW w:w="816" w:type="dxa"/>
          </w:tcPr>
          <w:p w14:paraId="78B0DFCB" w14:textId="77777777" w:rsidR="00953771" w:rsidRDefault="00953771">
            <w:pPr>
              <w:ind w:hanging="2"/>
              <w:jc w:val="both"/>
              <w:rPr>
                <w:rFonts w:ascii="Calibri" w:eastAsia="Calibri" w:hAnsi="Calibri" w:cs="Calibri"/>
                <w:sz w:val="22"/>
                <w:szCs w:val="22"/>
              </w:rPr>
            </w:pPr>
          </w:p>
        </w:tc>
        <w:tc>
          <w:tcPr>
            <w:tcW w:w="922" w:type="dxa"/>
          </w:tcPr>
          <w:p w14:paraId="3486764B" w14:textId="77777777" w:rsidR="00953771" w:rsidRDefault="00953771">
            <w:pPr>
              <w:ind w:hanging="2"/>
              <w:jc w:val="both"/>
              <w:rPr>
                <w:rFonts w:ascii="Calibri" w:eastAsia="Calibri" w:hAnsi="Calibri" w:cs="Calibri"/>
                <w:sz w:val="22"/>
                <w:szCs w:val="22"/>
              </w:rPr>
            </w:pPr>
          </w:p>
        </w:tc>
        <w:tc>
          <w:tcPr>
            <w:tcW w:w="759" w:type="dxa"/>
          </w:tcPr>
          <w:p w14:paraId="2574E55A" w14:textId="77777777" w:rsidR="00953771" w:rsidRDefault="00953771">
            <w:pPr>
              <w:ind w:hanging="2"/>
              <w:jc w:val="both"/>
              <w:rPr>
                <w:rFonts w:ascii="Calibri" w:eastAsia="Calibri" w:hAnsi="Calibri" w:cs="Calibri"/>
                <w:sz w:val="22"/>
                <w:szCs w:val="22"/>
              </w:rPr>
            </w:pPr>
          </w:p>
        </w:tc>
        <w:tc>
          <w:tcPr>
            <w:tcW w:w="764" w:type="dxa"/>
          </w:tcPr>
          <w:p w14:paraId="108F79D3" w14:textId="77777777" w:rsidR="00953771" w:rsidRDefault="00953771">
            <w:pPr>
              <w:ind w:hanging="2"/>
              <w:jc w:val="both"/>
              <w:rPr>
                <w:rFonts w:ascii="Calibri" w:eastAsia="Calibri" w:hAnsi="Calibri" w:cs="Calibri"/>
                <w:sz w:val="22"/>
                <w:szCs w:val="22"/>
              </w:rPr>
            </w:pPr>
          </w:p>
        </w:tc>
        <w:tc>
          <w:tcPr>
            <w:tcW w:w="1038" w:type="dxa"/>
          </w:tcPr>
          <w:p w14:paraId="6B415C1B" w14:textId="77777777" w:rsidR="00953771" w:rsidRDefault="00953771">
            <w:pPr>
              <w:ind w:hanging="2"/>
              <w:jc w:val="both"/>
              <w:rPr>
                <w:rFonts w:ascii="Calibri" w:eastAsia="Calibri" w:hAnsi="Calibri" w:cs="Calibri"/>
                <w:sz w:val="22"/>
                <w:szCs w:val="22"/>
              </w:rPr>
            </w:pPr>
          </w:p>
        </w:tc>
        <w:tc>
          <w:tcPr>
            <w:tcW w:w="764" w:type="dxa"/>
          </w:tcPr>
          <w:p w14:paraId="45776A7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1028" w:type="dxa"/>
          </w:tcPr>
          <w:p w14:paraId="113B945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w:t>
            </w:r>
          </w:p>
        </w:tc>
      </w:tr>
      <w:tr w:rsidR="00953771" w14:paraId="38143924" w14:textId="77777777">
        <w:trPr>
          <w:trHeight w:val="412"/>
        </w:trPr>
        <w:tc>
          <w:tcPr>
            <w:tcW w:w="854" w:type="dxa"/>
          </w:tcPr>
          <w:p w14:paraId="1D560AB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22,3%</w:t>
            </w:r>
          </w:p>
        </w:tc>
        <w:tc>
          <w:tcPr>
            <w:tcW w:w="984" w:type="dxa"/>
          </w:tcPr>
          <w:p w14:paraId="08E6D8C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505,00</w:t>
            </w:r>
          </w:p>
        </w:tc>
        <w:tc>
          <w:tcPr>
            <w:tcW w:w="763" w:type="dxa"/>
          </w:tcPr>
          <w:p w14:paraId="1B16A47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w:t>
            </w:r>
          </w:p>
        </w:tc>
        <w:tc>
          <w:tcPr>
            <w:tcW w:w="849" w:type="dxa"/>
          </w:tcPr>
          <w:p w14:paraId="4EAFDA6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w:t>
            </w:r>
          </w:p>
        </w:tc>
        <w:tc>
          <w:tcPr>
            <w:tcW w:w="849" w:type="dxa"/>
          </w:tcPr>
          <w:p w14:paraId="4B5A2FE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57,00</w:t>
            </w:r>
          </w:p>
        </w:tc>
        <w:tc>
          <w:tcPr>
            <w:tcW w:w="763" w:type="dxa"/>
          </w:tcPr>
          <w:p w14:paraId="5DEBA6C0" w14:textId="77777777" w:rsidR="00953771" w:rsidRDefault="00953771">
            <w:pPr>
              <w:ind w:hanging="2"/>
              <w:jc w:val="both"/>
              <w:rPr>
                <w:rFonts w:ascii="Calibri" w:eastAsia="Calibri" w:hAnsi="Calibri" w:cs="Calibri"/>
                <w:sz w:val="22"/>
                <w:szCs w:val="22"/>
              </w:rPr>
            </w:pPr>
          </w:p>
        </w:tc>
        <w:tc>
          <w:tcPr>
            <w:tcW w:w="816" w:type="dxa"/>
          </w:tcPr>
          <w:p w14:paraId="3468EFB0" w14:textId="77777777" w:rsidR="00953771" w:rsidRDefault="00953771">
            <w:pPr>
              <w:ind w:hanging="2"/>
              <w:jc w:val="both"/>
              <w:rPr>
                <w:rFonts w:ascii="Calibri" w:eastAsia="Calibri" w:hAnsi="Calibri" w:cs="Calibri"/>
                <w:sz w:val="22"/>
                <w:szCs w:val="22"/>
              </w:rPr>
            </w:pPr>
          </w:p>
        </w:tc>
        <w:tc>
          <w:tcPr>
            <w:tcW w:w="922" w:type="dxa"/>
          </w:tcPr>
          <w:p w14:paraId="38C007E8" w14:textId="77777777" w:rsidR="00953771" w:rsidRDefault="00953771">
            <w:pPr>
              <w:ind w:hanging="2"/>
              <w:jc w:val="both"/>
              <w:rPr>
                <w:rFonts w:ascii="Calibri" w:eastAsia="Calibri" w:hAnsi="Calibri" w:cs="Calibri"/>
                <w:sz w:val="22"/>
                <w:szCs w:val="22"/>
              </w:rPr>
            </w:pPr>
          </w:p>
        </w:tc>
        <w:tc>
          <w:tcPr>
            <w:tcW w:w="759" w:type="dxa"/>
          </w:tcPr>
          <w:p w14:paraId="39FC285F" w14:textId="77777777" w:rsidR="00953771" w:rsidRDefault="00953771">
            <w:pPr>
              <w:ind w:hanging="2"/>
              <w:jc w:val="both"/>
              <w:rPr>
                <w:rFonts w:ascii="Calibri" w:eastAsia="Calibri" w:hAnsi="Calibri" w:cs="Calibri"/>
                <w:sz w:val="22"/>
                <w:szCs w:val="22"/>
              </w:rPr>
            </w:pPr>
          </w:p>
        </w:tc>
        <w:tc>
          <w:tcPr>
            <w:tcW w:w="764" w:type="dxa"/>
          </w:tcPr>
          <w:p w14:paraId="19A59D3B" w14:textId="77777777" w:rsidR="00953771" w:rsidRDefault="00953771">
            <w:pPr>
              <w:ind w:hanging="2"/>
              <w:jc w:val="both"/>
              <w:rPr>
                <w:rFonts w:ascii="Calibri" w:eastAsia="Calibri" w:hAnsi="Calibri" w:cs="Calibri"/>
                <w:sz w:val="22"/>
                <w:szCs w:val="22"/>
              </w:rPr>
            </w:pPr>
          </w:p>
        </w:tc>
        <w:tc>
          <w:tcPr>
            <w:tcW w:w="1038" w:type="dxa"/>
          </w:tcPr>
          <w:p w14:paraId="018D9650" w14:textId="77777777" w:rsidR="00953771" w:rsidRDefault="00953771">
            <w:pPr>
              <w:ind w:hanging="2"/>
              <w:jc w:val="both"/>
              <w:rPr>
                <w:rFonts w:ascii="Calibri" w:eastAsia="Calibri" w:hAnsi="Calibri" w:cs="Calibri"/>
                <w:sz w:val="22"/>
                <w:szCs w:val="22"/>
              </w:rPr>
            </w:pPr>
          </w:p>
        </w:tc>
        <w:tc>
          <w:tcPr>
            <w:tcW w:w="764" w:type="dxa"/>
          </w:tcPr>
          <w:p w14:paraId="2FCC1F2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44D4F0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w:t>
            </w:r>
          </w:p>
        </w:tc>
      </w:tr>
      <w:tr w:rsidR="00953771" w14:paraId="6661C978" w14:textId="77777777">
        <w:trPr>
          <w:trHeight w:val="556"/>
        </w:trPr>
        <w:tc>
          <w:tcPr>
            <w:tcW w:w="854" w:type="dxa"/>
          </w:tcPr>
          <w:p w14:paraId="7AE0F6D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20,3%</w:t>
            </w:r>
          </w:p>
        </w:tc>
        <w:tc>
          <w:tcPr>
            <w:tcW w:w="984" w:type="dxa"/>
          </w:tcPr>
          <w:p w14:paraId="236A6B0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695,00</w:t>
            </w:r>
          </w:p>
        </w:tc>
        <w:tc>
          <w:tcPr>
            <w:tcW w:w="763" w:type="dxa"/>
          </w:tcPr>
          <w:p w14:paraId="4497B13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849" w:type="dxa"/>
          </w:tcPr>
          <w:p w14:paraId="0A75AEF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w:t>
            </w:r>
          </w:p>
        </w:tc>
        <w:tc>
          <w:tcPr>
            <w:tcW w:w="849" w:type="dxa"/>
          </w:tcPr>
          <w:p w14:paraId="5FC637D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35,00</w:t>
            </w:r>
          </w:p>
        </w:tc>
        <w:tc>
          <w:tcPr>
            <w:tcW w:w="763" w:type="dxa"/>
          </w:tcPr>
          <w:p w14:paraId="5258DB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35DAE79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0,4%</w:t>
            </w:r>
          </w:p>
        </w:tc>
        <w:tc>
          <w:tcPr>
            <w:tcW w:w="922" w:type="dxa"/>
          </w:tcPr>
          <w:p w14:paraId="29F34F9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13,00</w:t>
            </w:r>
          </w:p>
        </w:tc>
        <w:tc>
          <w:tcPr>
            <w:tcW w:w="759" w:type="dxa"/>
          </w:tcPr>
          <w:p w14:paraId="7641357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764" w:type="dxa"/>
          </w:tcPr>
          <w:p w14:paraId="3EADC9E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w:t>
            </w:r>
          </w:p>
        </w:tc>
        <w:tc>
          <w:tcPr>
            <w:tcW w:w="1038" w:type="dxa"/>
          </w:tcPr>
          <w:p w14:paraId="2C26DC6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115,00</w:t>
            </w:r>
          </w:p>
        </w:tc>
        <w:tc>
          <w:tcPr>
            <w:tcW w:w="764" w:type="dxa"/>
          </w:tcPr>
          <w:p w14:paraId="69E284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32118D2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w:t>
            </w:r>
          </w:p>
        </w:tc>
      </w:tr>
      <w:tr w:rsidR="00953771" w14:paraId="7D381152" w14:textId="77777777">
        <w:trPr>
          <w:trHeight w:val="417"/>
        </w:trPr>
        <w:tc>
          <w:tcPr>
            <w:tcW w:w="854" w:type="dxa"/>
          </w:tcPr>
          <w:p w14:paraId="507ADD6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26,4%</w:t>
            </w:r>
          </w:p>
        </w:tc>
        <w:tc>
          <w:tcPr>
            <w:tcW w:w="984" w:type="dxa"/>
          </w:tcPr>
          <w:p w14:paraId="148DA0D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1.496,0</w:t>
            </w:r>
          </w:p>
        </w:tc>
        <w:tc>
          <w:tcPr>
            <w:tcW w:w="763" w:type="dxa"/>
          </w:tcPr>
          <w:p w14:paraId="185F8CA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w:t>
            </w:r>
          </w:p>
        </w:tc>
        <w:tc>
          <w:tcPr>
            <w:tcW w:w="849" w:type="dxa"/>
          </w:tcPr>
          <w:p w14:paraId="24A3BFE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w:t>
            </w:r>
          </w:p>
        </w:tc>
        <w:tc>
          <w:tcPr>
            <w:tcW w:w="849" w:type="dxa"/>
          </w:tcPr>
          <w:p w14:paraId="3904F3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160,0</w:t>
            </w:r>
          </w:p>
        </w:tc>
        <w:tc>
          <w:tcPr>
            <w:tcW w:w="763" w:type="dxa"/>
          </w:tcPr>
          <w:p w14:paraId="0DEE26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043593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0,7%</w:t>
            </w:r>
          </w:p>
        </w:tc>
        <w:tc>
          <w:tcPr>
            <w:tcW w:w="922" w:type="dxa"/>
          </w:tcPr>
          <w:p w14:paraId="165F5E7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38,00</w:t>
            </w:r>
          </w:p>
        </w:tc>
        <w:tc>
          <w:tcPr>
            <w:tcW w:w="759" w:type="dxa"/>
          </w:tcPr>
          <w:p w14:paraId="63B6B42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764" w:type="dxa"/>
          </w:tcPr>
          <w:p w14:paraId="7329D7E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10,3</w:t>
            </w:r>
          </w:p>
        </w:tc>
        <w:tc>
          <w:tcPr>
            <w:tcW w:w="1038" w:type="dxa"/>
          </w:tcPr>
          <w:p w14:paraId="274C279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582,00</w:t>
            </w:r>
          </w:p>
        </w:tc>
        <w:tc>
          <w:tcPr>
            <w:tcW w:w="764" w:type="dxa"/>
          </w:tcPr>
          <w:p w14:paraId="2F98672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04BA61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3,1%</w:t>
            </w:r>
          </w:p>
        </w:tc>
      </w:tr>
      <w:tr w:rsidR="00953771" w14:paraId="28E27F9C" w14:textId="77777777">
        <w:trPr>
          <w:trHeight w:val="556"/>
        </w:trPr>
        <w:tc>
          <w:tcPr>
            <w:tcW w:w="854" w:type="dxa"/>
          </w:tcPr>
          <w:p w14:paraId="6AFD73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16,0%</w:t>
            </w:r>
          </w:p>
        </w:tc>
        <w:tc>
          <w:tcPr>
            <w:tcW w:w="984" w:type="dxa"/>
          </w:tcPr>
          <w:p w14:paraId="184965E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313,75</w:t>
            </w:r>
          </w:p>
        </w:tc>
        <w:tc>
          <w:tcPr>
            <w:tcW w:w="763" w:type="dxa"/>
          </w:tcPr>
          <w:p w14:paraId="52D7A30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849" w:type="dxa"/>
          </w:tcPr>
          <w:p w14:paraId="3596991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0,4%</w:t>
            </w:r>
          </w:p>
        </w:tc>
        <w:tc>
          <w:tcPr>
            <w:tcW w:w="849" w:type="dxa"/>
          </w:tcPr>
          <w:p w14:paraId="6D7BD4C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6,89</w:t>
            </w:r>
          </w:p>
        </w:tc>
        <w:tc>
          <w:tcPr>
            <w:tcW w:w="763" w:type="dxa"/>
          </w:tcPr>
          <w:p w14:paraId="429DE24E" w14:textId="77777777" w:rsidR="00953771" w:rsidRDefault="00953771">
            <w:pPr>
              <w:ind w:hanging="2"/>
              <w:jc w:val="both"/>
              <w:rPr>
                <w:rFonts w:ascii="Calibri" w:eastAsia="Calibri" w:hAnsi="Calibri" w:cs="Calibri"/>
                <w:sz w:val="22"/>
                <w:szCs w:val="22"/>
              </w:rPr>
            </w:pPr>
          </w:p>
        </w:tc>
        <w:tc>
          <w:tcPr>
            <w:tcW w:w="816" w:type="dxa"/>
          </w:tcPr>
          <w:p w14:paraId="3DFF9D48" w14:textId="77777777" w:rsidR="00953771" w:rsidRDefault="00953771">
            <w:pPr>
              <w:ind w:hanging="2"/>
              <w:jc w:val="both"/>
              <w:rPr>
                <w:rFonts w:ascii="Calibri" w:eastAsia="Calibri" w:hAnsi="Calibri" w:cs="Calibri"/>
                <w:sz w:val="22"/>
                <w:szCs w:val="22"/>
              </w:rPr>
            </w:pPr>
          </w:p>
        </w:tc>
        <w:tc>
          <w:tcPr>
            <w:tcW w:w="922" w:type="dxa"/>
          </w:tcPr>
          <w:p w14:paraId="1241AFEC" w14:textId="77777777" w:rsidR="00953771" w:rsidRDefault="00953771">
            <w:pPr>
              <w:ind w:hanging="2"/>
              <w:jc w:val="both"/>
              <w:rPr>
                <w:rFonts w:ascii="Calibri" w:eastAsia="Calibri" w:hAnsi="Calibri" w:cs="Calibri"/>
                <w:sz w:val="22"/>
                <w:szCs w:val="22"/>
              </w:rPr>
            </w:pPr>
          </w:p>
        </w:tc>
        <w:tc>
          <w:tcPr>
            <w:tcW w:w="759" w:type="dxa"/>
          </w:tcPr>
          <w:p w14:paraId="7D069F43" w14:textId="77777777" w:rsidR="00953771" w:rsidRDefault="00953771">
            <w:pPr>
              <w:ind w:hanging="2"/>
              <w:jc w:val="both"/>
              <w:rPr>
                <w:rFonts w:ascii="Calibri" w:eastAsia="Calibri" w:hAnsi="Calibri" w:cs="Calibri"/>
                <w:sz w:val="22"/>
                <w:szCs w:val="22"/>
              </w:rPr>
            </w:pPr>
          </w:p>
        </w:tc>
        <w:tc>
          <w:tcPr>
            <w:tcW w:w="764" w:type="dxa"/>
          </w:tcPr>
          <w:p w14:paraId="0218C5D4" w14:textId="77777777" w:rsidR="00953771" w:rsidRDefault="00953771">
            <w:pPr>
              <w:ind w:hanging="2"/>
              <w:jc w:val="both"/>
              <w:rPr>
                <w:rFonts w:ascii="Calibri" w:eastAsia="Calibri" w:hAnsi="Calibri" w:cs="Calibri"/>
                <w:sz w:val="22"/>
                <w:szCs w:val="22"/>
              </w:rPr>
            </w:pPr>
          </w:p>
        </w:tc>
        <w:tc>
          <w:tcPr>
            <w:tcW w:w="1038" w:type="dxa"/>
          </w:tcPr>
          <w:p w14:paraId="0B6A0C7E" w14:textId="77777777" w:rsidR="00953771" w:rsidRDefault="00953771">
            <w:pPr>
              <w:ind w:hanging="2"/>
              <w:jc w:val="both"/>
              <w:rPr>
                <w:rFonts w:ascii="Calibri" w:eastAsia="Calibri" w:hAnsi="Calibri" w:cs="Calibri"/>
                <w:sz w:val="22"/>
                <w:szCs w:val="22"/>
              </w:rPr>
            </w:pPr>
          </w:p>
        </w:tc>
        <w:tc>
          <w:tcPr>
            <w:tcW w:w="764" w:type="dxa"/>
          </w:tcPr>
          <w:p w14:paraId="7E6DF3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5B1AA9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r>
      <w:tr w:rsidR="00953771" w14:paraId="41AE0967" w14:textId="77777777">
        <w:trPr>
          <w:trHeight w:val="556"/>
        </w:trPr>
        <w:tc>
          <w:tcPr>
            <w:tcW w:w="854" w:type="dxa"/>
          </w:tcPr>
          <w:p w14:paraId="144642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28,0%</w:t>
            </w:r>
          </w:p>
        </w:tc>
        <w:tc>
          <w:tcPr>
            <w:tcW w:w="984" w:type="dxa"/>
          </w:tcPr>
          <w:p w14:paraId="666ACB3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1.202,0</w:t>
            </w:r>
          </w:p>
          <w:p w14:paraId="2A0289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3E5EAD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c>
          <w:tcPr>
            <w:tcW w:w="849" w:type="dxa"/>
          </w:tcPr>
          <w:p w14:paraId="5134F8B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4,5%</w:t>
            </w:r>
          </w:p>
        </w:tc>
        <w:tc>
          <w:tcPr>
            <w:tcW w:w="849" w:type="dxa"/>
          </w:tcPr>
          <w:p w14:paraId="7835DC3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195,0</w:t>
            </w:r>
          </w:p>
          <w:p w14:paraId="454F21F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07D713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610902F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w:t>
            </w:r>
          </w:p>
        </w:tc>
        <w:tc>
          <w:tcPr>
            <w:tcW w:w="922" w:type="dxa"/>
          </w:tcPr>
          <w:p w14:paraId="31C2A8D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203,00</w:t>
            </w:r>
          </w:p>
        </w:tc>
        <w:tc>
          <w:tcPr>
            <w:tcW w:w="759" w:type="dxa"/>
          </w:tcPr>
          <w:p w14:paraId="13D469BF" w14:textId="77777777" w:rsidR="00953771" w:rsidRDefault="00953771">
            <w:pPr>
              <w:ind w:hanging="2"/>
              <w:jc w:val="both"/>
              <w:rPr>
                <w:rFonts w:ascii="Calibri" w:eastAsia="Calibri" w:hAnsi="Calibri" w:cs="Calibri"/>
                <w:sz w:val="22"/>
                <w:szCs w:val="22"/>
              </w:rPr>
            </w:pPr>
          </w:p>
        </w:tc>
        <w:tc>
          <w:tcPr>
            <w:tcW w:w="764" w:type="dxa"/>
          </w:tcPr>
          <w:p w14:paraId="56E980DA" w14:textId="77777777" w:rsidR="00953771" w:rsidRDefault="00953771">
            <w:pPr>
              <w:ind w:hanging="2"/>
              <w:jc w:val="both"/>
              <w:rPr>
                <w:rFonts w:ascii="Calibri" w:eastAsia="Calibri" w:hAnsi="Calibri" w:cs="Calibri"/>
                <w:sz w:val="22"/>
                <w:szCs w:val="22"/>
              </w:rPr>
            </w:pPr>
          </w:p>
        </w:tc>
        <w:tc>
          <w:tcPr>
            <w:tcW w:w="1038" w:type="dxa"/>
          </w:tcPr>
          <w:p w14:paraId="57011B70" w14:textId="77777777" w:rsidR="00953771" w:rsidRDefault="00953771">
            <w:pPr>
              <w:ind w:hanging="2"/>
              <w:jc w:val="both"/>
              <w:rPr>
                <w:rFonts w:ascii="Calibri" w:eastAsia="Calibri" w:hAnsi="Calibri" w:cs="Calibri"/>
                <w:sz w:val="22"/>
                <w:szCs w:val="22"/>
              </w:rPr>
            </w:pPr>
          </w:p>
        </w:tc>
        <w:tc>
          <w:tcPr>
            <w:tcW w:w="764" w:type="dxa"/>
          </w:tcPr>
          <w:p w14:paraId="608675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214DD34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4,5%</w:t>
            </w:r>
          </w:p>
        </w:tc>
      </w:tr>
      <w:tr w:rsidR="00953771" w14:paraId="2A948FDB" w14:textId="77777777">
        <w:trPr>
          <w:trHeight w:val="455"/>
        </w:trPr>
        <w:tc>
          <w:tcPr>
            <w:tcW w:w="854" w:type="dxa"/>
          </w:tcPr>
          <w:p w14:paraId="4CAB956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22,4%</w:t>
            </w:r>
          </w:p>
        </w:tc>
        <w:tc>
          <w:tcPr>
            <w:tcW w:w="984" w:type="dxa"/>
          </w:tcPr>
          <w:p w14:paraId="6D8E5F5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1.048,0</w:t>
            </w:r>
          </w:p>
        </w:tc>
        <w:tc>
          <w:tcPr>
            <w:tcW w:w="763" w:type="dxa"/>
          </w:tcPr>
          <w:p w14:paraId="09ED445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w:t>
            </w:r>
          </w:p>
        </w:tc>
        <w:tc>
          <w:tcPr>
            <w:tcW w:w="849" w:type="dxa"/>
          </w:tcPr>
          <w:p w14:paraId="6E6256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3,2%</w:t>
            </w:r>
          </w:p>
        </w:tc>
        <w:tc>
          <w:tcPr>
            <w:tcW w:w="849" w:type="dxa"/>
          </w:tcPr>
          <w:p w14:paraId="4D8FECA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148,0</w:t>
            </w:r>
          </w:p>
        </w:tc>
        <w:tc>
          <w:tcPr>
            <w:tcW w:w="763" w:type="dxa"/>
          </w:tcPr>
          <w:p w14:paraId="2575F45F" w14:textId="77777777" w:rsidR="00953771" w:rsidRDefault="00953771">
            <w:pPr>
              <w:ind w:hanging="2"/>
              <w:jc w:val="both"/>
              <w:rPr>
                <w:rFonts w:ascii="Calibri" w:eastAsia="Calibri" w:hAnsi="Calibri" w:cs="Calibri"/>
                <w:sz w:val="22"/>
                <w:szCs w:val="22"/>
              </w:rPr>
            </w:pPr>
          </w:p>
        </w:tc>
        <w:tc>
          <w:tcPr>
            <w:tcW w:w="816" w:type="dxa"/>
          </w:tcPr>
          <w:p w14:paraId="392C9B1B" w14:textId="77777777" w:rsidR="00953771" w:rsidRDefault="00953771">
            <w:pPr>
              <w:ind w:hanging="2"/>
              <w:jc w:val="both"/>
              <w:rPr>
                <w:rFonts w:ascii="Calibri" w:eastAsia="Calibri" w:hAnsi="Calibri" w:cs="Calibri"/>
                <w:sz w:val="22"/>
                <w:szCs w:val="22"/>
              </w:rPr>
            </w:pPr>
          </w:p>
        </w:tc>
        <w:tc>
          <w:tcPr>
            <w:tcW w:w="922" w:type="dxa"/>
          </w:tcPr>
          <w:p w14:paraId="7F47364B" w14:textId="77777777" w:rsidR="00953771" w:rsidRDefault="00953771">
            <w:pPr>
              <w:ind w:hanging="2"/>
              <w:jc w:val="both"/>
              <w:rPr>
                <w:rFonts w:ascii="Calibri" w:eastAsia="Calibri" w:hAnsi="Calibri" w:cs="Calibri"/>
                <w:sz w:val="22"/>
                <w:szCs w:val="22"/>
              </w:rPr>
            </w:pPr>
          </w:p>
        </w:tc>
        <w:tc>
          <w:tcPr>
            <w:tcW w:w="759" w:type="dxa"/>
          </w:tcPr>
          <w:p w14:paraId="69FAD321" w14:textId="77777777" w:rsidR="00953771" w:rsidRDefault="00953771">
            <w:pPr>
              <w:ind w:hanging="2"/>
              <w:jc w:val="both"/>
              <w:rPr>
                <w:rFonts w:ascii="Calibri" w:eastAsia="Calibri" w:hAnsi="Calibri" w:cs="Calibri"/>
                <w:sz w:val="22"/>
                <w:szCs w:val="22"/>
              </w:rPr>
            </w:pPr>
          </w:p>
        </w:tc>
        <w:tc>
          <w:tcPr>
            <w:tcW w:w="764" w:type="dxa"/>
          </w:tcPr>
          <w:p w14:paraId="56828ACE" w14:textId="77777777" w:rsidR="00953771" w:rsidRDefault="00953771">
            <w:pPr>
              <w:ind w:hanging="2"/>
              <w:jc w:val="both"/>
              <w:rPr>
                <w:rFonts w:ascii="Calibri" w:eastAsia="Calibri" w:hAnsi="Calibri" w:cs="Calibri"/>
                <w:sz w:val="22"/>
                <w:szCs w:val="22"/>
              </w:rPr>
            </w:pPr>
          </w:p>
        </w:tc>
        <w:tc>
          <w:tcPr>
            <w:tcW w:w="1038" w:type="dxa"/>
          </w:tcPr>
          <w:p w14:paraId="6913D74D" w14:textId="77777777" w:rsidR="00953771" w:rsidRDefault="00953771">
            <w:pPr>
              <w:ind w:hanging="2"/>
              <w:jc w:val="both"/>
              <w:rPr>
                <w:rFonts w:ascii="Calibri" w:eastAsia="Calibri" w:hAnsi="Calibri" w:cs="Calibri"/>
                <w:sz w:val="22"/>
                <w:szCs w:val="22"/>
              </w:rPr>
            </w:pPr>
          </w:p>
        </w:tc>
        <w:tc>
          <w:tcPr>
            <w:tcW w:w="764" w:type="dxa"/>
          </w:tcPr>
          <w:p w14:paraId="39379657" w14:textId="77777777" w:rsidR="00953771" w:rsidRDefault="00953771">
            <w:pPr>
              <w:ind w:hanging="2"/>
              <w:jc w:val="both"/>
              <w:rPr>
                <w:rFonts w:ascii="Calibri" w:eastAsia="Calibri" w:hAnsi="Calibri" w:cs="Calibri"/>
                <w:sz w:val="22"/>
                <w:szCs w:val="22"/>
              </w:rPr>
            </w:pPr>
          </w:p>
        </w:tc>
        <w:tc>
          <w:tcPr>
            <w:tcW w:w="1028" w:type="dxa"/>
          </w:tcPr>
          <w:p w14:paraId="248F5AA1" w14:textId="77777777" w:rsidR="00953771" w:rsidRDefault="00953771">
            <w:pPr>
              <w:ind w:hanging="2"/>
              <w:jc w:val="both"/>
              <w:rPr>
                <w:rFonts w:ascii="Calibri" w:eastAsia="Calibri" w:hAnsi="Calibri" w:cs="Calibri"/>
                <w:sz w:val="22"/>
                <w:szCs w:val="22"/>
              </w:rPr>
            </w:pPr>
          </w:p>
        </w:tc>
      </w:tr>
      <w:tr w:rsidR="00953771" w14:paraId="34833D36" w14:textId="77777777">
        <w:trPr>
          <w:trHeight w:val="518"/>
        </w:trPr>
        <w:tc>
          <w:tcPr>
            <w:tcW w:w="854" w:type="dxa"/>
          </w:tcPr>
          <w:p w14:paraId="205F95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23,2%</w:t>
            </w:r>
          </w:p>
        </w:tc>
        <w:tc>
          <w:tcPr>
            <w:tcW w:w="984" w:type="dxa"/>
          </w:tcPr>
          <w:p w14:paraId="0DF0B06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2.058,0</w:t>
            </w:r>
          </w:p>
          <w:p w14:paraId="65AB2C3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72CB1B0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33</w:t>
            </w:r>
          </w:p>
        </w:tc>
        <w:tc>
          <w:tcPr>
            <w:tcW w:w="849" w:type="dxa"/>
          </w:tcPr>
          <w:p w14:paraId="74D9DE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w:t>
            </w:r>
          </w:p>
        </w:tc>
        <w:tc>
          <w:tcPr>
            <w:tcW w:w="849" w:type="dxa"/>
          </w:tcPr>
          <w:p w14:paraId="6532E1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251,0</w:t>
            </w:r>
          </w:p>
          <w:p w14:paraId="6C114D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6ED09DB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543FDF7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w:t>
            </w:r>
          </w:p>
        </w:tc>
        <w:tc>
          <w:tcPr>
            <w:tcW w:w="922" w:type="dxa"/>
          </w:tcPr>
          <w:p w14:paraId="316D55B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237,00</w:t>
            </w:r>
          </w:p>
        </w:tc>
        <w:tc>
          <w:tcPr>
            <w:tcW w:w="759" w:type="dxa"/>
          </w:tcPr>
          <w:p w14:paraId="4A7E13C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764" w:type="dxa"/>
          </w:tcPr>
          <w:p w14:paraId="61C9083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6,2%</w:t>
            </w:r>
          </w:p>
        </w:tc>
        <w:tc>
          <w:tcPr>
            <w:tcW w:w="1038" w:type="dxa"/>
          </w:tcPr>
          <w:p w14:paraId="784D00C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552,00</w:t>
            </w:r>
          </w:p>
        </w:tc>
        <w:tc>
          <w:tcPr>
            <w:tcW w:w="764" w:type="dxa"/>
          </w:tcPr>
          <w:p w14:paraId="3D244B4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1028" w:type="dxa"/>
          </w:tcPr>
          <w:p w14:paraId="3468D36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8,7%</w:t>
            </w:r>
          </w:p>
        </w:tc>
      </w:tr>
      <w:tr w:rsidR="00953771" w14:paraId="419BD68A" w14:textId="77777777">
        <w:trPr>
          <w:trHeight w:val="556"/>
        </w:trPr>
        <w:tc>
          <w:tcPr>
            <w:tcW w:w="854" w:type="dxa"/>
          </w:tcPr>
          <w:p w14:paraId="29D000D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28,7%</w:t>
            </w:r>
          </w:p>
        </w:tc>
        <w:tc>
          <w:tcPr>
            <w:tcW w:w="984" w:type="dxa"/>
          </w:tcPr>
          <w:p w14:paraId="2BBCB86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1.719,0</w:t>
            </w:r>
          </w:p>
          <w:p w14:paraId="01FB3D2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1E65028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w:t>
            </w:r>
          </w:p>
        </w:tc>
        <w:tc>
          <w:tcPr>
            <w:tcW w:w="849" w:type="dxa"/>
          </w:tcPr>
          <w:p w14:paraId="241F430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w:t>
            </w:r>
          </w:p>
        </w:tc>
        <w:tc>
          <w:tcPr>
            <w:tcW w:w="849" w:type="dxa"/>
          </w:tcPr>
          <w:p w14:paraId="5E5B14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102,0</w:t>
            </w:r>
          </w:p>
          <w:p w14:paraId="6727712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6F2C6CB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16544F6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0,2%</w:t>
            </w:r>
          </w:p>
        </w:tc>
        <w:tc>
          <w:tcPr>
            <w:tcW w:w="922" w:type="dxa"/>
          </w:tcPr>
          <w:p w14:paraId="3B76D37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11,00</w:t>
            </w:r>
          </w:p>
        </w:tc>
        <w:tc>
          <w:tcPr>
            <w:tcW w:w="759" w:type="dxa"/>
          </w:tcPr>
          <w:p w14:paraId="589C8800" w14:textId="77777777" w:rsidR="00953771" w:rsidRDefault="00953771">
            <w:pPr>
              <w:ind w:hanging="2"/>
              <w:jc w:val="both"/>
              <w:rPr>
                <w:rFonts w:ascii="Calibri" w:eastAsia="Calibri" w:hAnsi="Calibri" w:cs="Calibri"/>
                <w:sz w:val="22"/>
                <w:szCs w:val="22"/>
              </w:rPr>
            </w:pPr>
          </w:p>
        </w:tc>
        <w:tc>
          <w:tcPr>
            <w:tcW w:w="764" w:type="dxa"/>
          </w:tcPr>
          <w:p w14:paraId="081A522D" w14:textId="77777777" w:rsidR="00953771" w:rsidRDefault="00953771">
            <w:pPr>
              <w:ind w:hanging="2"/>
              <w:jc w:val="both"/>
              <w:rPr>
                <w:rFonts w:ascii="Calibri" w:eastAsia="Calibri" w:hAnsi="Calibri" w:cs="Calibri"/>
                <w:sz w:val="22"/>
                <w:szCs w:val="22"/>
              </w:rPr>
            </w:pPr>
          </w:p>
        </w:tc>
        <w:tc>
          <w:tcPr>
            <w:tcW w:w="1038" w:type="dxa"/>
          </w:tcPr>
          <w:p w14:paraId="74CF4A95" w14:textId="77777777" w:rsidR="00953771" w:rsidRDefault="00953771">
            <w:pPr>
              <w:ind w:hanging="2"/>
              <w:jc w:val="both"/>
              <w:rPr>
                <w:rFonts w:ascii="Calibri" w:eastAsia="Calibri" w:hAnsi="Calibri" w:cs="Calibri"/>
                <w:sz w:val="22"/>
                <w:szCs w:val="22"/>
              </w:rPr>
            </w:pPr>
          </w:p>
        </w:tc>
        <w:tc>
          <w:tcPr>
            <w:tcW w:w="764" w:type="dxa"/>
          </w:tcPr>
          <w:p w14:paraId="4F6D25D9" w14:textId="77777777" w:rsidR="00953771" w:rsidRDefault="00953771">
            <w:pPr>
              <w:ind w:hanging="2"/>
              <w:jc w:val="both"/>
              <w:rPr>
                <w:rFonts w:ascii="Calibri" w:eastAsia="Calibri" w:hAnsi="Calibri" w:cs="Calibri"/>
                <w:sz w:val="22"/>
                <w:szCs w:val="22"/>
              </w:rPr>
            </w:pPr>
          </w:p>
        </w:tc>
        <w:tc>
          <w:tcPr>
            <w:tcW w:w="1028" w:type="dxa"/>
          </w:tcPr>
          <w:p w14:paraId="2951C914" w14:textId="77777777" w:rsidR="00953771" w:rsidRDefault="00953771">
            <w:pPr>
              <w:ind w:hanging="2"/>
              <w:jc w:val="both"/>
              <w:rPr>
                <w:rFonts w:ascii="Calibri" w:eastAsia="Calibri" w:hAnsi="Calibri" w:cs="Calibri"/>
                <w:sz w:val="22"/>
                <w:szCs w:val="22"/>
              </w:rPr>
            </w:pPr>
          </w:p>
        </w:tc>
      </w:tr>
      <w:tr w:rsidR="00953771" w14:paraId="2FC7DDCF" w14:textId="77777777">
        <w:trPr>
          <w:trHeight w:val="556"/>
        </w:trPr>
        <w:tc>
          <w:tcPr>
            <w:tcW w:w="854" w:type="dxa"/>
          </w:tcPr>
          <w:p w14:paraId="1282308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25,0%</w:t>
            </w:r>
          </w:p>
        </w:tc>
        <w:tc>
          <w:tcPr>
            <w:tcW w:w="984" w:type="dxa"/>
          </w:tcPr>
          <w:p w14:paraId="278D18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15.275,</w:t>
            </w:r>
          </w:p>
          <w:p w14:paraId="6AE305A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75</w:t>
            </w:r>
          </w:p>
        </w:tc>
        <w:tc>
          <w:tcPr>
            <w:tcW w:w="763" w:type="dxa"/>
          </w:tcPr>
          <w:p w14:paraId="225C877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175</w:t>
            </w:r>
          </w:p>
        </w:tc>
        <w:tc>
          <w:tcPr>
            <w:tcW w:w="849" w:type="dxa"/>
          </w:tcPr>
          <w:p w14:paraId="52C6029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c>
          <w:tcPr>
            <w:tcW w:w="849" w:type="dxa"/>
          </w:tcPr>
          <w:p w14:paraId="115E99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1.479,</w:t>
            </w:r>
          </w:p>
          <w:p w14:paraId="752155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89</w:t>
            </w:r>
          </w:p>
        </w:tc>
        <w:tc>
          <w:tcPr>
            <w:tcW w:w="763" w:type="dxa"/>
          </w:tcPr>
          <w:p w14:paraId="1ACD323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w:t>
            </w:r>
          </w:p>
        </w:tc>
        <w:tc>
          <w:tcPr>
            <w:tcW w:w="816" w:type="dxa"/>
          </w:tcPr>
          <w:p w14:paraId="4D0CD29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w:t>
            </w:r>
          </w:p>
        </w:tc>
        <w:tc>
          <w:tcPr>
            <w:tcW w:w="922" w:type="dxa"/>
          </w:tcPr>
          <w:p w14:paraId="7FF76D1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729</w:t>
            </w:r>
          </w:p>
        </w:tc>
        <w:tc>
          <w:tcPr>
            <w:tcW w:w="759" w:type="dxa"/>
          </w:tcPr>
          <w:p w14:paraId="522169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w:t>
            </w:r>
          </w:p>
        </w:tc>
        <w:tc>
          <w:tcPr>
            <w:tcW w:w="764" w:type="dxa"/>
          </w:tcPr>
          <w:p w14:paraId="66D9DC8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4,9%</w:t>
            </w:r>
          </w:p>
        </w:tc>
        <w:tc>
          <w:tcPr>
            <w:tcW w:w="1038" w:type="dxa"/>
          </w:tcPr>
          <w:p w14:paraId="4EEDC5E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3.021,0</w:t>
            </w:r>
          </w:p>
          <w:p w14:paraId="12CE75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4" w:type="dxa"/>
          </w:tcPr>
          <w:p w14:paraId="1580905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w:t>
            </w:r>
          </w:p>
        </w:tc>
        <w:tc>
          <w:tcPr>
            <w:tcW w:w="1028" w:type="dxa"/>
          </w:tcPr>
          <w:p w14:paraId="002F407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4,9%</w:t>
            </w:r>
          </w:p>
        </w:tc>
      </w:tr>
    </w:tbl>
    <w:p w14:paraId="21950EDE" w14:textId="77777777" w:rsidR="00953771" w:rsidRDefault="00953771">
      <w:pPr>
        <w:ind w:hanging="2"/>
        <w:jc w:val="both"/>
        <w:rPr>
          <w:rFonts w:ascii="Calibri" w:eastAsia="Calibri" w:hAnsi="Calibri" w:cs="Calibri"/>
          <w:sz w:val="22"/>
          <w:szCs w:val="22"/>
        </w:rPr>
        <w:sectPr w:rsidR="00953771">
          <w:pgSz w:w="15840" w:h="12240" w:orient="landscape"/>
          <w:pgMar w:top="1140" w:right="1300" w:bottom="280" w:left="2060" w:header="720" w:footer="720" w:gutter="0"/>
          <w:cols w:space="720"/>
        </w:sectPr>
      </w:pPr>
    </w:p>
    <w:p w14:paraId="6E681324" w14:textId="77777777" w:rsidR="00953771" w:rsidRDefault="00953771">
      <w:pPr>
        <w:widowControl w:val="0"/>
        <w:pBdr>
          <w:top w:val="nil"/>
          <w:left w:val="nil"/>
          <w:bottom w:val="nil"/>
          <w:right w:val="nil"/>
          <w:between w:val="nil"/>
        </w:pBdr>
        <w:ind w:hanging="2"/>
        <w:rPr>
          <w:rFonts w:ascii="Calibri" w:eastAsia="Calibri" w:hAnsi="Calibri" w:cs="Calibri"/>
          <w:sz w:val="22"/>
          <w:szCs w:val="22"/>
        </w:rPr>
      </w:pPr>
    </w:p>
    <w:tbl>
      <w:tblPr>
        <w:tblStyle w:val="afffff3"/>
        <w:tblW w:w="863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422"/>
        <w:gridCol w:w="427"/>
        <w:gridCol w:w="427"/>
        <w:gridCol w:w="422"/>
        <w:gridCol w:w="566"/>
        <w:gridCol w:w="427"/>
        <w:gridCol w:w="566"/>
        <w:gridCol w:w="566"/>
        <w:gridCol w:w="465"/>
        <w:gridCol w:w="527"/>
        <w:gridCol w:w="565"/>
        <w:gridCol w:w="565"/>
        <w:gridCol w:w="426"/>
        <w:gridCol w:w="421"/>
      </w:tblGrid>
      <w:tr w:rsidR="00953771" w14:paraId="3C76F400" w14:textId="77777777">
        <w:trPr>
          <w:trHeight w:val="2496"/>
        </w:trPr>
        <w:tc>
          <w:tcPr>
            <w:tcW w:w="1843" w:type="dxa"/>
          </w:tcPr>
          <w:p w14:paraId="29B34AA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Espacio</w:t>
            </w:r>
            <w:r>
              <w:rPr>
                <w:rFonts w:ascii="Calibri" w:eastAsia="Calibri" w:hAnsi="Calibri" w:cs="Calibri"/>
                <w:b/>
                <w:sz w:val="22"/>
                <w:szCs w:val="22"/>
              </w:rPr>
              <w:tab/>
              <w:t>de servicios (fotocopiadoras, salas</w:t>
            </w:r>
            <w:r>
              <w:rPr>
                <w:rFonts w:ascii="Calibri" w:eastAsia="Calibri" w:hAnsi="Calibri" w:cs="Calibri"/>
                <w:b/>
                <w:sz w:val="22"/>
                <w:szCs w:val="22"/>
              </w:rPr>
              <w:tab/>
              <w:t>de</w:t>
            </w:r>
          </w:p>
          <w:p w14:paraId="5E42FAB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exposición, cafetines, cocinetas, espacios</w:t>
            </w:r>
            <w:r>
              <w:rPr>
                <w:rFonts w:ascii="Calibri" w:eastAsia="Calibri" w:hAnsi="Calibri" w:cs="Calibri"/>
                <w:b/>
                <w:sz w:val="22"/>
                <w:szCs w:val="22"/>
              </w:rPr>
              <w:tab/>
              <w:t>de apoyo, consultorios, estructura, otros)</w:t>
            </w:r>
          </w:p>
        </w:tc>
        <w:tc>
          <w:tcPr>
            <w:tcW w:w="422" w:type="dxa"/>
          </w:tcPr>
          <w:p w14:paraId="4A9A5F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1.712,00</w:t>
            </w:r>
          </w:p>
        </w:tc>
        <w:tc>
          <w:tcPr>
            <w:tcW w:w="427" w:type="dxa"/>
          </w:tcPr>
          <w:p w14:paraId="1F557E7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557,00</w:t>
            </w:r>
          </w:p>
        </w:tc>
        <w:tc>
          <w:tcPr>
            <w:tcW w:w="427" w:type="dxa"/>
          </w:tcPr>
          <w:p w14:paraId="2DE05B9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2.004,00</w:t>
            </w:r>
          </w:p>
        </w:tc>
        <w:tc>
          <w:tcPr>
            <w:tcW w:w="422" w:type="dxa"/>
          </w:tcPr>
          <w:p w14:paraId="13258B1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507,00</w:t>
            </w:r>
          </w:p>
        </w:tc>
        <w:tc>
          <w:tcPr>
            <w:tcW w:w="566" w:type="dxa"/>
          </w:tcPr>
          <w:p w14:paraId="2255BAC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710,00</w:t>
            </w:r>
          </w:p>
        </w:tc>
        <w:tc>
          <w:tcPr>
            <w:tcW w:w="427" w:type="dxa"/>
          </w:tcPr>
          <w:p w14:paraId="4DEB8B2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606,00</w:t>
            </w:r>
          </w:p>
        </w:tc>
        <w:tc>
          <w:tcPr>
            <w:tcW w:w="566" w:type="dxa"/>
          </w:tcPr>
          <w:p w14:paraId="60466B1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1.265,39</w:t>
            </w:r>
          </w:p>
        </w:tc>
        <w:tc>
          <w:tcPr>
            <w:tcW w:w="566" w:type="dxa"/>
          </w:tcPr>
          <w:p w14:paraId="0886A72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678,00</w:t>
            </w:r>
          </w:p>
        </w:tc>
        <w:tc>
          <w:tcPr>
            <w:tcW w:w="465" w:type="dxa"/>
          </w:tcPr>
          <w:p w14:paraId="30C812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1.449,00</w:t>
            </w:r>
          </w:p>
        </w:tc>
        <w:tc>
          <w:tcPr>
            <w:tcW w:w="527" w:type="dxa"/>
          </w:tcPr>
          <w:p w14:paraId="06828DC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2.186,00</w:t>
            </w:r>
          </w:p>
        </w:tc>
        <w:tc>
          <w:tcPr>
            <w:tcW w:w="565" w:type="dxa"/>
          </w:tcPr>
          <w:p w14:paraId="59861E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1.506,00</w:t>
            </w:r>
          </w:p>
        </w:tc>
        <w:tc>
          <w:tcPr>
            <w:tcW w:w="565" w:type="dxa"/>
          </w:tcPr>
          <w:p w14:paraId="0945585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13.180,39</w:t>
            </w:r>
          </w:p>
        </w:tc>
        <w:tc>
          <w:tcPr>
            <w:tcW w:w="426" w:type="dxa"/>
          </w:tcPr>
          <w:p w14:paraId="445B2925" w14:textId="77777777" w:rsidR="00953771" w:rsidRDefault="00953771">
            <w:pPr>
              <w:ind w:hanging="2"/>
              <w:jc w:val="both"/>
              <w:rPr>
                <w:rFonts w:ascii="Calibri" w:eastAsia="Calibri" w:hAnsi="Calibri" w:cs="Calibri"/>
                <w:sz w:val="22"/>
                <w:szCs w:val="22"/>
              </w:rPr>
            </w:pPr>
          </w:p>
        </w:tc>
        <w:tc>
          <w:tcPr>
            <w:tcW w:w="421" w:type="dxa"/>
          </w:tcPr>
          <w:p w14:paraId="78464FF9" w14:textId="77777777" w:rsidR="00953771" w:rsidRDefault="00953771">
            <w:pPr>
              <w:ind w:hanging="2"/>
              <w:jc w:val="both"/>
              <w:rPr>
                <w:rFonts w:ascii="Calibri" w:eastAsia="Calibri" w:hAnsi="Calibri" w:cs="Calibri"/>
                <w:sz w:val="22"/>
                <w:szCs w:val="22"/>
              </w:rPr>
            </w:pPr>
          </w:p>
        </w:tc>
      </w:tr>
      <w:tr w:rsidR="00953771" w14:paraId="0BA1E36A" w14:textId="77777777">
        <w:trPr>
          <w:trHeight w:val="882"/>
        </w:trPr>
        <w:tc>
          <w:tcPr>
            <w:tcW w:w="1843" w:type="dxa"/>
          </w:tcPr>
          <w:p w14:paraId="3A7B773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422" w:type="dxa"/>
          </w:tcPr>
          <w:p w14:paraId="2D9A7E2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13,8%</w:t>
            </w:r>
          </w:p>
        </w:tc>
        <w:tc>
          <w:tcPr>
            <w:tcW w:w="427" w:type="dxa"/>
          </w:tcPr>
          <w:p w14:paraId="1AE6AF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8,2%</w:t>
            </w:r>
          </w:p>
        </w:tc>
        <w:tc>
          <w:tcPr>
            <w:tcW w:w="427" w:type="dxa"/>
          </w:tcPr>
          <w:p w14:paraId="1EE016F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42,0%</w:t>
            </w:r>
          </w:p>
        </w:tc>
        <w:tc>
          <w:tcPr>
            <w:tcW w:w="422" w:type="dxa"/>
          </w:tcPr>
          <w:p w14:paraId="15DD83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22,3%</w:t>
            </w:r>
          </w:p>
        </w:tc>
        <w:tc>
          <w:tcPr>
            <w:tcW w:w="566" w:type="dxa"/>
          </w:tcPr>
          <w:p w14:paraId="6E14594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20,7%</w:t>
            </w:r>
          </w:p>
        </w:tc>
        <w:tc>
          <w:tcPr>
            <w:tcW w:w="427" w:type="dxa"/>
          </w:tcPr>
          <w:p w14:paraId="1DB1F4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10,7%</w:t>
            </w:r>
          </w:p>
        </w:tc>
        <w:tc>
          <w:tcPr>
            <w:tcW w:w="566" w:type="dxa"/>
          </w:tcPr>
          <w:p w14:paraId="4F0367E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64,5%</w:t>
            </w:r>
          </w:p>
        </w:tc>
        <w:tc>
          <w:tcPr>
            <w:tcW w:w="566" w:type="dxa"/>
          </w:tcPr>
          <w:p w14:paraId="50B532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15,8%</w:t>
            </w:r>
          </w:p>
        </w:tc>
        <w:tc>
          <w:tcPr>
            <w:tcW w:w="465" w:type="dxa"/>
          </w:tcPr>
          <w:p w14:paraId="52578E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30,9%</w:t>
            </w:r>
          </w:p>
        </w:tc>
        <w:tc>
          <w:tcPr>
            <w:tcW w:w="527" w:type="dxa"/>
          </w:tcPr>
          <w:p w14:paraId="040AB4B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24,7%</w:t>
            </w:r>
          </w:p>
        </w:tc>
        <w:tc>
          <w:tcPr>
            <w:tcW w:w="565" w:type="dxa"/>
          </w:tcPr>
          <w:p w14:paraId="29C26BE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25,1%</w:t>
            </w:r>
          </w:p>
        </w:tc>
        <w:tc>
          <w:tcPr>
            <w:tcW w:w="565" w:type="dxa"/>
          </w:tcPr>
          <w:p w14:paraId="22B143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21,6%</w:t>
            </w:r>
          </w:p>
        </w:tc>
        <w:tc>
          <w:tcPr>
            <w:tcW w:w="426" w:type="dxa"/>
          </w:tcPr>
          <w:p w14:paraId="0567DDF1" w14:textId="77777777" w:rsidR="00953771" w:rsidRDefault="00953771">
            <w:pPr>
              <w:ind w:hanging="2"/>
              <w:jc w:val="both"/>
              <w:rPr>
                <w:rFonts w:ascii="Calibri" w:eastAsia="Calibri" w:hAnsi="Calibri" w:cs="Calibri"/>
                <w:sz w:val="22"/>
                <w:szCs w:val="22"/>
              </w:rPr>
            </w:pPr>
          </w:p>
        </w:tc>
        <w:tc>
          <w:tcPr>
            <w:tcW w:w="421" w:type="dxa"/>
          </w:tcPr>
          <w:p w14:paraId="7CBA2171" w14:textId="77777777" w:rsidR="00953771" w:rsidRDefault="00953771">
            <w:pPr>
              <w:ind w:hanging="2"/>
              <w:jc w:val="both"/>
              <w:rPr>
                <w:rFonts w:ascii="Calibri" w:eastAsia="Calibri" w:hAnsi="Calibri" w:cs="Calibri"/>
                <w:sz w:val="22"/>
                <w:szCs w:val="22"/>
              </w:rPr>
            </w:pPr>
          </w:p>
        </w:tc>
      </w:tr>
      <w:tr w:rsidR="00953771" w14:paraId="387019AF" w14:textId="77777777">
        <w:trPr>
          <w:trHeight w:val="1031"/>
        </w:trPr>
        <w:tc>
          <w:tcPr>
            <w:tcW w:w="8635" w:type="dxa"/>
            <w:gridSpan w:val="15"/>
          </w:tcPr>
          <w:p w14:paraId="5C9E1A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OTROS* (Bulevar, Dulces-Mall Parque Central-Pabellón Egresados-Servicios Médicos- Residencias Femeninas-Residencias Masculinas-Jardín Botánico-Talleres-Gimnasio- Antigua Sede Veterinaria-Canchas - patios Edificio Bicentenario)</w:t>
            </w:r>
          </w:p>
        </w:tc>
      </w:tr>
    </w:tbl>
    <w:p w14:paraId="3F9612D6" w14:textId="77777777" w:rsidR="00953771" w:rsidRDefault="00953771">
      <w:pPr>
        <w:ind w:hanging="2"/>
        <w:jc w:val="both"/>
        <w:rPr>
          <w:rFonts w:ascii="Calibri" w:eastAsia="Calibri" w:hAnsi="Calibri" w:cs="Calibri"/>
          <w:sz w:val="22"/>
          <w:szCs w:val="22"/>
        </w:rPr>
      </w:pPr>
    </w:p>
    <w:p w14:paraId="7B5D61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El Centro de Biblioteca y de Información Científica contiene las siguientes colecciones:</w:t>
      </w:r>
    </w:p>
    <w:p w14:paraId="486F6997" w14:textId="77777777" w:rsidR="00953771" w:rsidRDefault="00953771">
      <w:pPr>
        <w:ind w:hanging="2"/>
        <w:jc w:val="both"/>
        <w:rPr>
          <w:rFonts w:ascii="Calibri" w:eastAsia="Calibri" w:hAnsi="Calibri" w:cs="Calibri"/>
          <w:sz w:val="22"/>
          <w:szCs w:val="22"/>
        </w:rPr>
      </w:pPr>
    </w:p>
    <w:p w14:paraId="75329B59" w14:textId="77777777" w:rsidR="00953771" w:rsidRDefault="00000000">
      <w:pPr>
        <w:numPr>
          <w:ilvl w:val="0"/>
          <w:numId w:val="5"/>
        </w:numPr>
        <w:ind w:left="683" w:hanging="425"/>
        <w:jc w:val="both"/>
        <w:rPr>
          <w:rFonts w:ascii="Calibri" w:eastAsia="Calibri" w:hAnsi="Calibri" w:cs="Calibri"/>
          <w:sz w:val="22"/>
          <w:szCs w:val="22"/>
        </w:rPr>
      </w:pPr>
      <w:r>
        <w:rPr>
          <w:rFonts w:ascii="Calibri" w:eastAsia="Calibri" w:hAnsi="Calibri" w:cs="Calibri"/>
          <w:sz w:val="22"/>
          <w:szCs w:val="22"/>
        </w:rPr>
        <w:t>Colección general: libros de texto y monografía de interés general.</w:t>
      </w:r>
    </w:p>
    <w:p w14:paraId="317E88D7" w14:textId="77777777" w:rsidR="00953771" w:rsidRDefault="00000000">
      <w:pPr>
        <w:numPr>
          <w:ilvl w:val="0"/>
          <w:numId w:val="5"/>
        </w:numPr>
        <w:ind w:left="683" w:hanging="425"/>
        <w:jc w:val="both"/>
        <w:rPr>
          <w:rFonts w:ascii="Calibri" w:eastAsia="Calibri" w:hAnsi="Calibri" w:cs="Calibri"/>
          <w:sz w:val="22"/>
          <w:szCs w:val="22"/>
        </w:rPr>
      </w:pPr>
      <w:r>
        <w:rPr>
          <w:rFonts w:ascii="Calibri" w:eastAsia="Calibri" w:hAnsi="Calibri" w:cs="Calibri"/>
          <w:sz w:val="22"/>
          <w:szCs w:val="22"/>
        </w:rPr>
        <w:t>Colección de referencia: enciclopedias, manuales, diccionarios, manuales y textos de Consulta rápida.</w:t>
      </w:r>
    </w:p>
    <w:p w14:paraId="5E545BF9" w14:textId="77777777" w:rsidR="00953771" w:rsidRDefault="00000000">
      <w:pPr>
        <w:numPr>
          <w:ilvl w:val="0"/>
          <w:numId w:val="5"/>
        </w:numPr>
        <w:ind w:left="683" w:hanging="425"/>
        <w:jc w:val="both"/>
        <w:rPr>
          <w:rFonts w:ascii="Calibri" w:eastAsia="Calibri" w:hAnsi="Calibri" w:cs="Calibri"/>
          <w:sz w:val="22"/>
          <w:szCs w:val="22"/>
        </w:rPr>
      </w:pPr>
      <w:r>
        <w:rPr>
          <w:rFonts w:ascii="Calibri" w:eastAsia="Calibri" w:hAnsi="Calibri" w:cs="Calibri"/>
          <w:sz w:val="22"/>
          <w:szCs w:val="22"/>
        </w:rPr>
        <w:t>Colección de reserva: textos guía y libros que contienen lecturas asignadas por los docentes en cada semestre.</w:t>
      </w:r>
    </w:p>
    <w:p w14:paraId="65593E50" w14:textId="77777777" w:rsidR="00953771" w:rsidRDefault="00000000">
      <w:pPr>
        <w:numPr>
          <w:ilvl w:val="0"/>
          <w:numId w:val="5"/>
        </w:numPr>
        <w:ind w:left="683" w:hanging="425"/>
        <w:jc w:val="both"/>
        <w:rPr>
          <w:rFonts w:ascii="Calibri" w:eastAsia="Calibri" w:hAnsi="Calibri" w:cs="Calibri"/>
          <w:sz w:val="22"/>
          <w:szCs w:val="22"/>
        </w:rPr>
      </w:pPr>
      <w:r>
        <w:rPr>
          <w:rFonts w:ascii="Calibri" w:eastAsia="Calibri" w:hAnsi="Calibri" w:cs="Calibri"/>
          <w:sz w:val="22"/>
          <w:szCs w:val="22"/>
        </w:rPr>
        <w:t>Colección de trabajos de grado: trabajos elaborados por los estudiantes de la Universidad de Caldas para obtener su título profesional de pregrado o postgrado.</w:t>
      </w:r>
    </w:p>
    <w:p w14:paraId="2BB8819E" w14:textId="77777777" w:rsidR="00953771" w:rsidRDefault="00000000">
      <w:pPr>
        <w:numPr>
          <w:ilvl w:val="0"/>
          <w:numId w:val="5"/>
        </w:numPr>
        <w:ind w:left="683" w:hanging="425"/>
        <w:jc w:val="both"/>
        <w:rPr>
          <w:rFonts w:ascii="Calibri" w:eastAsia="Calibri" w:hAnsi="Calibri" w:cs="Calibri"/>
          <w:sz w:val="22"/>
          <w:szCs w:val="22"/>
        </w:rPr>
      </w:pPr>
      <w:r>
        <w:rPr>
          <w:rFonts w:ascii="Calibri" w:eastAsia="Calibri" w:hAnsi="Calibri" w:cs="Calibri"/>
          <w:sz w:val="22"/>
          <w:szCs w:val="22"/>
        </w:rPr>
        <w:t>Línea de investigación: trabajos realizados por los semilleros de investigación.</w:t>
      </w:r>
    </w:p>
    <w:p w14:paraId="60515C38" w14:textId="77777777" w:rsidR="00953771" w:rsidRDefault="00953771">
      <w:pPr>
        <w:ind w:hanging="2"/>
        <w:jc w:val="both"/>
        <w:rPr>
          <w:rFonts w:ascii="Calibri" w:eastAsia="Calibri" w:hAnsi="Calibri" w:cs="Calibri"/>
          <w:sz w:val="22"/>
          <w:szCs w:val="22"/>
        </w:rPr>
      </w:pPr>
    </w:p>
    <w:p w14:paraId="2C4BB7AC"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El Centro está conformado por: la Biblioteca Central, la Biblioteca de Ciencias Jurídicas y Sociales, la Biblioteca de Ciencias para la Salud, la Biblioteca de Bellas Artes y la Biblioteca de la Dorada. Estas bibliotecas poseen las siguientes características y dotación:</w:t>
      </w:r>
    </w:p>
    <w:p w14:paraId="6FD20777" w14:textId="77777777" w:rsidR="00953771" w:rsidRDefault="00953771">
      <w:pPr>
        <w:ind w:hanging="2"/>
        <w:jc w:val="both"/>
        <w:rPr>
          <w:rFonts w:ascii="Calibri" w:eastAsia="Calibri" w:hAnsi="Calibri" w:cs="Calibri"/>
          <w:b/>
          <w:sz w:val="22"/>
          <w:szCs w:val="22"/>
        </w:rPr>
      </w:pPr>
    </w:p>
    <w:p w14:paraId="6775531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Tabla 15. Capacidad física por bibliotecas</w:t>
      </w:r>
    </w:p>
    <w:p w14:paraId="1B01AB18" w14:textId="77777777" w:rsidR="00953771" w:rsidRDefault="00953771">
      <w:pPr>
        <w:ind w:hanging="2"/>
        <w:jc w:val="both"/>
        <w:rPr>
          <w:rFonts w:ascii="Calibri" w:eastAsia="Calibri" w:hAnsi="Calibri" w:cs="Calibri"/>
          <w:sz w:val="22"/>
          <w:szCs w:val="22"/>
        </w:rPr>
      </w:pPr>
    </w:p>
    <w:tbl>
      <w:tblPr>
        <w:tblStyle w:val="afffff4"/>
        <w:tblW w:w="8792"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4"/>
        <w:gridCol w:w="850"/>
        <w:gridCol w:w="850"/>
        <w:gridCol w:w="711"/>
        <w:gridCol w:w="706"/>
        <w:gridCol w:w="994"/>
        <w:gridCol w:w="994"/>
        <w:gridCol w:w="1133"/>
      </w:tblGrid>
      <w:tr w:rsidR="00953771" w14:paraId="1FAA26ED" w14:textId="77777777">
        <w:trPr>
          <w:trHeight w:val="551"/>
        </w:trPr>
        <w:tc>
          <w:tcPr>
            <w:tcW w:w="2554" w:type="dxa"/>
            <w:shd w:val="clear" w:color="auto" w:fill="DBDBDB"/>
          </w:tcPr>
          <w:p w14:paraId="2A0D765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Sistema de Bibliotecas</w:t>
            </w:r>
          </w:p>
        </w:tc>
        <w:tc>
          <w:tcPr>
            <w:tcW w:w="850" w:type="dxa"/>
            <w:shd w:val="clear" w:color="auto" w:fill="DBDBDB"/>
          </w:tcPr>
          <w:p w14:paraId="61827B9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Mts2</w:t>
            </w:r>
          </w:p>
        </w:tc>
        <w:tc>
          <w:tcPr>
            <w:tcW w:w="850" w:type="dxa"/>
            <w:shd w:val="clear" w:color="auto" w:fill="DBDBDB"/>
          </w:tcPr>
          <w:p w14:paraId="65CB42D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Sillas</w:t>
            </w:r>
          </w:p>
        </w:tc>
        <w:tc>
          <w:tcPr>
            <w:tcW w:w="711" w:type="dxa"/>
            <w:shd w:val="clear" w:color="auto" w:fill="DBDBDB"/>
          </w:tcPr>
          <w:p w14:paraId="41D011C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Mesas</w:t>
            </w:r>
          </w:p>
        </w:tc>
        <w:tc>
          <w:tcPr>
            <w:tcW w:w="706" w:type="dxa"/>
            <w:shd w:val="clear" w:color="auto" w:fill="DBDBDB"/>
          </w:tcPr>
          <w:p w14:paraId="66474A7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Sillas</w:t>
            </w:r>
          </w:p>
          <w:p w14:paraId="5801DB5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/M2</w:t>
            </w:r>
          </w:p>
        </w:tc>
        <w:tc>
          <w:tcPr>
            <w:tcW w:w="994" w:type="dxa"/>
            <w:shd w:val="clear" w:color="auto" w:fill="DBDBDB"/>
          </w:tcPr>
          <w:p w14:paraId="5A48F72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Puntos</w:t>
            </w:r>
          </w:p>
          <w:p w14:paraId="3C3E0C0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de red</w:t>
            </w:r>
          </w:p>
        </w:tc>
        <w:tc>
          <w:tcPr>
            <w:tcW w:w="994" w:type="dxa"/>
            <w:shd w:val="clear" w:color="auto" w:fill="DBDBDB"/>
          </w:tcPr>
          <w:p w14:paraId="33611EB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Usuario</w:t>
            </w:r>
          </w:p>
          <w:p w14:paraId="2FE55EE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/2009</w:t>
            </w:r>
          </w:p>
        </w:tc>
        <w:tc>
          <w:tcPr>
            <w:tcW w:w="1133" w:type="dxa"/>
            <w:shd w:val="clear" w:color="auto" w:fill="DBDBDB"/>
          </w:tcPr>
          <w:p w14:paraId="0D77864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Usuario/sil</w:t>
            </w:r>
          </w:p>
          <w:p w14:paraId="3D667BD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la</w:t>
            </w:r>
          </w:p>
        </w:tc>
      </w:tr>
      <w:tr w:rsidR="00953771" w14:paraId="43086826" w14:textId="77777777">
        <w:trPr>
          <w:trHeight w:val="302"/>
        </w:trPr>
        <w:tc>
          <w:tcPr>
            <w:tcW w:w="2554" w:type="dxa"/>
          </w:tcPr>
          <w:p w14:paraId="5DA4059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Central</w:t>
            </w:r>
          </w:p>
        </w:tc>
        <w:tc>
          <w:tcPr>
            <w:tcW w:w="850" w:type="dxa"/>
          </w:tcPr>
          <w:p w14:paraId="7876AA1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1.480</w:t>
            </w:r>
          </w:p>
        </w:tc>
        <w:tc>
          <w:tcPr>
            <w:tcW w:w="850" w:type="dxa"/>
          </w:tcPr>
          <w:p w14:paraId="7B6774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383</w:t>
            </w:r>
          </w:p>
        </w:tc>
        <w:tc>
          <w:tcPr>
            <w:tcW w:w="711" w:type="dxa"/>
          </w:tcPr>
          <w:p w14:paraId="4AE52F8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63</w:t>
            </w:r>
          </w:p>
        </w:tc>
        <w:tc>
          <w:tcPr>
            <w:tcW w:w="706" w:type="dxa"/>
          </w:tcPr>
          <w:p w14:paraId="555DE0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w:t>
            </w:r>
          </w:p>
        </w:tc>
        <w:tc>
          <w:tcPr>
            <w:tcW w:w="994" w:type="dxa"/>
          </w:tcPr>
          <w:p w14:paraId="0D805BD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51</w:t>
            </w:r>
          </w:p>
        </w:tc>
        <w:tc>
          <w:tcPr>
            <w:tcW w:w="994" w:type="dxa"/>
          </w:tcPr>
          <w:p w14:paraId="1050BDB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5.477</w:t>
            </w:r>
          </w:p>
        </w:tc>
        <w:tc>
          <w:tcPr>
            <w:tcW w:w="1133" w:type="dxa"/>
          </w:tcPr>
          <w:p w14:paraId="048A270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14.3</w:t>
            </w:r>
          </w:p>
        </w:tc>
      </w:tr>
      <w:tr w:rsidR="00953771" w14:paraId="0255F00F" w14:textId="77777777">
        <w:trPr>
          <w:trHeight w:val="551"/>
        </w:trPr>
        <w:tc>
          <w:tcPr>
            <w:tcW w:w="2554" w:type="dxa"/>
          </w:tcPr>
          <w:p w14:paraId="349058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Jurídicas y Sociales</w:t>
            </w:r>
          </w:p>
        </w:tc>
        <w:tc>
          <w:tcPr>
            <w:tcW w:w="850" w:type="dxa"/>
          </w:tcPr>
          <w:p w14:paraId="20A08A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474</w:t>
            </w:r>
          </w:p>
        </w:tc>
        <w:tc>
          <w:tcPr>
            <w:tcW w:w="850" w:type="dxa"/>
          </w:tcPr>
          <w:p w14:paraId="49E2ED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124</w:t>
            </w:r>
          </w:p>
        </w:tc>
        <w:tc>
          <w:tcPr>
            <w:tcW w:w="711" w:type="dxa"/>
          </w:tcPr>
          <w:p w14:paraId="21B7230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c>
          <w:tcPr>
            <w:tcW w:w="706" w:type="dxa"/>
          </w:tcPr>
          <w:p w14:paraId="09C6AA6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w:t>
            </w:r>
          </w:p>
        </w:tc>
        <w:tc>
          <w:tcPr>
            <w:tcW w:w="994" w:type="dxa"/>
          </w:tcPr>
          <w:p w14:paraId="25838D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w:t>
            </w:r>
          </w:p>
        </w:tc>
        <w:tc>
          <w:tcPr>
            <w:tcW w:w="994" w:type="dxa"/>
          </w:tcPr>
          <w:p w14:paraId="42DF0D6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3.283</w:t>
            </w:r>
          </w:p>
        </w:tc>
        <w:tc>
          <w:tcPr>
            <w:tcW w:w="1133" w:type="dxa"/>
          </w:tcPr>
          <w:p w14:paraId="0211DCF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26.5</w:t>
            </w:r>
          </w:p>
        </w:tc>
      </w:tr>
      <w:tr w:rsidR="00953771" w14:paraId="724BBF37" w14:textId="77777777">
        <w:trPr>
          <w:trHeight w:val="297"/>
        </w:trPr>
        <w:tc>
          <w:tcPr>
            <w:tcW w:w="2554" w:type="dxa"/>
          </w:tcPr>
          <w:p w14:paraId="35E70F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Versalles</w:t>
            </w:r>
          </w:p>
        </w:tc>
        <w:tc>
          <w:tcPr>
            <w:tcW w:w="850" w:type="dxa"/>
          </w:tcPr>
          <w:p w14:paraId="7C3CE8E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988</w:t>
            </w:r>
          </w:p>
        </w:tc>
        <w:tc>
          <w:tcPr>
            <w:tcW w:w="850" w:type="dxa"/>
          </w:tcPr>
          <w:p w14:paraId="47C0091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143</w:t>
            </w:r>
          </w:p>
        </w:tc>
        <w:tc>
          <w:tcPr>
            <w:tcW w:w="711" w:type="dxa"/>
          </w:tcPr>
          <w:p w14:paraId="2D2A68B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w:t>
            </w:r>
          </w:p>
        </w:tc>
        <w:tc>
          <w:tcPr>
            <w:tcW w:w="706" w:type="dxa"/>
          </w:tcPr>
          <w:p w14:paraId="4EFF08E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w:t>
            </w:r>
          </w:p>
        </w:tc>
        <w:tc>
          <w:tcPr>
            <w:tcW w:w="994" w:type="dxa"/>
          </w:tcPr>
          <w:p w14:paraId="290514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32</w:t>
            </w:r>
          </w:p>
        </w:tc>
        <w:tc>
          <w:tcPr>
            <w:tcW w:w="994" w:type="dxa"/>
          </w:tcPr>
          <w:p w14:paraId="42F728B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2.378</w:t>
            </w:r>
          </w:p>
        </w:tc>
        <w:tc>
          <w:tcPr>
            <w:tcW w:w="1133" w:type="dxa"/>
          </w:tcPr>
          <w:p w14:paraId="1EE27FC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16.6</w:t>
            </w:r>
          </w:p>
        </w:tc>
      </w:tr>
      <w:tr w:rsidR="00953771" w14:paraId="69685C57" w14:textId="77777777">
        <w:trPr>
          <w:trHeight w:val="282"/>
        </w:trPr>
        <w:tc>
          <w:tcPr>
            <w:tcW w:w="2554" w:type="dxa"/>
          </w:tcPr>
          <w:p w14:paraId="5EF3925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Bellas Artes</w:t>
            </w:r>
          </w:p>
        </w:tc>
        <w:tc>
          <w:tcPr>
            <w:tcW w:w="850" w:type="dxa"/>
          </w:tcPr>
          <w:p w14:paraId="4142336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140</w:t>
            </w:r>
          </w:p>
        </w:tc>
        <w:tc>
          <w:tcPr>
            <w:tcW w:w="850" w:type="dxa"/>
          </w:tcPr>
          <w:p w14:paraId="23BBC74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40</w:t>
            </w:r>
          </w:p>
        </w:tc>
        <w:tc>
          <w:tcPr>
            <w:tcW w:w="711" w:type="dxa"/>
          </w:tcPr>
          <w:p w14:paraId="75D97B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w:t>
            </w:r>
          </w:p>
        </w:tc>
        <w:tc>
          <w:tcPr>
            <w:tcW w:w="706" w:type="dxa"/>
          </w:tcPr>
          <w:p w14:paraId="335A8C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3.5</w:t>
            </w:r>
          </w:p>
        </w:tc>
        <w:tc>
          <w:tcPr>
            <w:tcW w:w="994" w:type="dxa"/>
          </w:tcPr>
          <w:p w14:paraId="33C1C99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w:t>
            </w:r>
          </w:p>
        </w:tc>
        <w:tc>
          <w:tcPr>
            <w:tcW w:w="994" w:type="dxa"/>
          </w:tcPr>
          <w:p w14:paraId="2C5E59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2.254</w:t>
            </w:r>
          </w:p>
        </w:tc>
        <w:tc>
          <w:tcPr>
            <w:tcW w:w="1133" w:type="dxa"/>
          </w:tcPr>
          <w:p w14:paraId="3AABBC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56.3</w:t>
            </w:r>
          </w:p>
        </w:tc>
      </w:tr>
      <w:tr w:rsidR="00953771" w14:paraId="5FECA111" w14:textId="77777777">
        <w:trPr>
          <w:trHeight w:val="278"/>
        </w:trPr>
        <w:tc>
          <w:tcPr>
            <w:tcW w:w="2554" w:type="dxa"/>
          </w:tcPr>
          <w:p w14:paraId="63AB5F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La Dorada</w:t>
            </w:r>
          </w:p>
        </w:tc>
        <w:tc>
          <w:tcPr>
            <w:tcW w:w="850" w:type="dxa"/>
          </w:tcPr>
          <w:p w14:paraId="40697F3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54</w:t>
            </w:r>
          </w:p>
        </w:tc>
        <w:tc>
          <w:tcPr>
            <w:tcW w:w="850" w:type="dxa"/>
          </w:tcPr>
          <w:p w14:paraId="2A4120A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40</w:t>
            </w:r>
          </w:p>
        </w:tc>
        <w:tc>
          <w:tcPr>
            <w:tcW w:w="711" w:type="dxa"/>
          </w:tcPr>
          <w:p w14:paraId="1F8E030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w:t>
            </w:r>
          </w:p>
        </w:tc>
        <w:tc>
          <w:tcPr>
            <w:tcW w:w="706" w:type="dxa"/>
          </w:tcPr>
          <w:p w14:paraId="2616058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c>
          <w:tcPr>
            <w:tcW w:w="994" w:type="dxa"/>
          </w:tcPr>
          <w:p w14:paraId="35DE961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w:t>
            </w:r>
          </w:p>
        </w:tc>
        <w:tc>
          <w:tcPr>
            <w:tcW w:w="994" w:type="dxa"/>
          </w:tcPr>
          <w:p w14:paraId="37308A8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558</w:t>
            </w:r>
          </w:p>
        </w:tc>
        <w:tc>
          <w:tcPr>
            <w:tcW w:w="1133" w:type="dxa"/>
          </w:tcPr>
          <w:p w14:paraId="5C3E5FC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r>
    </w:tbl>
    <w:p w14:paraId="13EBF23A" w14:textId="77777777" w:rsidR="00953771" w:rsidRDefault="00953771">
      <w:pPr>
        <w:ind w:hanging="2"/>
        <w:jc w:val="both"/>
        <w:rPr>
          <w:rFonts w:ascii="Calibri" w:eastAsia="Calibri" w:hAnsi="Calibri" w:cs="Calibri"/>
          <w:sz w:val="22"/>
          <w:szCs w:val="22"/>
        </w:rPr>
        <w:sectPr w:rsidR="00953771">
          <w:pgSz w:w="12240" w:h="15840"/>
          <w:pgMar w:top="1420" w:right="1560" w:bottom="280" w:left="1580" w:header="720" w:footer="720" w:gutter="0"/>
          <w:cols w:space="720"/>
        </w:sectPr>
      </w:pPr>
    </w:p>
    <w:p w14:paraId="5DB867DF" w14:textId="77777777" w:rsidR="00953771" w:rsidRDefault="00953771">
      <w:pPr>
        <w:widowControl w:val="0"/>
        <w:pBdr>
          <w:top w:val="nil"/>
          <w:left w:val="nil"/>
          <w:bottom w:val="nil"/>
          <w:right w:val="nil"/>
          <w:between w:val="nil"/>
        </w:pBdr>
        <w:ind w:hanging="2"/>
        <w:rPr>
          <w:rFonts w:ascii="Calibri" w:eastAsia="Calibri" w:hAnsi="Calibri" w:cs="Calibri"/>
          <w:sz w:val="22"/>
          <w:szCs w:val="22"/>
        </w:rPr>
      </w:pPr>
    </w:p>
    <w:tbl>
      <w:tblPr>
        <w:tblStyle w:val="afffff5"/>
        <w:tblW w:w="8792"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4"/>
        <w:gridCol w:w="850"/>
        <w:gridCol w:w="850"/>
        <w:gridCol w:w="711"/>
        <w:gridCol w:w="706"/>
        <w:gridCol w:w="994"/>
        <w:gridCol w:w="994"/>
        <w:gridCol w:w="1133"/>
      </w:tblGrid>
      <w:tr w:rsidR="00953771" w14:paraId="3F7C19C0" w14:textId="77777777">
        <w:trPr>
          <w:trHeight w:val="340"/>
        </w:trPr>
        <w:tc>
          <w:tcPr>
            <w:tcW w:w="2554" w:type="dxa"/>
          </w:tcPr>
          <w:p w14:paraId="0675B6D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w:t>
            </w:r>
          </w:p>
        </w:tc>
        <w:tc>
          <w:tcPr>
            <w:tcW w:w="850" w:type="dxa"/>
          </w:tcPr>
          <w:p w14:paraId="6CF363D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3.136</w:t>
            </w:r>
          </w:p>
        </w:tc>
        <w:tc>
          <w:tcPr>
            <w:tcW w:w="850" w:type="dxa"/>
          </w:tcPr>
          <w:p w14:paraId="504A08D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730</w:t>
            </w:r>
          </w:p>
        </w:tc>
        <w:tc>
          <w:tcPr>
            <w:tcW w:w="711" w:type="dxa"/>
          </w:tcPr>
          <w:p w14:paraId="43431DD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106</w:t>
            </w:r>
          </w:p>
        </w:tc>
        <w:tc>
          <w:tcPr>
            <w:tcW w:w="706" w:type="dxa"/>
          </w:tcPr>
          <w:p w14:paraId="00DD92B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4.3</w:t>
            </w:r>
          </w:p>
        </w:tc>
        <w:tc>
          <w:tcPr>
            <w:tcW w:w="994" w:type="dxa"/>
          </w:tcPr>
          <w:p w14:paraId="4F52FBE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114</w:t>
            </w:r>
          </w:p>
        </w:tc>
        <w:tc>
          <w:tcPr>
            <w:tcW w:w="994" w:type="dxa"/>
          </w:tcPr>
          <w:p w14:paraId="3D96C34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13.950</w:t>
            </w:r>
          </w:p>
        </w:tc>
        <w:tc>
          <w:tcPr>
            <w:tcW w:w="1133" w:type="dxa"/>
          </w:tcPr>
          <w:p w14:paraId="5BCF6C5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19.1</w:t>
            </w:r>
          </w:p>
        </w:tc>
      </w:tr>
    </w:tbl>
    <w:p w14:paraId="16F4B3EB" w14:textId="77777777" w:rsidR="00953771" w:rsidRDefault="00000000">
      <w:pPr>
        <w:ind w:hanging="2"/>
        <w:jc w:val="both"/>
        <w:rPr>
          <w:rFonts w:ascii="Calibri" w:eastAsia="Calibri" w:hAnsi="Calibri" w:cs="Calibri"/>
          <w:i/>
          <w:sz w:val="22"/>
          <w:szCs w:val="22"/>
        </w:rPr>
      </w:pPr>
      <w:r>
        <w:rPr>
          <w:rFonts w:ascii="Calibri" w:eastAsia="Calibri" w:hAnsi="Calibri" w:cs="Calibri"/>
          <w:i/>
          <w:sz w:val="22"/>
          <w:szCs w:val="22"/>
        </w:rPr>
        <w:t>Fuente: Centro de Biblioteca y de Información Científica</w:t>
      </w:r>
    </w:p>
    <w:p w14:paraId="44A6F7B1" w14:textId="77777777" w:rsidR="00953771" w:rsidRDefault="00953771">
      <w:pPr>
        <w:ind w:hanging="2"/>
        <w:jc w:val="both"/>
        <w:rPr>
          <w:rFonts w:ascii="Calibri" w:eastAsia="Calibri" w:hAnsi="Calibri" w:cs="Calibri"/>
          <w:i/>
          <w:sz w:val="22"/>
          <w:szCs w:val="22"/>
        </w:rPr>
      </w:pPr>
    </w:p>
    <w:p w14:paraId="5479196A"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 xml:space="preserve">Tabla 16. Recursos de bibliotecas </w:t>
      </w:r>
    </w:p>
    <w:tbl>
      <w:tblPr>
        <w:tblStyle w:val="afffff6"/>
        <w:tblW w:w="882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57"/>
        <w:gridCol w:w="2376"/>
        <w:gridCol w:w="2894"/>
      </w:tblGrid>
      <w:tr w:rsidR="00953771" w14:paraId="0F2B999B" w14:textId="77777777">
        <w:trPr>
          <w:trHeight w:val="277"/>
          <w:jc w:val="center"/>
        </w:trPr>
        <w:tc>
          <w:tcPr>
            <w:tcW w:w="3557" w:type="dxa"/>
            <w:shd w:val="clear" w:color="auto" w:fill="DBDBDB"/>
          </w:tcPr>
          <w:p w14:paraId="44D0E8B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w:t>
            </w:r>
          </w:p>
        </w:tc>
        <w:tc>
          <w:tcPr>
            <w:tcW w:w="2376" w:type="dxa"/>
            <w:shd w:val="clear" w:color="auto" w:fill="DBDBDB"/>
          </w:tcPr>
          <w:p w14:paraId="1D7CECA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Tipo Documento</w:t>
            </w:r>
          </w:p>
        </w:tc>
        <w:tc>
          <w:tcPr>
            <w:tcW w:w="2894" w:type="dxa"/>
            <w:shd w:val="clear" w:color="auto" w:fill="DBDBDB"/>
          </w:tcPr>
          <w:p w14:paraId="5C8FAEA3"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N°</w:t>
            </w:r>
            <w:proofErr w:type="spellEnd"/>
            <w:r>
              <w:rPr>
                <w:rFonts w:ascii="Calibri" w:eastAsia="Calibri" w:hAnsi="Calibri" w:cs="Calibri"/>
                <w:b/>
                <w:sz w:val="22"/>
                <w:szCs w:val="22"/>
              </w:rPr>
              <w:t>. Títulos a 2017</w:t>
            </w:r>
          </w:p>
        </w:tc>
      </w:tr>
      <w:tr w:rsidR="00953771" w14:paraId="262A9652" w14:textId="77777777">
        <w:trPr>
          <w:cantSplit/>
          <w:trHeight w:val="273"/>
          <w:jc w:val="center"/>
        </w:trPr>
        <w:tc>
          <w:tcPr>
            <w:tcW w:w="3557" w:type="dxa"/>
            <w:vMerge w:val="restart"/>
          </w:tcPr>
          <w:p w14:paraId="16B0827D" w14:textId="77777777" w:rsidR="00953771" w:rsidRDefault="00953771">
            <w:pPr>
              <w:ind w:hanging="2"/>
              <w:jc w:val="both"/>
              <w:rPr>
                <w:rFonts w:ascii="Calibri" w:eastAsia="Calibri" w:hAnsi="Calibri" w:cs="Calibri"/>
                <w:sz w:val="22"/>
                <w:szCs w:val="22"/>
              </w:rPr>
            </w:pPr>
          </w:p>
          <w:p w14:paraId="0C8AAB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de Ciencias para la Salud</w:t>
            </w:r>
          </w:p>
        </w:tc>
        <w:tc>
          <w:tcPr>
            <w:tcW w:w="2376" w:type="dxa"/>
          </w:tcPr>
          <w:p w14:paraId="3ED6FA2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584690B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9.907</w:t>
            </w:r>
          </w:p>
        </w:tc>
      </w:tr>
      <w:tr w:rsidR="00953771" w14:paraId="0ED405A5" w14:textId="77777777">
        <w:trPr>
          <w:cantSplit/>
          <w:trHeight w:val="277"/>
          <w:jc w:val="center"/>
        </w:trPr>
        <w:tc>
          <w:tcPr>
            <w:tcW w:w="3557" w:type="dxa"/>
            <w:vMerge/>
          </w:tcPr>
          <w:p w14:paraId="4AD59976"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7F6D1D41"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CDs</w:t>
            </w:r>
            <w:proofErr w:type="spellEnd"/>
            <w:r>
              <w:rPr>
                <w:rFonts w:ascii="Calibri" w:eastAsia="Calibri" w:hAnsi="Calibri" w:cs="Calibri"/>
                <w:b/>
                <w:sz w:val="22"/>
                <w:szCs w:val="22"/>
              </w:rPr>
              <w:t xml:space="preserve"> Libros</w:t>
            </w:r>
          </w:p>
        </w:tc>
        <w:tc>
          <w:tcPr>
            <w:tcW w:w="2894" w:type="dxa"/>
          </w:tcPr>
          <w:p w14:paraId="18083B3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w:t>
            </w:r>
          </w:p>
        </w:tc>
      </w:tr>
      <w:tr w:rsidR="00953771" w14:paraId="0E2D5DF2" w14:textId="77777777">
        <w:trPr>
          <w:cantSplit/>
          <w:trHeight w:val="277"/>
          <w:jc w:val="center"/>
        </w:trPr>
        <w:tc>
          <w:tcPr>
            <w:tcW w:w="3557" w:type="dxa"/>
            <w:vMerge/>
          </w:tcPr>
          <w:p w14:paraId="76E956EA"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70B8564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Colección </w:t>
            </w:r>
            <w:proofErr w:type="spellStart"/>
            <w:r>
              <w:rPr>
                <w:rFonts w:ascii="Calibri" w:eastAsia="Calibri" w:hAnsi="Calibri" w:cs="Calibri"/>
                <w:b/>
                <w:sz w:val="22"/>
                <w:szCs w:val="22"/>
              </w:rPr>
              <w:t>Heli</w:t>
            </w:r>
            <w:proofErr w:type="spellEnd"/>
            <w:r>
              <w:rPr>
                <w:rFonts w:ascii="Calibri" w:eastAsia="Calibri" w:hAnsi="Calibri" w:cs="Calibri"/>
                <w:b/>
                <w:sz w:val="22"/>
                <w:szCs w:val="22"/>
              </w:rPr>
              <w:t xml:space="preserve"> </w:t>
            </w:r>
            <w:proofErr w:type="spellStart"/>
            <w:r>
              <w:rPr>
                <w:rFonts w:ascii="Calibri" w:eastAsia="Calibri" w:hAnsi="Calibri" w:cs="Calibri"/>
                <w:b/>
                <w:sz w:val="22"/>
                <w:szCs w:val="22"/>
              </w:rPr>
              <w:t>Alzate</w:t>
            </w:r>
            <w:proofErr w:type="spellEnd"/>
          </w:p>
        </w:tc>
        <w:tc>
          <w:tcPr>
            <w:tcW w:w="2894" w:type="dxa"/>
          </w:tcPr>
          <w:p w14:paraId="6AD1D03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1.039</w:t>
            </w:r>
          </w:p>
        </w:tc>
      </w:tr>
      <w:tr w:rsidR="00953771" w14:paraId="212E9D85" w14:textId="77777777">
        <w:trPr>
          <w:cantSplit/>
          <w:trHeight w:val="273"/>
          <w:jc w:val="center"/>
        </w:trPr>
        <w:tc>
          <w:tcPr>
            <w:tcW w:w="3557" w:type="dxa"/>
            <w:vMerge/>
          </w:tcPr>
          <w:p w14:paraId="7D79B48C"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4110626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2C9D14A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520</w:t>
            </w:r>
          </w:p>
        </w:tc>
      </w:tr>
      <w:tr w:rsidR="00953771" w14:paraId="199F17C3" w14:textId="77777777">
        <w:trPr>
          <w:cantSplit/>
          <w:trHeight w:val="277"/>
          <w:jc w:val="center"/>
        </w:trPr>
        <w:tc>
          <w:tcPr>
            <w:tcW w:w="3557" w:type="dxa"/>
            <w:vMerge/>
          </w:tcPr>
          <w:p w14:paraId="145DB00A"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937365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Líneas Investigación</w:t>
            </w:r>
          </w:p>
        </w:tc>
        <w:tc>
          <w:tcPr>
            <w:tcW w:w="2894" w:type="dxa"/>
          </w:tcPr>
          <w:p w14:paraId="062D799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w:t>
            </w:r>
          </w:p>
        </w:tc>
      </w:tr>
      <w:tr w:rsidR="00953771" w14:paraId="5C1D1DC0" w14:textId="77777777">
        <w:trPr>
          <w:cantSplit/>
          <w:trHeight w:val="273"/>
          <w:jc w:val="center"/>
        </w:trPr>
        <w:tc>
          <w:tcPr>
            <w:tcW w:w="3557" w:type="dxa"/>
            <w:vMerge/>
          </w:tcPr>
          <w:p w14:paraId="075F4F43"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E707263"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revistas</w:t>
            </w:r>
          </w:p>
        </w:tc>
        <w:tc>
          <w:tcPr>
            <w:tcW w:w="2894" w:type="dxa"/>
          </w:tcPr>
          <w:p w14:paraId="6AE130E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9.137</w:t>
            </w:r>
          </w:p>
        </w:tc>
      </w:tr>
      <w:tr w:rsidR="00953771" w14:paraId="1BADC779" w14:textId="77777777">
        <w:trPr>
          <w:cantSplit/>
          <w:trHeight w:val="493"/>
          <w:jc w:val="center"/>
        </w:trPr>
        <w:tc>
          <w:tcPr>
            <w:tcW w:w="3557" w:type="dxa"/>
            <w:vMerge/>
          </w:tcPr>
          <w:p w14:paraId="640B2BE2"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1B9F74D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Subtotal</w:t>
            </w:r>
          </w:p>
        </w:tc>
        <w:tc>
          <w:tcPr>
            <w:tcW w:w="2894" w:type="dxa"/>
            <w:shd w:val="clear" w:color="auto" w:fill="BFBFBF"/>
          </w:tcPr>
          <w:p w14:paraId="4F52199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20.615</w:t>
            </w:r>
          </w:p>
        </w:tc>
      </w:tr>
      <w:tr w:rsidR="00953771" w14:paraId="35520647" w14:textId="77777777">
        <w:trPr>
          <w:cantSplit/>
          <w:trHeight w:val="273"/>
          <w:jc w:val="center"/>
        </w:trPr>
        <w:tc>
          <w:tcPr>
            <w:tcW w:w="3557" w:type="dxa"/>
            <w:vMerge w:val="restart"/>
          </w:tcPr>
          <w:p w14:paraId="74CA3735" w14:textId="77777777" w:rsidR="00953771" w:rsidRDefault="00953771">
            <w:pPr>
              <w:ind w:hanging="2"/>
              <w:jc w:val="both"/>
              <w:rPr>
                <w:rFonts w:ascii="Calibri" w:eastAsia="Calibri" w:hAnsi="Calibri" w:cs="Calibri"/>
                <w:sz w:val="22"/>
                <w:szCs w:val="22"/>
              </w:rPr>
            </w:pPr>
          </w:p>
          <w:p w14:paraId="0CB4ECA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de Artes</w:t>
            </w:r>
          </w:p>
        </w:tc>
        <w:tc>
          <w:tcPr>
            <w:tcW w:w="2376" w:type="dxa"/>
          </w:tcPr>
          <w:p w14:paraId="13E8B5F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619893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5.411</w:t>
            </w:r>
          </w:p>
        </w:tc>
      </w:tr>
      <w:tr w:rsidR="00953771" w14:paraId="08983516" w14:textId="77777777">
        <w:trPr>
          <w:cantSplit/>
          <w:trHeight w:val="277"/>
          <w:jc w:val="center"/>
        </w:trPr>
        <w:tc>
          <w:tcPr>
            <w:tcW w:w="3557" w:type="dxa"/>
            <w:vMerge/>
          </w:tcPr>
          <w:p w14:paraId="26C793BB"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517B40C7"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CDs</w:t>
            </w:r>
            <w:proofErr w:type="spellEnd"/>
            <w:r>
              <w:rPr>
                <w:rFonts w:ascii="Calibri" w:eastAsia="Calibri" w:hAnsi="Calibri" w:cs="Calibri"/>
                <w:b/>
                <w:sz w:val="22"/>
                <w:szCs w:val="22"/>
              </w:rPr>
              <w:t xml:space="preserve"> libros</w:t>
            </w:r>
          </w:p>
        </w:tc>
        <w:tc>
          <w:tcPr>
            <w:tcW w:w="2894" w:type="dxa"/>
          </w:tcPr>
          <w:p w14:paraId="0070F5F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r>
      <w:tr w:rsidR="00953771" w14:paraId="7FF9B386" w14:textId="77777777">
        <w:trPr>
          <w:cantSplit/>
          <w:trHeight w:val="277"/>
          <w:jc w:val="center"/>
        </w:trPr>
        <w:tc>
          <w:tcPr>
            <w:tcW w:w="3557" w:type="dxa"/>
            <w:vMerge/>
          </w:tcPr>
          <w:p w14:paraId="52393D3F"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78EF7E5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Partituras</w:t>
            </w:r>
          </w:p>
        </w:tc>
        <w:tc>
          <w:tcPr>
            <w:tcW w:w="2894" w:type="dxa"/>
          </w:tcPr>
          <w:p w14:paraId="16CE35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1.787</w:t>
            </w:r>
          </w:p>
        </w:tc>
      </w:tr>
      <w:tr w:rsidR="00953771" w14:paraId="76D84F3C" w14:textId="77777777">
        <w:trPr>
          <w:cantSplit/>
          <w:trHeight w:val="273"/>
          <w:jc w:val="center"/>
        </w:trPr>
        <w:tc>
          <w:tcPr>
            <w:tcW w:w="3557" w:type="dxa"/>
            <w:vMerge/>
          </w:tcPr>
          <w:p w14:paraId="2969179D"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3FBBA64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1CE7774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85</w:t>
            </w:r>
          </w:p>
        </w:tc>
      </w:tr>
      <w:tr w:rsidR="00953771" w14:paraId="71FE6686" w14:textId="77777777">
        <w:trPr>
          <w:cantSplit/>
          <w:trHeight w:val="551"/>
          <w:jc w:val="center"/>
        </w:trPr>
        <w:tc>
          <w:tcPr>
            <w:tcW w:w="3557" w:type="dxa"/>
            <w:vMerge/>
          </w:tcPr>
          <w:p w14:paraId="6364AC94"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283D864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Líneas de</w:t>
            </w:r>
          </w:p>
          <w:p w14:paraId="5B561E5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investigación</w:t>
            </w:r>
          </w:p>
        </w:tc>
        <w:tc>
          <w:tcPr>
            <w:tcW w:w="2894" w:type="dxa"/>
          </w:tcPr>
          <w:p w14:paraId="11D634A4" w14:textId="77777777" w:rsidR="00953771" w:rsidRDefault="00953771">
            <w:pPr>
              <w:ind w:hanging="2"/>
              <w:jc w:val="both"/>
              <w:rPr>
                <w:rFonts w:ascii="Calibri" w:eastAsia="Calibri" w:hAnsi="Calibri" w:cs="Calibri"/>
                <w:sz w:val="22"/>
                <w:szCs w:val="22"/>
              </w:rPr>
            </w:pPr>
          </w:p>
          <w:p w14:paraId="61AE2CE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r>
      <w:tr w:rsidR="00953771" w14:paraId="73457568" w14:textId="77777777">
        <w:trPr>
          <w:cantSplit/>
          <w:trHeight w:val="277"/>
          <w:jc w:val="center"/>
        </w:trPr>
        <w:tc>
          <w:tcPr>
            <w:tcW w:w="3557" w:type="dxa"/>
            <w:vMerge/>
          </w:tcPr>
          <w:p w14:paraId="47B00822"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4734D818"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revistas</w:t>
            </w:r>
          </w:p>
        </w:tc>
        <w:tc>
          <w:tcPr>
            <w:tcW w:w="2894" w:type="dxa"/>
          </w:tcPr>
          <w:p w14:paraId="5152DF1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397</w:t>
            </w:r>
          </w:p>
        </w:tc>
      </w:tr>
      <w:tr w:rsidR="00953771" w14:paraId="027422B6" w14:textId="77777777">
        <w:trPr>
          <w:cantSplit/>
          <w:trHeight w:val="273"/>
          <w:jc w:val="center"/>
        </w:trPr>
        <w:tc>
          <w:tcPr>
            <w:tcW w:w="3557" w:type="dxa"/>
            <w:vMerge/>
          </w:tcPr>
          <w:p w14:paraId="4AB600E1"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434C995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Subtotal</w:t>
            </w:r>
          </w:p>
        </w:tc>
        <w:tc>
          <w:tcPr>
            <w:tcW w:w="2894" w:type="dxa"/>
            <w:shd w:val="clear" w:color="auto" w:fill="BFBFBF"/>
          </w:tcPr>
          <w:p w14:paraId="6CA49E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7.682</w:t>
            </w:r>
          </w:p>
        </w:tc>
      </w:tr>
      <w:tr w:rsidR="00953771" w14:paraId="419A9E18" w14:textId="77777777">
        <w:trPr>
          <w:cantSplit/>
          <w:trHeight w:val="277"/>
          <w:jc w:val="center"/>
        </w:trPr>
        <w:tc>
          <w:tcPr>
            <w:tcW w:w="3557" w:type="dxa"/>
            <w:vMerge w:val="restart"/>
          </w:tcPr>
          <w:p w14:paraId="3C6448A7" w14:textId="77777777" w:rsidR="00953771" w:rsidRDefault="00953771">
            <w:pPr>
              <w:ind w:hanging="2"/>
              <w:jc w:val="both"/>
              <w:rPr>
                <w:rFonts w:ascii="Calibri" w:eastAsia="Calibri" w:hAnsi="Calibri" w:cs="Calibri"/>
                <w:sz w:val="22"/>
                <w:szCs w:val="22"/>
              </w:rPr>
            </w:pPr>
          </w:p>
          <w:p w14:paraId="6E4412C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de Ciencias Sociales y Jurídicas</w:t>
            </w:r>
          </w:p>
        </w:tc>
        <w:tc>
          <w:tcPr>
            <w:tcW w:w="2376" w:type="dxa"/>
          </w:tcPr>
          <w:p w14:paraId="44911A2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0DA6586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20.688</w:t>
            </w:r>
          </w:p>
        </w:tc>
      </w:tr>
      <w:tr w:rsidR="00953771" w14:paraId="4D377DD7" w14:textId="77777777">
        <w:trPr>
          <w:cantSplit/>
          <w:trHeight w:val="278"/>
          <w:jc w:val="center"/>
        </w:trPr>
        <w:tc>
          <w:tcPr>
            <w:tcW w:w="3557" w:type="dxa"/>
            <w:vMerge/>
          </w:tcPr>
          <w:p w14:paraId="63AFD269"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B28023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78EA3D1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333</w:t>
            </w:r>
          </w:p>
        </w:tc>
      </w:tr>
      <w:tr w:rsidR="00953771" w14:paraId="1A571D37" w14:textId="77777777">
        <w:trPr>
          <w:cantSplit/>
          <w:trHeight w:val="551"/>
          <w:jc w:val="center"/>
        </w:trPr>
        <w:tc>
          <w:tcPr>
            <w:tcW w:w="3557" w:type="dxa"/>
            <w:vMerge/>
          </w:tcPr>
          <w:p w14:paraId="64E38821"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07EA50D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Colección Jaime Vélez</w:t>
            </w:r>
          </w:p>
        </w:tc>
        <w:tc>
          <w:tcPr>
            <w:tcW w:w="2894" w:type="dxa"/>
          </w:tcPr>
          <w:p w14:paraId="432B8BA3" w14:textId="77777777" w:rsidR="00953771" w:rsidRDefault="00953771">
            <w:pPr>
              <w:ind w:hanging="2"/>
              <w:jc w:val="both"/>
              <w:rPr>
                <w:rFonts w:ascii="Calibri" w:eastAsia="Calibri" w:hAnsi="Calibri" w:cs="Calibri"/>
                <w:sz w:val="22"/>
                <w:szCs w:val="22"/>
              </w:rPr>
            </w:pPr>
          </w:p>
          <w:p w14:paraId="7898D60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1.619</w:t>
            </w:r>
          </w:p>
        </w:tc>
      </w:tr>
      <w:tr w:rsidR="00953771" w14:paraId="2023933E" w14:textId="77777777">
        <w:trPr>
          <w:cantSplit/>
          <w:trHeight w:val="273"/>
          <w:jc w:val="center"/>
        </w:trPr>
        <w:tc>
          <w:tcPr>
            <w:tcW w:w="3557" w:type="dxa"/>
            <w:vMerge/>
          </w:tcPr>
          <w:p w14:paraId="1B087EA8"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2FEFA4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Líneas Investigación</w:t>
            </w:r>
          </w:p>
        </w:tc>
        <w:tc>
          <w:tcPr>
            <w:tcW w:w="2894" w:type="dxa"/>
          </w:tcPr>
          <w:p w14:paraId="17973D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r>
      <w:tr w:rsidR="00953771" w14:paraId="125A27B3" w14:textId="77777777">
        <w:trPr>
          <w:cantSplit/>
          <w:trHeight w:val="277"/>
          <w:jc w:val="center"/>
        </w:trPr>
        <w:tc>
          <w:tcPr>
            <w:tcW w:w="3557" w:type="dxa"/>
            <w:vMerge/>
          </w:tcPr>
          <w:p w14:paraId="0FD477E2"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507E214"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de revistas</w:t>
            </w:r>
          </w:p>
        </w:tc>
        <w:tc>
          <w:tcPr>
            <w:tcW w:w="2894" w:type="dxa"/>
          </w:tcPr>
          <w:p w14:paraId="7A7916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4.427</w:t>
            </w:r>
          </w:p>
        </w:tc>
      </w:tr>
      <w:tr w:rsidR="00953771" w14:paraId="14F5AF08" w14:textId="77777777">
        <w:trPr>
          <w:cantSplit/>
          <w:trHeight w:val="273"/>
          <w:jc w:val="center"/>
        </w:trPr>
        <w:tc>
          <w:tcPr>
            <w:tcW w:w="3557" w:type="dxa"/>
            <w:vMerge/>
          </w:tcPr>
          <w:p w14:paraId="27B1C4B0"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69D3526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Subtotal</w:t>
            </w:r>
          </w:p>
        </w:tc>
        <w:tc>
          <w:tcPr>
            <w:tcW w:w="2894" w:type="dxa"/>
            <w:shd w:val="clear" w:color="auto" w:fill="BFBFBF"/>
          </w:tcPr>
          <w:p w14:paraId="6B0E0C2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27.070</w:t>
            </w:r>
          </w:p>
        </w:tc>
      </w:tr>
      <w:tr w:rsidR="00953771" w14:paraId="044F0ACD" w14:textId="77777777">
        <w:trPr>
          <w:cantSplit/>
          <w:trHeight w:val="278"/>
          <w:jc w:val="center"/>
        </w:trPr>
        <w:tc>
          <w:tcPr>
            <w:tcW w:w="3557" w:type="dxa"/>
            <w:vMerge w:val="restart"/>
          </w:tcPr>
          <w:p w14:paraId="30487E7A" w14:textId="77777777" w:rsidR="00953771" w:rsidRDefault="00953771">
            <w:pPr>
              <w:ind w:hanging="2"/>
              <w:jc w:val="both"/>
              <w:rPr>
                <w:rFonts w:ascii="Calibri" w:eastAsia="Calibri" w:hAnsi="Calibri" w:cs="Calibri"/>
                <w:sz w:val="22"/>
                <w:szCs w:val="22"/>
              </w:rPr>
            </w:pPr>
          </w:p>
          <w:p w14:paraId="6828ED7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Central</w:t>
            </w:r>
          </w:p>
        </w:tc>
        <w:tc>
          <w:tcPr>
            <w:tcW w:w="2376" w:type="dxa"/>
          </w:tcPr>
          <w:p w14:paraId="052B556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6A7778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64.554</w:t>
            </w:r>
          </w:p>
        </w:tc>
      </w:tr>
      <w:tr w:rsidR="00953771" w14:paraId="7BC8D54E" w14:textId="77777777">
        <w:trPr>
          <w:cantSplit/>
          <w:trHeight w:val="273"/>
          <w:jc w:val="center"/>
        </w:trPr>
        <w:tc>
          <w:tcPr>
            <w:tcW w:w="3557" w:type="dxa"/>
            <w:vMerge/>
          </w:tcPr>
          <w:p w14:paraId="675E125E"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1EF38D52"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CDs</w:t>
            </w:r>
            <w:proofErr w:type="spellEnd"/>
            <w:r>
              <w:rPr>
                <w:rFonts w:ascii="Calibri" w:eastAsia="Calibri" w:hAnsi="Calibri" w:cs="Calibri"/>
                <w:b/>
                <w:sz w:val="22"/>
                <w:szCs w:val="22"/>
              </w:rPr>
              <w:t xml:space="preserve"> libros</w:t>
            </w:r>
          </w:p>
        </w:tc>
        <w:tc>
          <w:tcPr>
            <w:tcW w:w="2894" w:type="dxa"/>
          </w:tcPr>
          <w:p w14:paraId="00814F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340</w:t>
            </w:r>
          </w:p>
        </w:tc>
      </w:tr>
      <w:tr w:rsidR="00953771" w14:paraId="626DDD1D" w14:textId="77777777">
        <w:trPr>
          <w:cantSplit/>
          <w:trHeight w:val="277"/>
          <w:jc w:val="center"/>
        </w:trPr>
        <w:tc>
          <w:tcPr>
            <w:tcW w:w="3557" w:type="dxa"/>
            <w:vMerge/>
          </w:tcPr>
          <w:p w14:paraId="62AC19DB"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7F68C9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Col. Emilio Robledo</w:t>
            </w:r>
          </w:p>
        </w:tc>
        <w:tc>
          <w:tcPr>
            <w:tcW w:w="2894" w:type="dxa"/>
          </w:tcPr>
          <w:p w14:paraId="7219CA2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4.852</w:t>
            </w:r>
          </w:p>
        </w:tc>
      </w:tr>
      <w:tr w:rsidR="00953771" w14:paraId="114CC4EC" w14:textId="77777777">
        <w:trPr>
          <w:cantSplit/>
          <w:trHeight w:val="277"/>
          <w:jc w:val="center"/>
        </w:trPr>
        <w:tc>
          <w:tcPr>
            <w:tcW w:w="3557" w:type="dxa"/>
            <w:vMerge/>
          </w:tcPr>
          <w:p w14:paraId="2BC8875D"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46FDCED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Col. Victoriano Vélez</w:t>
            </w:r>
          </w:p>
        </w:tc>
        <w:tc>
          <w:tcPr>
            <w:tcW w:w="2894" w:type="dxa"/>
          </w:tcPr>
          <w:p w14:paraId="11F579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1.051</w:t>
            </w:r>
          </w:p>
        </w:tc>
      </w:tr>
      <w:tr w:rsidR="00953771" w14:paraId="4940FFFA" w14:textId="77777777">
        <w:trPr>
          <w:cantSplit/>
          <w:trHeight w:val="273"/>
          <w:jc w:val="center"/>
        </w:trPr>
        <w:tc>
          <w:tcPr>
            <w:tcW w:w="3557" w:type="dxa"/>
            <w:vMerge/>
          </w:tcPr>
          <w:p w14:paraId="492B431D"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1BBA7DE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Grabaciones sonoras</w:t>
            </w:r>
          </w:p>
        </w:tc>
        <w:tc>
          <w:tcPr>
            <w:tcW w:w="2894" w:type="dxa"/>
          </w:tcPr>
          <w:p w14:paraId="5C7D2D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176</w:t>
            </w:r>
          </w:p>
        </w:tc>
      </w:tr>
      <w:tr w:rsidR="00953771" w14:paraId="40219AFD" w14:textId="77777777">
        <w:trPr>
          <w:cantSplit/>
          <w:trHeight w:val="277"/>
          <w:jc w:val="center"/>
        </w:trPr>
        <w:tc>
          <w:tcPr>
            <w:tcW w:w="3557" w:type="dxa"/>
            <w:vMerge/>
          </w:tcPr>
          <w:p w14:paraId="5DA8FB73"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36C35E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0011A63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10.878</w:t>
            </w:r>
          </w:p>
        </w:tc>
      </w:tr>
      <w:tr w:rsidR="00953771" w14:paraId="75EAD95F" w14:textId="77777777">
        <w:trPr>
          <w:cantSplit/>
          <w:trHeight w:val="273"/>
          <w:jc w:val="center"/>
        </w:trPr>
        <w:tc>
          <w:tcPr>
            <w:tcW w:w="3557" w:type="dxa"/>
            <w:vMerge/>
          </w:tcPr>
          <w:p w14:paraId="6443B90C"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151EE05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Videos</w:t>
            </w:r>
          </w:p>
        </w:tc>
        <w:tc>
          <w:tcPr>
            <w:tcW w:w="2894" w:type="dxa"/>
          </w:tcPr>
          <w:p w14:paraId="5C925C4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191</w:t>
            </w:r>
          </w:p>
        </w:tc>
      </w:tr>
      <w:tr w:rsidR="00953771" w14:paraId="6E4D14C6" w14:textId="77777777">
        <w:trPr>
          <w:cantSplit/>
          <w:trHeight w:val="277"/>
          <w:jc w:val="center"/>
        </w:trPr>
        <w:tc>
          <w:tcPr>
            <w:tcW w:w="3557" w:type="dxa"/>
            <w:vMerge/>
          </w:tcPr>
          <w:p w14:paraId="4DA1F996"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59F0D4D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Líneas Investigación</w:t>
            </w:r>
          </w:p>
        </w:tc>
        <w:tc>
          <w:tcPr>
            <w:tcW w:w="2894" w:type="dxa"/>
          </w:tcPr>
          <w:p w14:paraId="07233FA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820</w:t>
            </w:r>
          </w:p>
        </w:tc>
      </w:tr>
      <w:tr w:rsidR="00953771" w14:paraId="541D2D1D" w14:textId="77777777">
        <w:trPr>
          <w:cantSplit/>
          <w:trHeight w:val="278"/>
          <w:jc w:val="center"/>
        </w:trPr>
        <w:tc>
          <w:tcPr>
            <w:tcW w:w="3557" w:type="dxa"/>
            <w:vMerge/>
          </w:tcPr>
          <w:p w14:paraId="1E22D17D"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38CB6F11"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de revistas</w:t>
            </w:r>
          </w:p>
        </w:tc>
        <w:tc>
          <w:tcPr>
            <w:tcW w:w="2894" w:type="dxa"/>
          </w:tcPr>
          <w:p w14:paraId="6F70C4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24.522</w:t>
            </w:r>
          </w:p>
        </w:tc>
      </w:tr>
      <w:tr w:rsidR="00953771" w14:paraId="2B52E929" w14:textId="77777777">
        <w:trPr>
          <w:cantSplit/>
          <w:trHeight w:val="273"/>
          <w:jc w:val="center"/>
        </w:trPr>
        <w:tc>
          <w:tcPr>
            <w:tcW w:w="3557" w:type="dxa"/>
            <w:vMerge/>
          </w:tcPr>
          <w:p w14:paraId="7E589303"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270CE65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Material cartográfico</w:t>
            </w:r>
          </w:p>
        </w:tc>
        <w:tc>
          <w:tcPr>
            <w:tcW w:w="2894" w:type="dxa"/>
          </w:tcPr>
          <w:p w14:paraId="34EE0C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w:t>
            </w:r>
          </w:p>
        </w:tc>
      </w:tr>
      <w:tr w:rsidR="00953771" w14:paraId="02752271" w14:textId="77777777">
        <w:trPr>
          <w:cantSplit/>
          <w:trHeight w:val="278"/>
          <w:jc w:val="center"/>
        </w:trPr>
        <w:tc>
          <w:tcPr>
            <w:tcW w:w="3557" w:type="dxa"/>
            <w:vMerge/>
          </w:tcPr>
          <w:p w14:paraId="26C787B6"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4FAE255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Subtotal</w:t>
            </w:r>
          </w:p>
        </w:tc>
        <w:tc>
          <w:tcPr>
            <w:tcW w:w="2894" w:type="dxa"/>
            <w:shd w:val="clear" w:color="auto" w:fill="BFBFBF"/>
          </w:tcPr>
          <w:p w14:paraId="66DB346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107.400</w:t>
            </w:r>
          </w:p>
        </w:tc>
      </w:tr>
      <w:tr w:rsidR="00953771" w14:paraId="786376E2" w14:textId="77777777">
        <w:trPr>
          <w:cantSplit/>
          <w:trHeight w:val="273"/>
          <w:jc w:val="center"/>
        </w:trPr>
        <w:tc>
          <w:tcPr>
            <w:tcW w:w="3557" w:type="dxa"/>
            <w:vMerge w:val="restart"/>
          </w:tcPr>
          <w:p w14:paraId="62B6FB2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La Dorada</w:t>
            </w:r>
          </w:p>
        </w:tc>
        <w:tc>
          <w:tcPr>
            <w:tcW w:w="2376" w:type="dxa"/>
          </w:tcPr>
          <w:p w14:paraId="20CEDB0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3AB622D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478</w:t>
            </w:r>
          </w:p>
        </w:tc>
      </w:tr>
      <w:tr w:rsidR="00953771" w14:paraId="58E8A124" w14:textId="77777777">
        <w:trPr>
          <w:cantSplit/>
          <w:trHeight w:val="278"/>
          <w:jc w:val="center"/>
        </w:trPr>
        <w:tc>
          <w:tcPr>
            <w:tcW w:w="3557" w:type="dxa"/>
            <w:vMerge/>
          </w:tcPr>
          <w:p w14:paraId="1AD4A1B5"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A4C5BEB"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de revistas</w:t>
            </w:r>
          </w:p>
        </w:tc>
        <w:tc>
          <w:tcPr>
            <w:tcW w:w="2894" w:type="dxa"/>
          </w:tcPr>
          <w:p w14:paraId="0E6F24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2.443</w:t>
            </w:r>
          </w:p>
        </w:tc>
      </w:tr>
      <w:tr w:rsidR="00953771" w14:paraId="41C5C5F9" w14:textId="77777777">
        <w:trPr>
          <w:cantSplit/>
          <w:trHeight w:val="273"/>
          <w:jc w:val="center"/>
        </w:trPr>
        <w:tc>
          <w:tcPr>
            <w:tcW w:w="3557" w:type="dxa"/>
            <w:vMerge/>
          </w:tcPr>
          <w:p w14:paraId="6F7AC462"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53CCC96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7258551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2.020</w:t>
            </w:r>
          </w:p>
        </w:tc>
      </w:tr>
      <w:tr w:rsidR="00953771" w14:paraId="6869544E" w14:textId="77777777">
        <w:trPr>
          <w:cantSplit/>
          <w:trHeight w:val="278"/>
          <w:jc w:val="center"/>
        </w:trPr>
        <w:tc>
          <w:tcPr>
            <w:tcW w:w="3557" w:type="dxa"/>
            <w:vMerge/>
          </w:tcPr>
          <w:p w14:paraId="5B48C14A"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112C19F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Audiovisuales</w:t>
            </w:r>
          </w:p>
        </w:tc>
        <w:tc>
          <w:tcPr>
            <w:tcW w:w="2894" w:type="dxa"/>
          </w:tcPr>
          <w:p w14:paraId="63EBCEC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6.164</w:t>
            </w:r>
          </w:p>
        </w:tc>
      </w:tr>
      <w:tr w:rsidR="00953771" w14:paraId="0F9A087E" w14:textId="77777777">
        <w:trPr>
          <w:cantSplit/>
          <w:trHeight w:val="278"/>
          <w:jc w:val="center"/>
        </w:trPr>
        <w:tc>
          <w:tcPr>
            <w:tcW w:w="3557" w:type="dxa"/>
            <w:vMerge/>
          </w:tcPr>
          <w:p w14:paraId="2BD41944"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02DA12E2"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Sub total</w:t>
            </w:r>
            <w:proofErr w:type="gramEnd"/>
          </w:p>
        </w:tc>
        <w:tc>
          <w:tcPr>
            <w:tcW w:w="2894" w:type="dxa"/>
            <w:shd w:val="clear" w:color="auto" w:fill="BFBFBF"/>
          </w:tcPr>
          <w:p w14:paraId="03131F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11.105</w:t>
            </w:r>
          </w:p>
        </w:tc>
      </w:tr>
      <w:tr w:rsidR="00953771" w14:paraId="26784A9B" w14:textId="77777777">
        <w:trPr>
          <w:trHeight w:val="273"/>
          <w:jc w:val="center"/>
        </w:trPr>
        <w:tc>
          <w:tcPr>
            <w:tcW w:w="3557" w:type="dxa"/>
          </w:tcPr>
          <w:p w14:paraId="2344960C"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Material Bibliográfico</w:t>
            </w:r>
          </w:p>
        </w:tc>
        <w:tc>
          <w:tcPr>
            <w:tcW w:w="2376" w:type="dxa"/>
          </w:tcPr>
          <w:p w14:paraId="193D1921" w14:textId="77777777" w:rsidR="00953771" w:rsidRDefault="00953771">
            <w:pPr>
              <w:ind w:hanging="2"/>
              <w:jc w:val="both"/>
              <w:rPr>
                <w:rFonts w:ascii="Calibri" w:eastAsia="Calibri" w:hAnsi="Calibri" w:cs="Calibri"/>
                <w:sz w:val="22"/>
                <w:szCs w:val="22"/>
              </w:rPr>
            </w:pPr>
          </w:p>
        </w:tc>
        <w:tc>
          <w:tcPr>
            <w:tcW w:w="2894" w:type="dxa"/>
          </w:tcPr>
          <w:p w14:paraId="57F9D5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173.872</w:t>
            </w:r>
          </w:p>
        </w:tc>
      </w:tr>
      <w:tr w:rsidR="00953771" w14:paraId="6766496B" w14:textId="77777777">
        <w:trPr>
          <w:trHeight w:val="278"/>
          <w:jc w:val="center"/>
        </w:trPr>
        <w:tc>
          <w:tcPr>
            <w:tcW w:w="3557" w:type="dxa"/>
          </w:tcPr>
          <w:p w14:paraId="6FD2E42A"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Libros</w:t>
            </w:r>
          </w:p>
        </w:tc>
        <w:tc>
          <w:tcPr>
            <w:tcW w:w="2376" w:type="dxa"/>
          </w:tcPr>
          <w:p w14:paraId="08880085" w14:textId="77777777" w:rsidR="00953771" w:rsidRDefault="00953771">
            <w:pPr>
              <w:ind w:hanging="2"/>
              <w:jc w:val="both"/>
              <w:rPr>
                <w:rFonts w:ascii="Calibri" w:eastAsia="Calibri" w:hAnsi="Calibri" w:cs="Calibri"/>
                <w:sz w:val="22"/>
                <w:szCs w:val="22"/>
              </w:rPr>
            </w:pPr>
          </w:p>
        </w:tc>
        <w:tc>
          <w:tcPr>
            <w:tcW w:w="2894" w:type="dxa"/>
          </w:tcPr>
          <w:p w14:paraId="648899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101.038</w:t>
            </w:r>
          </w:p>
        </w:tc>
      </w:tr>
    </w:tbl>
    <w:p w14:paraId="5A1B78F1" w14:textId="77777777" w:rsidR="00953771" w:rsidRDefault="00953771">
      <w:pPr>
        <w:ind w:hanging="2"/>
        <w:jc w:val="both"/>
        <w:rPr>
          <w:rFonts w:ascii="Calibri" w:eastAsia="Calibri" w:hAnsi="Calibri" w:cs="Calibri"/>
          <w:sz w:val="22"/>
          <w:szCs w:val="22"/>
        </w:rPr>
        <w:sectPr w:rsidR="00953771">
          <w:pgSz w:w="12240" w:h="15840"/>
          <w:pgMar w:top="1420" w:right="1560" w:bottom="280" w:left="1580" w:header="720" w:footer="720" w:gutter="0"/>
          <w:cols w:space="720"/>
        </w:sectPr>
      </w:pPr>
    </w:p>
    <w:p w14:paraId="6AFBA50B" w14:textId="77777777" w:rsidR="00953771" w:rsidRDefault="00953771">
      <w:pPr>
        <w:widowControl w:val="0"/>
        <w:pBdr>
          <w:top w:val="nil"/>
          <w:left w:val="nil"/>
          <w:bottom w:val="nil"/>
          <w:right w:val="nil"/>
          <w:between w:val="nil"/>
        </w:pBdr>
        <w:ind w:hanging="2"/>
        <w:rPr>
          <w:rFonts w:ascii="Calibri" w:eastAsia="Calibri" w:hAnsi="Calibri" w:cs="Calibri"/>
          <w:sz w:val="22"/>
          <w:szCs w:val="22"/>
        </w:rPr>
      </w:pPr>
    </w:p>
    <w:tbl>
      <w:tblPr>
        <w:tblStyle w:val="afffff7"/>
        <w:tblW w:w="882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57"/>
        <w:gridCol w:w="2376"/>
        <w:gridCol w:w="2894"/>
      </w:tblGrid>
      <w:tr w:rsidR="00953771" w14:paraId="16BF2706" w14:textId="77777777">
        <w:trPr>
          <w:trHeight w:val="278"/>
          <w:jc w:val="center"/>
        </w:trPr>
        <w:tc>
          <w:tcPr>
            <w:tcW w:w="3557" w:type="dxa"/>
          </w:tcPr>
          <w:p w14:paraId="52F77BA0"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Trabajos de Grado</w:t>
            </w:r>
          </w:p>
        </w:tc>
        <w:tc>
          <w:tcPr>
            <w:tcW w:w="2376" w:type="dxa"/>
          </w:tcPr>
          <w:p w14:paraId="7B4E80DD" w14:textId="77777777" w:rsidR="00953771" w:rsidRDefault="00953771">
            <w:pPr>
              <w:ind w:hanging="2"/>
              <w:jc w:val="both"/>
              <w:rPr>
                <w:rFonts w:ascii="Calibri" w:eastAsia="Calibri" w:hAnsi="Calibri" w:cs="Calibri"/>
                <w:sz w:val="22"/>
                <w:szCs w:val="22"/>
              </w:rPr>
            </w:pPr>
          </w:p>
        </w:tc>
        <w:tc>
          <w:tcPr>
            <w:tcW w:w="2894" w:type="dxa"/>
          </w:tcPr>
          <w:p w14:paraId="0DB293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13.836</w:t>
            </w:r>
          </w:p>
        </w:tc>
      </w:tr>
      <w:tr w:rsidR="00953771" w14:paraId="76362CC7" w14:textId="77777777">
        <w:trPr>
          <w:trHeight w:val="273"/>
          <w:jc w:val="center"/>
        </w:trPr>
        <w:tc>
          <w:tcPr>
            <w:tcW w:w="3557" w:type="dxa"/>
          </w:tcPr>
          <w:p w14:paraId="3E48BC7D"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w:t>
            </w:r>
            <w:proofErr w:type="spellStart"/>
            <w:r>
              <w:rPr>
                <w:rFonts w:ascii="Calibri" w:eastAsia="Calibri" w:hAnsi="Calibri" w:cs="Calibri"/>
                <w:b/>
                <w:sz w:val="22"/>
                <w:szCs w:val="22"/>
              </w:rPr>
              <w:t>CDs</w:t>
            </w:r>
            <w:proofErr w:type="spellEnd"/>
            <w:r>
              <w:rPr>
                <w:rFonts w:ascii="Calibri" w:eastAsia="Calibri" w:hAnsi="Calibri" w:cs="Calibri"/>
                <w:b/>
                <w:sz w:val="22"/>
                <w:szCs w:val="22"/>
              </w:rPr>
              <w:t xml:space="preserve"> Trabajos de Grado</w:t>
            </w:r>
          </w:p>
        </w:tc>
        <w:tc>
          <w:tcPr>
            <w:tcW w:w="2376" w:type="dxa"/>
          </w:tcPr>
          <w:p w14:paraId="0773E0CE" w14:textId="77777777" w:rsidR="00953771" w:rsidRDefault="00953771">
            <w:pPr>
              <w:ind w:hanging="2"/>
              <w:jc w:val="both"/>
              <w:rPr>
                <w:rFonts w:ascii="Calibri" w:eastAsia="Calibri" w:hAnsi="Calibri" w:cs="Calibri"/>
                <w:sz w:val="22"/>
                <w:szCs w:val="22"/>
              </w:rPr>
            </w:pPr>
          </w:p>
        </w:tc>
        <w:tc>
          <w:tcPr>
            <w:tcW w:w="2894" w:type="dxa"/>
          </w:tcPr>
          <w:p w14:paraId="0383E6B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2.152</w:t>
            </w:r>
          </w:p>
        </w:tc>
      </w:tr>
      <w:tr w:rsidR="00953771" w14:paraId="0D785A81" w14:textId="77777777">
        <w:trPr>
          <w:trHeight w:val="277"/>
          <w:jc w:val="center"/>
        </w:trPr>
        <w:tc>
          <w:tcPr>
            <w:tcW w:w="3557" w:type="dxa"/>
          </w:tcPr>
          <w:p w14:paraId="1760C0A3"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Líneas de Investigación</w:t>
            </w:r>
          </w:p>
        </w:tc>
        <w:tc>
          <w:tcPr>
            <w:tcW w:w="2376" w:type="dxa"/>
          </w:tcPr>
          <w:p w14:paraId="75CAE7E1" w14:textId="77777777" w:rsidR="00953771" w:rsidRDefault="00953771">
            <w:pPr>
              <w:ind w:hanging="2"/>
              <w:jc w:val="both"/>
              <w:rPr>
                <w:rFonts w:ascii="Calibri" w:eastAsia="Calibri" w:hAnsi="Calibri" w:cs="Calibri"/>
                <w:sz w:val="22"/>
                <w:szCs w:val="22"/>
              </w:rPr>
            </w:pPr>
          </w:p>
        </w:tc>
        <w:tc>
          <w:tcPr>
            <w:tcW w:w="2894" w:type="dxa"/>
          </w:tcPr>
          <w:p w14:paraId="042EAB9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820</w:t>
            </w:r>
          </w:p>
        </w:tc>
      </w:tr>
      <w:tr w:rsidR="00953771" w14:paraId="0718995C" w14:textId="77777777">
        <w:trPr>
          <w:trHeight w:val="551"/>
          <w:jc w:val="center"/>
        </w:trPr>
        <w:tc>
          <w:tcPr>
            <w:tcW w:w="3557" w:type="dxa"/>
          </w:tcPr>
          <w:p w14:paraId="5D34BA4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w:t>
            </w:r>
          </w:p>
          <w:p w14:paraId="4ADA8D6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al Colecciones Específicas</w:t>
            </w:r>
          </w:p>
        </w:tc>
        <w:tc>
          <w:tcPr>
            <w:tcW w:w="2376" w:type="dxa"/>
          </w:tcPr>
          <w:p w14:paraId="3D6FAC4B" w14:textId="77777777" w:rsidR="00953771" w:rsidRDefault="00953771">
            <w:pPr>
              <w:ind w:hanging="2"/>
              <w:jc w:val="both"/>
              <w:rPr>
                <w:rFonts w:ascii="Calibri" w:eastAsia="Calibri" w:hAnsi="Calibri" w:cs="Calibri"/>
                <w:sz w:val="22"/>
                <w:szCs w:val="22"/>
              </w:rPr>
            </w:pPr>
          </w:p>
        </w:tc>
        <w:tc>
          <w:tcPr>
            <w:tcW w:w="2894" w:type="dxa"/>
          </w:tcPr>
          <w:p w14:paraId="0031871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10.348</w:t>
            </w:r>
          </w:p>
        </w:tc>
      </w:tr>
      <w:tr w:rsidR="00953771" w14:paraId="69550129" w14:textId="77777777">
        <w:trPr>
          <w:trHeight w:val="277"/>
          <w:jc w:val="center"/>
        </w:trPr>
        <w:tc>
          <w:tcPr>
            <w:tcW w:w="3557" w:type="dxa"/>
          </w:tcPr>
          <w:p w14:paraId="55C018A4"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w:t>
            </w:r>
            <w:proofErr w:type="spellStart"/>
            <w:r>
              <w:rPr>
                <w:rFonts w:ascii="Calibri" w:eastAsia="Calibri" w:hAnsi="Calibri" w:cs="Calibri"/>
                <w:b/>
                <w:sz w:val="22"/>
                <w:szCs w:val="22"/>
              </w:rPr>
              <w:t>CDs</w:t>
            </w:r>
            <w:proofErr w:type="spellEnd"/>
            <w:r>
              <w:rPr>
                <w:rFonts w:ascii="Calibri" w:eastAsia="Calibri" w:hAnsi="Calibri" w:cs="Calibri"/>
                <w:b/>
                <w:sz w:val="22"/>
                <w:szCs w:val="22"/>
              </w:rPr>
              <w:t xml:space="preserve"> Libros</w:t>
            </w:r>
          </w:p>
        </w:tc>
        <w:tc>
          <w:tcPr>
            <w:tcW w:w="2376" w:type="dxa"/>
          </w:tcPr>
          <w:p w14:paraId="457E38F7" w14:textId="77777777" w:rsidR="00953771" w:rsidRDefault="00953771">
            <w:pPr>
              <w:ind w:hanging="2"/>
              <w:jc w:val="both"/>
              <w:rPr>
                <w:rFonts w:ascii="Calibri" w:eastAsia="Calibri" w:hAnsi="Calibri" w:cs="Calibri"/>
                <w:sz w:val="22"/>
                <w:szCs w:val="22"/>
              </w:rPr>
            </w:pPr>
          </w:p>
        </w:tc>
        <w:tc>
          <w:tcPr>
            <w:tcW w:w="2894" w:type="dxa"/>
          </w:tcPr>
          <w:p w14:paraId="165C2DC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341</w:t>
            </w:r>
          </w:p>
        </w:tc>
      </w:tr>
      <w:tr w:rsidR="00953771" w14:paraId="59C196F9" w14:textId="77777777">
        <w:trPr>
          <w:trHeight w:val="273"/>
          <w:jc w:val="center"/>
        </w:trPr>
        <w:tc>
          <w:tcPr>
            <w:tcW w:w="3557" w:type="dxa"/>
          </w:tcPr>
          <w:p w14:paraId="7D1A61E0"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Material Audiovisual</w:t>
            </w:r>
          </w:p>
        </w:tc>
        <w:tc>
          <w:tcPr>
            <w:tcW w:w="2376" w:type="dxa"/>
          </w:tcPr>
          <w:p w14:paraId="7829C25C" w14:textId="77777777" w:rsidR="00953771" w:rsidRDefault="00953771">
            <w:pPr>
              <w:ind w:hanging="2"/>
              <w:jc w:val="both"/>
              <w:rPr>
                <w:rFonts w:ascii="Calibri" w:eastAsia="Calibri" w:hAnsi="Calibri" w:cs="Calibri"/>
                <w:sz w:val="22"/>
                <w:szCs w:val="22"/>
              </w:rPr>
            </w:pPr>
          </w:p>
        </w:tc>
        <w:tc>
          <w:tcPr>
            <w:tcW w:w="2894" w:type="dxa"/>
          </w:tcPr>
          <w:p w14:paraId="75124A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6.6164</w:t>
            </w:r>
          </w:p>
        </w:tc>
      </w:tr>
      <w:tr w:rsidR="00953771" w14:paraId="4E6102D6" w14:textId="77777777">
        <w:trPr>
          <w:trHeight w:val="277"/>
          <w:jc w:val="center"/>
        </w:trPr>
        <w:tc>
          <w:tcPr>
            <w:tcW w:w="3557" w:type="dxa"/>
          </w:tcPr>
          <w:p w14:paraId="72C9B362"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Hemeroteca</w:t>
            </w:r>
          </w:p>
        </w:tc>
        <w:tc>
          <w:tcPr>
            <w:tcW w:w="2376" w:type="dxa"/>
          </w:tcPr>
          <w:p w14:paraId="3EF3AA24" w14:textId="77777777" w:rsidR="00953771" w:rsidRDefault="00953771">
            <w:pPr>
              <w:ind w:hanging="2"/>
              <w:jc w:val="both"/>
              <w:rPr>
                <w:rFonts w:ascii="Calibri" w:eastAsia="Calibri" w:hAnsi="Calibri" w:cs="Calibri"/>
                <w:sz w:val="22"/>
                <w:szCs w:val="22"/>
              </w:rPr>
            </w:pPr>
          </w:p>
        </w:tc>
        <w:tc>
          <w:tcPr>
            <w:tcW w:w="2894" w:type="dxa"/>
          </w:tcPr>
          <w:p w14:paraId="24D304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40.926</w:t>
            </w:r>
          </w:p>
        </w:tc>
      </w:tr>
    </w:tbl>
    <w:p w14:paraId="7AB69F22" w14:textId="77777777" w:rsidR="00953771" w:rsidRDefault="00953771">
      <w:pPr>
        <w:spacing w:line="276" w:lineRule="auto"/>
        <w:ind w:hanging="2"/>
        <w:jc w:val="both"/>
        <w:rPr>
          <w:rFonts w:ascii="Calibri" w:eastAsia="Calibri" w:hAnsi="Calibri" w:cs="Calibri"/>
          <w:sz w:val="22"/>
          <w:szCs w:val="22"/>
        </w:rPr>
      </w:pPr>
    </w:p>
    <w:p w14:paraId="4B03E1EC" w14:textId="77777777" w:rsidR="00953771" w:rsidRDefault="00953771">
      <w:pPr>
        <w:spacing w:line="276" w:lineRule="auto"/>
        <w:ind w:hanging="2"/>
        <w:rPr>
          <w:rFonts w:ascii="Calibri" w:eastAsia="Calibri" w:hAnsi="Calibri" w:cs="Calibri"/>
          <w:sz w:val="22"/>
          <w:szCs w:val="22"/>
        </w:rPr>
      </w:pPr>
    </w:p>
    <w:p w14:paraId="6EFEFD43" w14:textId="77777777" w:rsidR="00953771" w:rsidRDefault="00000000">
      <w:pPr>
        <w:spacing w:line="276" w:lineRule="auto"/>
        <w:ind w:hanging="2"/>
        <w:rPr>
          <w:rFonts w:ascii="Calibri" w:eastAsia="Calibri" w:hAnsi="Calibri" w:cs="Calibri"/>
          <w:sz w:val="22"/>
          <w:szCs w:val="22"/>
        </w:rPr>
      </w:pPr>
      <w:r>
        <w:rPr>
          <w:rFonts w:ascii="Calibri" w:eastAsia="Calibri" w:hAnsi="Calibri" w:cs="Calibri"/>
          <w:b/>
          <w:sz w:val="22"/>
          <w:szCs w:val="22"/>
        </w:rPr>
        <w:t>INFRAESTRUCTURA DE LOS CERES</w:t>
      </w:r>
      <w:r>
        <w:rPr>
          <w:rFonts w:ascii="Calibri" w:eastAsia="Calibri" w:hAnsi="Calibri" w:cs="Calibri"/>
          <w:sz w:val="22"/>
          <w:szCs w:val="22"/>
        </w:rPr>
        <w:t xml:space="preserve"> </w:t>
      </w:r>
    </w:p>
    <w:p w14:paraId="4746EE13" w14:textId="77777777" w:rsidR="00953771" w:rsidRDefault="00953771">
      <w:pPr>
        <w:spacing w:line="276" w:lineRule="auto"/>
        <w:ind w:hanging="2"/>
        <w:rPr>
          <w:rFonts w:ascii="Calibri" w:eastAsia="Calibri" w:hAnsi="Calibri" w:cs="Calibri"/>
          <w:sz w:val="22"/>
          <w:szCs w:val="22"/>
        </w:rPr>
      </w:pPr>
    </w:p>
    <w:p w14:paraId="072816C3" w14:textId="1733C893" w:rsidR="00953771" w:rsidRDefault="00000000">
      <w:pPr>
        <w:spacing w:line="276" w:lineRule="auto"/>
        <w:ind w:hanging="2"/>
        <w:rPr>
          <w:rFonts w:ascii="Calibri" w:eastAsia="Calibri" w:hAnsi="Calibri" w:cs="Calibri"/>
          <w:sz w:val="22"/>
          <w:szCs w:val="22"/>
        </w:rPr>
      </w:pPr>
      <w:r>
        <w:rPr>
          <w:rFonts w:ascii="Calibri" w:eastAsia="Calibri" w:hAnsi="Calibri" w:cs="Calibri"/>
          <w:sz w:val="22"/>
          <w:szCs w:val="22"/>
        </w:rPr>
        <w:t>El programa se ofertará en los CERES de la universidad de caldas los cuales tienen las siguientes infraestructuras físicas y tecnológicas:</w:t>
      </w:r>
    </w:p>
    <w:p w14:paraId="27FDF1BC" w14:textId="77777777" w:rsidR="00953771" w:rsidRDefault="00953771">
      <w:pPr>
        <w:spacing w:line="276" w:lineRule="auto"/>
        <w:ind w:hanging="2"/>
        <w:rPr>
          <w:rFonts w:ascii="Calibri" w:eastAsia="Calibri" w:hAnsi="Calibri" w:cs="Calibri"/>
          <w:sz w:val="22"/>
          <w:szCs w:val="22"/>
        </w:rPr>
      </w:pPr>
    </w:p>
    <w:p w14:paraId="542F8A4B" w14:textId="77777777" w:rsidR="00953771" w:rsidRDefault="00000000">
      <w:pPr>
        <w:ind w:left="-1276" w:right="-915"/>
        <w:jc w:val="center"/>
        <w:rPr>
          <w:rFonts w:ascii="Calibri" w:eastAsia="Calibri" w:hAnsi="Calibri" w:cs="Calibri"/>
          <w:sz w:val="22"/>
          <w:szCs w:val="22"/>
        </w:rPr>
      </w:pPr>
      <w:r>
        <w:rPr>
          <w:rFonts w:ascii="Calibri" w:eastAsia="Calibri" w:hAnsi="Calibri" w:cs="Calibri"/>
          <w:b/>
          <w:sz w:val="22"/>
          <w:szCs w:val="22"/>
        </w:rPr>
        <w:t>INFRAESTRUCTURA FÍSICA Y TECNOLÓGICA: CERES ANSERMA</w:t>
      </w:r>
    </w:p>
    <w:p w14:paraId="3ED946A6" w14:textId="77777777" w:rsidR="00953771" w:rsidRDefault="00953771">
      <w:pPr>
        <w:ind w:right="-915"/>
        <w:rPr>
          <w:rFonts w:ascii="Calibri" w:eastAsia="Calibri" w:hAnsi="Calibri" w:cs="Calibri"/>
          <w:color w:val="FF0000"/>
          <w:sz w:val="22"/>
          <w:szCs w:val="22"/>
        </w:rPr>
      </w:pPr>
    </w:p>
    <w:tbl>
      <w:tblPr>
        <w:tblStyle w:val="afffff8"/>
        <w:tblW w:w="8910" w:type="dxa"/>
        <w:tblInd w:w="-3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1620"/>
        <w:gridCol w:w="3750"/>
        <w:gridCol w:w="1365"/>
        <w:gridCol w:w="855"/>
        <w:gridCol w:w="1320"/>
      </w:tblGrid>
      <w:tr w:rsidR="00953771" w14:paraId="0ABA7B5C" w14:textId="77777777">
        <w:trPr>
          <w:trHeight w:val="405"/>
        </w:trPr>
        <w:tc>
          <w:tcPr>
            <w:tcW w:w="8910" w:type="dxa"/>
            <w:gridSpan w:val="5"/>
            <w:tcBorders>
              <w:top w:val="single" w:sz="6" w:space="0" w:color="000000"/>
              <w:left w:val="single" w:sz="6" w:space="0" w:color="000000"/>
              <w:bottom w:val="single" w:sz="6" w:space="0" w:color="000000"/>
              <w:right w:val="single" w:sz="6" w:space="0" w:color="000000"/>
            </w:tcBorders>
            <w:shd w:val="clear" w:color="auto" w:fill="D9D9D9"/>
            <w:tcMar>
              <w:left w:w="30" w:type="dxa"/>
              <w:right w:w="30" w:type="dxa"/>
            </w:tcMar>
            <w:vAlign w:val="bottom"/>
          </w:tcPr>
          <w:p w14:paraId="30781B42" w14:textId="77777777" w:rsidR="00953771" w:rsidRDefault="00000000">
            <w:pPr>
              <w:spacing w:line="276" w:lineRule="auto"/>
              <w:jc w:val="center"/>
              <w:rPr>
                <w:rFonts w:ascii="Calibri" w:eastAsia="Calibri" w:hAnsi="Calibri" w:cs="Calibri"/>
                <w:sz w:val="22"/>
                <w:szCs w:val="22"/>
              </w:rPr>
            </w:pPr>
            <w:r>
              <w:rPr>
                <w:rFonts w:ascii="Calibri" w:eastAsia="Calibri" w:hAnsi="Calibri" w:cs="Calibri"/>
                <w:b/>
                <w:sz w:val="22"/>
                <w:szCs w:val="22"/>
              </w:rPr>
              <w:t>RECURSOS DE INFRAESTRUCTURA FÍSICA</w:t>
            </w:r>
          </w:p>
        </w:tc>
      </w:tr>
      <w:tr w:rsidR="00953771" w14:paraId="7926B4AA" w14:textId="77777777">
        <w:trPr>
          <w:trHeight w:val="66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2F1B3DBB"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ESPACIOS FÍSICOS</w:t>
            </w:r>
          </w:p>
        </w:tc>
        <w:tc>
          <w:tcPr>
            <w:tcW w:w="3750"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431C0972"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w:t>
            </w:r>
          </w:p>
        </w:tc>
        <w:tc>
          <w:tcPr>
            <w:tcW w:w="136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25A34471"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CANTIDAD</w:t>
            </w:r>
          </w:p>
        </w:tc>
        <w:tc>
          <w:tcPr>
            <w:tcW w:w="85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0385575B"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ÁREA</w:t>
            </w:r>
            <w:r>
              <w:rPr>
                <w:rFonts w:ascii="Calibri" w:eastAsia="Calibri" w:hAnsi="Calibri" w:cs="Calibri"/>
                <w:sz w:val="22"/>
                <w:szCs w:val="22"/>
              </w:rPr>
              <w:br/>
            </w:r>
            <w:r>
              <w:rPr>
                <w:rFonts w:ascii="Calibri" w:eastAsia="Calibri" w:hAnsi="Calibri" w:cs="Calibri"/>
                <w:b/>
                <w:sz w:val="22"/>
                <w:szCs w:val="22"/>
              </w:rPr>
              <w:t>(m2)</w:t>
            </w:r>
          </w:p>
        </w:tc>
        <w:tc>
          <w:tcPr>
            <w:tcW w:w="1320"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2D74E94B"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PUESTOS DISPONIBLES</w:t>
            </w:r>
          </w:p>
        </w:tc>
      </w:tr>
      <w:tr w:rsidR="00953771" w14:paraId="2675CE79" w14:textId="77777777">
        <w:trPr>
          <w:trHeight w:val="345"/>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5CEDD67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Aulas de clase</w:t>
            </w:r>
          </w:p>
        </w:tc>
        <w:tc>
          <w:tcPr>
            <w:tcW w:w="3750" w:type="dxa"/>
            <w:tcBorders>
              <w:top w:val="single" w:sz="6" w:space="0" w:color="000000"/>
              <w:left w:val="single" w:sz="6" w:space="0" w:color="000000"/>
              <w:bottom w:val="single" w:sz="6" w:space="0" w:color="000000"/>
              <w:right w:val="single" w:sz="6" w:space="0" w:color="000000"/>
            </w:tcBorders>
            <w:vAlign w:val="center"/>
          </w:tcPr>
          <w:p w14:paraId="2B49850C"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Aulas con sistemas de proyección.</w:t>
            </w:r>
          </w:p>
        </w:tc>
        <w:tc>
          <w:tcPr>
            <w:tcW w:w="1365" w:type="dxa"/>
            <w:tcBorders>
              <w:top w:val="single" w:sz="6" w:space="0" w:color="000000"/>
              <w:left w:val="single" w:sz="6" w:space="0" w:color="000000"/>
              <w:bottom w:val="single" w:sz="6" w:space="0" w:color="000000"/>
              <w:right w:val="single" w:sz="6" w:space="0" w:color="000000"/>
            </w:tcBorders>
            <w:vAlign w:val="center"/>
          </w:tcPr>
          <w:p w14:paraId="3E81F3D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w:t>
            </w:r>
          </w:p>
        </w:tc>
        <w:tc>
          <w:tcPr>
            <w:tcW w:w="855" w:type="dxa"/>
            <w:tcBorders>
              <w:top w:val="single" w:sz="6" w:space="0" w:color="000000"/>
              <w:left w:val="single" w:sz="6" w:space="0" w:color="000000"/>
              <w:bottom w:val="single" w:sz="6" w:space="0" w:color="000000"/>
              <w:right w:val="single" w:sz="6" w:space="0" w:color="000000"/>
            </w:tcBorders>
            <w:vAlign w:val="center"/>
          </w:tcPr>
          <w:p w14:paraId="1A73D705"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200</w:t>
            </w:r>
          </w:p>
        </w:tc>
        <w:tc>
          <w:tcPr>
            <w:tcW w:w="1320" w:type="dxa"/>
            <w:tcBorders>
              <w:top w:val="single" w:sz="6" w:space="0" w:color="000000"/>
              <w:left w:val="single" w:sz="6" w:space="0" w:color="000000"/>
              <w:bottom w:val="single" w:sz="6" w:space="0" w:color="000000"/>
              <w:right w:val="single" w:sz="6" w:space="0" w:color="000000"/>
            </w:tcBorders>
            <w:vAlign w:val="center"/>
          </w:tcPr>
          <w:p w14:paraId="690CADD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75</w:t>
            </w:r>
          </w:p>
        </w:tc>
      </w:tr>
      <w:tr w:rsidR="00953771" w14:paraId="71285F2F" w14:textId="77777777">
        <w:trPr>
          <w:trHeight w:val="69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107EC8BC"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Auditorios</w:t>
            </w:r>
          </w:p>
        </w:tc>
        <w:tc>
          <w:tcPr>
            <w:tcW w:w="3750" w:type="dxa"/>
            <w:tcBorders>
              <w:top w:val="single" w:sz="6" w:space="0" w:color="000000"/>
              <w:left w:val="single" w:sz="6" w:space="0" w:color="000000"/>
              <w:bottom w:val="single" w:sz="6" w:space="0" w:color="000000"/>
              <w:right w:val="single" w:sz="6" w:space="0" w:color="000000"/>
            </w:tcBorders>
            <w:vAlign w:val="center"/>
          </w:tcPr>
          <w:p w14:paraId="6AE7806D"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Administrativo. Auditorio con sistema de proyección.</w:t>
            </w:r>
          </w:p>
        </w:tc>
        <w:tc>
          <w:tcPr>
            <w:tcW w:w="1365" w:type="dxa"/>
            <w:tcBorders>
              <w:top w:val="single" w:sz="6" w:space="0" w:color="000000"/>
              <w:left w:val="single" w:sz="6" w:space="0" w:color="000000"/>
              <w:bottom w:val="single" w:sz="6" w:space="0" w:color="000000"/>
              <w:right w:val="single" w:sz="6" w:space="0" w:color="000000"/>
            </w:tcBorders>
            <w:vAlign w:val="center"/>
          </w:tcPr>
          <w:p w14:paraId="4E36D54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55" w:type="dxa"/>
            <w:tcBorders>
              <w:top w:val="single" w:sz="6" w:space="0" w:color="000000"/>
              <w:left w:val="single" w:sz="6" w:space="0" w:color="000000"/>
              <w:bottom w:val="single" w:sz="6" w:space="0" w:color="000000"/>
              <w:right w:val="single" w:sz="6" w:space="0" w:color="000000"/>
            </w:tcBorders>
            <w:vAlign w:val="center"/>
          </w:tcPr>
          <w:p w14:paraId="28A0CC0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320" w:type="dxa"/>
            <w:tcBorders>
              <w:top w:val="single" w:sz="6" w:space="0" w:color="000000"/>
              <w:left w:val="single" w:sz="6" w:space="0" w:color="000000"/>
              <w:bottom w:val="single" w:sz="6" w:space="0" w:color="000000"/>
              <w:right w:val="single" w:sz="6" w:space="0" w:color="000000"/>
            </w:tcBorders>
            <w:vAlign w:val="center"/>
          </w:tcPr>
          <w:p w14:paraId="3BC0DE99"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15</w:t>
            </w:r>
          </w:p>
        </w:tc>
      </w:tr>
      <w:tr w:rsidR="00953771" w14:paraId="7DF28E18" w14:textId="77777777">
        <w:trPr>
          <w:trHeight w:val="345"/>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34D8727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Bibliotecas</w:t>
            </w:r>
          </w:p>
        </w:tc>
        <w:tc>
          <w:tcPr>
            <w:tcW w:w="3750" w:type="dxa"/>
            <w:tcBorders>
              <w:top w:val="single" w:sz="6" w:space="0" w:color="000000"/>
              <w:left w:val="single" w:sz="6" w:space="0" w:color="000000"/>
              <w:bottom w:val="single" w:sz="6" w:space="0" w:color="000000"/>
              <w:right w:val="single" w:sz="6" w:space="0" w:color="000000"/>
            </w:tcBorders>
            <w:vAlign w:val="center"/>
          </w:tcPr>
          <w:p w14:paraId="6EAC9B71"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Sistemas de bibliotecas virtuales y bases de datos.</w:t>
            </w:r>
          </w:p>
        </w:tc>
        <w:tc>
          <w:tcPr>
            <w:tcW w:w="1365" w:type="dxa"/>
            <w:tcBorders>
              <w:top w:val="single" w:sz="6" w:space="0" w:color="000000"/>
              <w:left w:val="single" w:sz="6" w:space="0" w:color="000000"/>
              <w:bottom w:val="single" w:sz="6" w:space="0" w:color="000000"/>
              <w:right w:val="single" w:sz="6" w:space="0" w:color="000000"/>
            </w:tcBorders>
            <w:vAlign w:val="center"/>
          </w:tcPr>
          <w:p w14:paraId="6ED4382E" w14:textId="77777777" w:rsidR="00953771" w:rsidRDefault="00953771">
            <w:pPr>
              <w:rPr>
                <w:rFonts w:ascii="Calibri" w:eastAsia="Calibri" w:hAnsi="Calibri" w:cs="Calibri"/>
                <w:sz w:val="22"/>
                <w:szCs w:val="22"/>
              </w:rPr>
            </w:pPr>
          </w:p>
        </w:tc>
        <w:tc>
          <w:tcPr>
            <w:tcW w:w="855" w:type="dxa"/>
            <w:tcBorders>
              <w:top w:val="single" w:sz="6" w:space="0" w:color="000000"/>
              <w:left w:val="single" w:sz="6" w:space="0" w:color="000000"/>
              <w:bottom w:val="single" w:sz="6" w:space="0" w:color="000000"/>
              <w:right w:val="single" w:sz="6" w:space="0" w:color="000000"/>
            </w:tcBorders>
            <w:vAlign w:val="center"/>
          </w:tcPr>
          <w:p w14:paraId="5E7C3FE9" w14:textId="77777777" w:rsidR="00953771" w:rsidRDefault="00953771">
            <w:pPr>
              <w:rPr>
                <w:rFonts w:ascii="Calibri" w:eastAsia="Calibri" w:hAnsi="Calibri" w:cs="Calibri"/>
                <w:sz w:val="22"/>
                <w:szCs w:val="22"/>
              </w:rPr>
            </w:pPr>
          </w:p>
        </w:tc>
        <w:tc>
          <w:tcPr>
            <w:tcW w:w="1320" w:type="dxa"/>
            <w:tcBorders>
              <w:top w:val="single" w:sz="6" w:space="0" w:color="000000"/>
              <w:left w:val="single" w:sz="6" w:space="0" w:color="000000"/>
              <w:bottom w:val="single" w:sz="6" w:space="0" w:color="000000"/>
              <w:right w:val="single" w:sz="6" w:space="0" w:color="000000"/>
            </w:tcBorders>
            <w:vAlign w:val="center"/>
          </w:tcPr>
          <w:p w14:paraId="5FACA994" w14:textId="77777777" w:rsidR="00953771" w:rsidRDefault="00953771">
            <w:pPr>
              <w:rPr>
                <w:rFonts w:ascii="Calibri" w:eastAsia="Calibri" w:hAnsi="Calibri" w:cs="Calibri"/>
                <w:sz w:val="22"/>
                <w:szCs w:val="22"/>
              </w:rPr>
            </w:pPr>
          </w:p>
        </w:tc>
      </w:tr>
      <w:tr w:rsidR="00953771" w14:paraId="5120EFCB" w14:textId="77777777">
        <w:trPr>
          <w:trHeight w:val="69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5D422E2C"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Cómputo</w:t>
            </w:r>
          </w:p>
        </w:tc>
        <w:tc>
          <w:tcPr>
            <w:tcW w:w="3750" w:type="dxa"/>
            <w:tcBorders>
              <w:top w:val="single" w:sz="6" w:space="0" w:color="000000"/>
              <w:left w:val="single" w:sz="6" w:space="0" w:color="000000"/>
              <w:bottom w:val="single" w:sz="6" w:space="0" w:color="000000"/>
              <w:right w:val="single" w:sz="6" w:space="0" w:color="000000"/>
            </w:tcBorders>
            <w:vAlign w:val="center"/>
          </w:tcPr>
          <w:p w14:paraId="4EF226C6"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Aula de sistemas e informática.</w:t>
            </w:r>
          </w:p>
        </w:tc>
        <w:tc>
          <w:tcPr>
            <w:tcW w:w="1365" w:type="dxa"/>
            <w:tcBorders>
              <w:top w:val="single" w:sz="6" w:space="0" w:color="000000"/>
              <w:left w:val="single" w:sz="6" w:space="0" w:color="000000"/>
              <w:bottom w:val="single" w:sz="6" w:space="0" w:color="000000"/>
              <w:right w:val="single" w:sz="6" w:space="0" w:color="000000"/>
            </w:tcBorders>
            <w:vAlign w:val="center"/>
          </w:tcPr>
          <w:p w14:paraId="3AC65D2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55" w:type="dxa"/>
            <w:tcBorders>
              <w:top w:val="single" w:sz="6" w:space="0" w:color="000000"/>
              <w:left w:val="single" w:sz="6" w:space="0" w:color="000000"/>
              <w:bottom w:val="single" w:sz="6" w:space="0" w:color="000000"/>
              <w:right w:val="single" w:sz="6" w:space="0" w:color="000000"/>
            </w:tcBorders>
            <w:vAlign w:val="center"/>
          </w:tcPr>
          <w:p w14:paraId="66EFCE12"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65</w:t>
            </w:r>
          </w:p>
        </w:tc>
        <w:tc>
          <w:tcPr>
            <w:tcW w:w="1320" w:type="dxa"/>
            <w:tcBorders>
              <w:top w:val="single" w:sz="6" w:space="0" w:color="000000"/>
              <w:left w:val="single" w:sz="6" w:space="0" w:color="000000"/>
              <w:bottom w:val="single" w:sz="6" w:space="0" w:color="000000"/>
              <w:right w:val="single" w:sz="6" w:space="0" w:color="000000"/>
            </w:tcBorders>
            <w:vAlign w:val="center"/>
          </w:tcPr>
          <w:p w14:paraId="18C177E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25</w:t>
            </w:r>
          </w:p>
        </w:tc>
      </w:tr>
      <w:tr w:rsidR="00953771" w14:paraId="72885B92" w14:textId="77777777">
        <w:trPr>
          <w:trHeight w:val="69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779C1EA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Oficinas</w:t>
            </w:r>
          </w:p>
        </w:tc>
        <w:tc>
          <w:tcPr>
            <w:tcW w:w="3750" w:type="dxa"/>
            <w:tcBorders>
              <w:top w:val="single" w:sz="6" w:space="0" w:color="000000"/>
              <w:left w:val="single" w:sz="6" w:space="0" w:color="000000"/>
              <w:bottom w:val="single" w:sz="6" w:space="0" w:color="000000"/>
              <w:right w:val="single" w:sz="6" w:space="0" w:color="000000"/>
            </w:tcBorders>
            <w:vAlign w:val="center"/>
          </w:tcPr>
          <w:p w14:paraId="3B50D9B0"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Administrativo. Oficina coordinación CERES.</w:t>
            </w:r>
          </w:p>
        </w:tc>
        <w:tc>
          <w:tcPr>
            <w:tcW w:w="1365" w:type="dxa"/>
            <w:tcBorders>
              <w:top w:val="single" w:sz="6" w:space="0" w:color="000000"/>
              <w:left w:val="single" w:sz="6" w:space="0" w:color="000000"/>
              <w:bottom w:val="single" w:sz="6" w:space="0" w:color="000000"/>
              <w:right w:val="single" w:sz="6" w:space="0" w:color="000000"/>
            </w:tcBorders>
            <w:vAlign w:val="center"/>
          </w:tcPr>
          <w:p w14:paraId="27BC19DE"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55" w:type="dxa"/>
            <w:tcBorders>
              <w:top w:val="single" w:sz="6" w:space="0" w:color="000000"/>
              <w:left w:val="single" w:sz="6" w:space="0" w:color="000000"/>
              <w:bottom w:val="single" w:sz="6" w:space="0" w:color="000000"/>
              <w:right w:val="single" w:sz="6" w:space="0" w:color="000000"/>
            </w:tcBorders>
            <w:vAlign w:val="center"/>
          </w:tcPr>
          <w:p w14:paraId="763926D2"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320" w:type="dxa"/>
            <w:tcBorders>
              <w:top w:val="single" w:sz="6" w:space="0" w:color="000000"/>
              <w:left w:val="single" w:sz="6" w:space="0" w:color="000000"/>
              <w:bottom w:val="single" w:sz="6" w:space="0" w:color="000000"/>
              <w:right w:val="single" w:sz="6" w:space="0" w:color="000000"/>
            </w:tcBorders>
            <w:vAlign w:val="center"/>
          </w:tcPr>
          <w:p w14:paraId="099349F1"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w:t>
            </w:r>
          </w:p>
        </w:tc>
      </w:tr>
      <w:tr w:rsidR="00953771" w14:paraId="7DF7FA8F" w14:textId="77777777">
        <w:trPr>
          <w:trHeight w:val="69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742DD2A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 xml:space="preserve">Espacios deportivos </w:t>
            </w:r>
          </w:p>
        </w:tc>
        <w:tc>
          <w:tcPr>
            <w:tcW w:w="3750" w:type="dxa"/>
            <w:tcBorders>
              <w:top w:val="single" w:sz="6" w:space="0" w:color="000000"/>
              <w:left w:val="single" w:sz="6" w:space="0" w:color="000000"/>
              <w:bottom w:val="single" w:sz="6" w:space="0" w:color="000000"/>
              <w:right w:val="single" w:sz="6" w:space="0" w:color="000000"/>
            </w:tcBorders>
            <w:vAlign w:val="center"/>
          </w:tcPr>
          <w:p w14:paraId="1CF6DF48"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Cancha polifuncional.</w:t>
            </w:r>
          </w:p>
        </w:tc>
        <w:tc>
          <w:tcPr>
            <w:tcW w:w="1365" w:type="dxa"/>
            <w:tcBorders>
              <w:top w:val="single" w:sz="6" w:space="0" w:color="000000"/>
              <w:left w:val="single" w:sz="6" w:space="0" w:color="000000"/>
              <w:bottom w:val="single" w:sz="6" w:space="0" w:color="000000"/>
              <w:right w:val="single" w:sz="6" w:space="0" w:color="000000"/>
            </w:tcBorders>
            <w:vAlign w:val="center"/>
          </w:tcPr>
          <w:p w14:paraId="45E090D1"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55" w:type="dxa"/>
            <w:tcBorders>
              <w:top w:val="single" w:sz="6" w:space="0" w:color="000000"/>
              <w:left w:val="single" w:sz="6" w:space="0" w:color="000000"/>
              <w:bottom w:val="single" w:sz="6" w:space="0" w:color="000000"/>
              <w:right w:val="single" w:sz="6" w:space="0" w:color="000000"/>
            </w:tcBorders>
            <w:vAlign w:val="center"/>
          </w:tcPr>
          <w:p w14:paraId="53207C9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60</w:t>
            </w:r>
          </w:p>
        </w:tc>
        <w:tc>
          <w:tcPr>
            <w:tcW w:w="1320" w:type="dxa"/>
            <w:tcBorders>
              <w:top w:val="single" w:sz="6" w:space="0" w:color="000000"/>
              <w:left w:val="single" w:sz="6" w:space="0" w:color="000000"/>
              <w:bottom w:val="single" w:sz="6" w:space="0" w:color="000000"/>
              <w:right w:val="single" w:sz="6" w:space="0" w:color="000000"/>
            </w:tcBorders>
            <w:vAlign w:val="center"/>
          </w:tcPr>
          <w:p w14:paraId="20587E7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bl>
    <w:p w14:paraId="2D5438A9" w14:textId="77777777" w:rsidR="00953771" w:rsidRDefault="00953771">
      <w:pPr>
        <w:spacing w:line="276" w:lineRule="auto"/>
        <w:ind w:hanging="2"/>
        <w:rPr>
          <w:rFonts w:ascii="Calibri" w:eastAsia="Calibri" w:hAnsi="Calibri" w:cs="Calibri"/>
          <w:sz w:val="22"/>
          <w:szCs w:val="22"/>
        </w:rPr>
      </w:pPr>
    </w:p>
    <w:p w14:paraId="130E76DA" w14:textId="77777777" w:rsidR="00953771" w:rsidRDefault="00953771">
      <w:pPr>
        <w:spacing w:line="276" w:lineRule="auto"/>
        <w:ind w:hanging="2"/>
        <w:rPr>
          <w:rFonts w:ascii="Calibri" w:eastAsia="Calibri" w:hAnsi="Calibri" w:cs="Calibri"/>
          <w:sz w:val="22"/>
          <w:szCs w:val="22"/>
        </w:rPr>
      </w:pPr>
    </w:p>
    <w:p w14:paraId="2CF2394D" w14:textId="77777777" w:rsidR="00953771" w:rsidRDefault="00953771">
      <w:pPr>
        <w:spacing w:line="276" w:lineRule="auto"/>
        <w:ind w:hanging="2"/>
        <w:rPr>
          <w:rFonts w:ascii="Calibri" w:eastAsia="Calibri" w:hAnsi="Calibri" w:cs="Calibri"/>
          <w:sz w:val="22"/>
          <w:szCs w:val="22"/>
        </w:rPr>
      </w:pPr>
    </w:p>
    <w:p w14:paraId="638D09F9" w14:textId="77777777" w:rsidR="00953771" w:rsidRDefault="00953771">
      <w:pPr>
        <w:spacing w:line="276" w:lineRule="auto"/>
        <w:ind w:hanging="2"/>
        <w:rPr>
          <w:rFonts w:ascii="Calibri" w:eastAsia="Calibri" w:hAnsi="Calibri" w:cs="Calibri"/>
          <w:sz w:val="22"/>
          <w:szCs w:val="22"/>
        </w:rPr>
      </w:pPr>
    </w:p>
    <w:p w14:paraId="34C48ED8" w14:textId="77777777" w:rsidR="00953771" w:rsidRDefault="00953771">
      <w:pPr>
        <w:spacing w:line="276" w:lineRule="auto"/>
        <w:ind w:hanging="2"/>
        <w:rPr>
          <w:rFonts w:ascii="Calibri" w:eastAsia="Calibri" w:hAnsi="Calibri" w:cs="Calibri"/>
          <w:sz w:val="22"/>
          <w:szCs w:val="22"/>
        </w:rPr>
      </w:pPr>
    </w:p>
    <w:p w14:paraId="73A8B1D5" w14:textId="77777777" w:rsidR="00953771" w:rsidRDefault="00953771">
      <w:pPr>
        <w:spacing w:line="276" w:lineRule="auto"/>
        <w:ind w:hanging="2"/>
        <w:rPr>
          <w:rFonts w:ascii="Calibri" w:eastAsia="Calibri" w:hAnsi="Calibri" w:cs="Calibri"/>
          <w:sz w:val="22"/>
          <w:szCs w:val="22"/>
        </w:rPr>
      </w:pPr>
    </w:p>
    <w:p w14:paraId="29BB2F84" w14:textId="77777777" w:rsidR="00953771" w:rsidRDefault="00953771">
      <w:pPr>
        <w:spacing w:line="276" w:lineRule="auto"/>
        <w:ind w:hanging="2"/>
        <w:rPr>
          <w:rFonts w:ascii="Calibri" w:eastAsia="Calibri" w:hAnsi="Calibri" w:cs="Calibri"/>
          <w:sz w:val="22"/>
          <w:szCs w:val="22"/>
        </w:rPr>
      </w:pPr>
    </w:p>
    <w:p w14:paraId="0D1AAD9A" w14:textId="77777777" w:rsidR="00953771" w:rsidRDefault="00000000">
      <w:pPr>
        <w:ind w:left="-1276" w:right="-915"/>
        <w:jc w:val="center"/>
        <w:rPr>
          <w:rFonts w:ascii="Calibri" w:eastAsia="Calibri" w:hAnsi="Calibri" w:cs="Calibri"/>
          <w:sz w:val="22"/>
          <w:szCs w:val="22"/>
        </w:rPr>
      </w:pPr>
      <w:r>
        <w:rPr>
          <w:rFonts w:ascii="Calibri" w:eastAsia="Calibri" w:hAnsi="Calibri" w:cs="Calibri"/>
          <w:b/>
          <w:sz w:val="22"/>
          <w:szCs w:val="22"/>
        </w:rPr>
        <w:lastRenderedPageBreak/>
        <w:t>INFRAESTRUCTURA FÍSICA Y TECNOLÓGICA: CERES RIOSUCIO</w:t>
      </w:r>
    </w:p>
    <w:p w14:paraId="5382ADD5" w14:textId="77777777" w:rsidR="00953771" w:rsidRDefault="00953771">
      <w:pPr>
        <w:ind w:left="-1276" w:right="-1057"/>
        <w:jc w:val="center"/>
        <w:rPr>
          <w:rFonts w:ascii="Calibri" w:eastAsia="Calibri" w:hAnsi="Calibri" w:cs="Calibri"/>
          <w:color w:val="FF0000"/>
          <w:sz w:val="22"/>
          <w:szCs w:val="22"/>
        </w:rPr>
      </w:pPr>
    </w:p>
    <w:p w14:paraId="5753A9C1" w14:textId="77777777" w:rsidR="00953771" w:rsidRDefault="00953771">
      <w:pPr>
        <w:ind w:left="-1276" w:right="-1057"/>
        <w:jc w:val="center"/>
        <w:rPr>
          <w:rFonts w:ascii="Calibri" w:eastAsia="Calibri" w:hAnsi="Calibri" w:cs="Calibri"/>
          <w:color w:val="FF0000"/>
          <w:sz w:val="22"/>
          <w:szCs w:val="22"/>
        </w:rPr>
      </w:pPr>
    </w:p>
    <w:tbl>
      <w:tblPr>
        <w:tblStyle w:val="afffff9"/>
        <w:tblW w:w="8730" w:type="dxa"/>
        <w:tblInd w:w="-3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1650"/>
        <w:gridCol w:w="3465"/>
        <w:gridCol w:w="1410"/>
        <w:gridCol w:w="885"/>
        <w:gridCol w:w="1320"/>
      </w:tblGrid>
      <w:tr w:rsidR="00953771" w14:paraId="1C6ED202" w14:textId="77777777">
        <w:trPr>
          <w:trHeight w:val="495"/>
        </w:trPr>
        <w:tc>
          <w:tcPr>
            <w:tcW w:w="8730" w:type="dxa"/>
            <w:gridSpan w:val="5"/>
            <w:tcBorders>
              <w:top w:val="single" w:sz="6" w:space="0" w:color="000000"/>
              <w:left w:val="single" w:sz="6" w:space="0" w:color="000000"/>
              <w:bottom w:val="single" w:sz="6" w:space="0" w:color="000000"/>
              <w:right w:val="single" w:sz="6" w:space="0" w:color="000000"/>
            </w:tcBorders>
            <w:shd w:val="clear" w:color="auto" w:fill="D9D9D9"/>
            <w:tcMar>
              <w:left w:w="30" w:type="dxa"/>
              <w:right w:w="30" w:type="dxa"/>
            </w:tcMar>
            <w:vAlign w:val="bottom"/>
          </w:tcPr>
          <w:p w14:paraId="3FA4481A" w14:textId="77777777" w:rsidR="00953771" w:rsidRDefault="00000000">
            <w:pPr>
              <w:spacing w:line="276" w:lineRule="auto"/>
              <w:jc w:val="center"/>
              <w:rPr>
                <w:rFonts w:ascii="Calibri" w:eastAsia="Calibri" w:hAnsi="Calibri" w:cs="Calibri"/>
                <w:sz w:val="22"/>
                <w:szCs w:val="22"/>
              </w:rPr>
            </w:pPr>
            <w:r>
              <w:rPr>
                <w:rFonts w:ascii="Calibri" w:eastAsia="Calibri" w:hAnsi="Calibri" w:cs="Calibri"/>
                <w:b/>
                <w:sz w:val="22"/>
                <w:szCs w:val="22"/>
              </w:rPr>
              <w:t>RECURSOS DE INFRAESTRUCTURA FÍSICA</w:t>
            </w:r>
          </w:p>
        </w:tc>
      </w:tr>
      <w:tr w:rsidR="00953771" w14:paraId="587DA261" w14:textId="77777777">
        <w:trPr>
          <w:trHeight w:val="810"/>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27B51EB"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ESPACIOS FÍSICOS</w:t>
            </w:r>
          </w:p>
        </w:tc>
        <w:tc>
          <w:tcPr>
            <w:tcW w:w="346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3002913E"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w:t>
            </w:r>
          </w:p>
        </w:tc>
        <w:tc>
          <w:tcPr>
            <w:tcW w:w="1410"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6D8ACE70"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CANTIDAD</w:t>
            </w:r>
          </w:p>
        </w:tc>
        <w:tc>
          <w:tcPr>
            <w:tcW w:w="88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011E9381"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ÁREA</w:t>
            </w:r>
            <w:r>
              <w:rPr>
                <w:rFonts w:ascii="Calibri" w:eastAsia="Calibri" w:hAnsi="Calibri" w:cs="Calibri"/>
                <w:sz w:val="22"/>
                <w:szCs w:val="22"/>
              </w:rPr>
              <w:br/>
            </w:r>
            <w:r>
              <w:rPr>
                <w:rFonts w:ascii="Calibri" w:eastAsia="Calibri" w:hAnsi="Calibri" w:cs="Calibri"/>
                <w:b/>
                <w:sz w:val="22"/>
                <w:szCs w:val="22"/>
              </w:rPr>
              <w:t>(m2)</w:t>
            </w:r>
          </w:p>
        </w:tc>
        <w:tc>
          <w:tcPr>
            <w:tcW w:w="1320"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0D0D763C"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PUESTOS DISPONIBLES</w:t>
            </w:r>
          </w:p>
        </w:tc>
      </w:tr>
      <w:tr w:rsidR="00953771" w14:paraId="122F9709" w14:textId="77777777">
        <w:trPr>
          <w:trHeight w:val="420"/>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6CB4C9F"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Aulas de clase</w:t>
            </w:r>
          </w:p>
        </w:tc>
        <w:tc>
          <w:tcPr>
            <w:tcW w:w="3465" w:type="dxa"/>
            <w:tcBorders>
              <w:top w:val="single" w:sz="6" w:space="0" w:color="000000"/>
              <w:left w:val="single" w:sz="6" w:space="0" w:color="000000"/>
              <w:bottom w:val="single" w:sz="6" w:space="0" w:color="000000"/>
              <w:right w:val="single" w:sz="6" w:space="0" w:color="000000"/>
            </w:tcBorders>
            <w:vAlign w:val="center"/>
          </w:tcPr>
          <w:p w14:paraId="20476F24"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Aulas con sistemas de proyección.</w:t>
            </w:r>
          </w:p>
        </w:tc>
        <w:tc>
          <w:tcPr>
            <w:tcW w:w="1410" w:type="dxa"/>
            <w:tcBorders>
              <w:top w:val="single" w:sz="6" w:space="0" w:color="000000"/>
              <w:left w:val="single" w:sz="6" w:space="0" w:color="000000"/>
              <w:bottom w:val="single" w:sz="6" w:space="0" w:color="000000"/>
              <w:right w:val="single" w:sz="6" w:space="0" w:color="000000"/>
            </w:tcBorders>
            <w:vAlign w:val="center"/>
          </w:tcPr>
          <w:p w14:paraId="6F7F89D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w:t>
            </w:r>
          </w:p>
        </w:tc>
        <w:tc>
          <w:tcPr>
            <w:tcW w:w="885" w:type="dxa"/>
            <w:tcBorders>
              <w:top w:val="single" w:sz="6" w:space="0" w:color="000000"/>
              <w:left w:val="single" w:sz="6" w:space="0" w:color="000000"/>
              <w:bottom w:val="single" w:sz="6" w:space="0" w:color="000000"/>
              <w:right w:val="single" w:sz="6" w:space="0" w:color="000000"/>
            </w:tcBorders>
            <w:vAlign w:val="center"/>
          </w:tcPr>
          <w:p w14:paraId="0AD7440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260</w:t>
            </w:r>
          </w:p>
        </w:tc>
        <w:tc>
          <w:tcPr>
            <w:tcW w:w="1320" w:type="dxa"/>
            <w:tcBorders>
              <w:top w:val="single" w:sz="6" w:space="0" w:color="000000"/>
              <w:left w:val="single" w:sz="6" w:space="0" w:color="000000"/>
              <w:bottom w:val="single" w:sz="6" w:space="0" w:color="000000"/>
              <w:right w:val="single" w:sz="6" w:space="0" w:color="000000"/>
            </w:tcBorders>
            <w:vAlign w:val="center"/>
          </w:tcPr>
          <w:p w14:paraId="7F58F15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80</w:t>
            </w:r>
          </w:p>
        </w:tc>
      </w:tr>
      <w:tr w:rsidR="00953771" w14:paraId="6C96B8BC" w14:textId="77777777">
        <w:trPr>
          <w:trHeight w:val="855"/>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46C1F4A2"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Auditorios</w:t>
            </w:r>
          </w:p>
        </w:tc>
        <w:tc>
          <w:tcPr>
            <w:tcW w:w="3465" w:type="dxa"/>
            <w:tcBorders>
              <w:top w:val="single" w:sz="6" w:space="0" w:color="000000"/>
              <w:left w:val="single" w:sz="6" w:space="0" w:color="000000"/>
              <w:bottom w:val="single" w:sz="6" w:space="0" w:color="000000"/>
              <w:right w:val="single" w:sz="6" w:space="0" w:color="000000"/>
            </w:tcBorders>
            <w:vAlign w:val="center"/>
          </w:tcPr>
          <w:p w14:paraId="19D2C5D1"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Administrativo. Auditorio con sistema de proyección.</w:t>
            </w:r>
          </w:p>
        </w:tc>
        <w:tc>
          <w:tcPr>
            <w:tcW w:w="1410" w:type="dxa"/>
            <w:tcBorders>
              <w:top w:val="single" w:sz="6" w:space="0" w:color="000000"/>
              <w:left w:val="single" w:sz="6" w:space="0" w:color="000000"/>
              <w:bottom w:val="single" w:sz="6" w:space="0" w:color="000000"/>
              <w:right w:val="single" w:sz="6" w:space="0" w:color="000000"/>
            </w:tcBorders>
            <w:vAlign w:val="center"/>
          </w:tcPr>
          <w:p w14:paraId="45FBAA08"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85" w:type="dxa"/>
            <w:tcBorders>
              <w:top w:val="single" w:sz="6" w:space="0" w:color="000000"/>
              <w:left w:val="single" w:sz="6" w:space="0" w:color="000000"/>
              <w:bottom w:val="single" w:sz="6" w:space="0" w:color="000000"/>
              <w:right w:val="single" w:sz="6" w:space="0" w:color="000000"/>
            </w:tcBorders>
            <w:vAlign w:val="center"/>
          </w:tcPr>
          <w:p w14:paraId="62B6DD3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320" w:type="dxa"/>
            <w:tcBorders>
              <w:top w:val="single" w:sz="6" w:space="0" w:color="000000"/>
              <w:left w:val="single" w:sz="6" w:space="0" w:color="000000"/>
              <w:bottom w:val="single" w:sz="6" w:space="0" w:color="000000"/>
              <w:right w:val="single" w:sz="6" w:space="0" w:color="000000"/>
            </w:tcBorders>
            <w:vAlign w:val="center"/>
          </w:tcPr>
          <w:p w14:paraId="1C510E1A"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15</w:t>
            </w:r>
          </w:p>
        </w:tc>
      </w:tr>
      <w:tr w:rsidR="00953771" w14:paraId="2AD1591A" w14:textId="77777777">
        <w:trPr>
          <w:trHeight w:val="420"/>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D39F47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Bibliotecas</w:t>
            </w:r>
          </w:p>
        </w:tc>
        <w:tc>
          <w:tcPr>
            <w:tcW w:w="3465" w:type="dxa"/>
            <w:tcBorders>
              <w:top w:val="single" w:sz="6" w:space="0" w:color="000000"/>
              <w:left w:val="single" w:sz="6" w:space="0" w:color="000000"/>
              <w:bottom w:val="single" w:sz="6" w:space="0" w:color="000000"/>
              <w:right w:val="single" w:sz="6" w:space="0" w:color="000000"/>
            </w:tcBorders>
            <w:vAlign w:val="center"/>
          </w:tcPr>
          <w:p w14:paraId="63644FEC"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Sistemas de bibliotecas virtuales y bases de datos.</w:t>
            </w:r>
          </w:p>
        </w:tc>
        <w:tc>
          <w:tcPr>
            <w:tcW w:w="1410" w:type="dxa"/>
            <w:tcBorders>
              <w:top w:val="single" w:sz="6" w:space="0" w:color="000000"/>
              <w:left w:val="single" w:sz="6" w:space="0" w:color="000000"/>
              <w:bottom w:val="single" w:sz="6" w:space="0" w:color="000000"/>
              <w:right w:val="single" w:sz="6" w:space="0" w:color="000000"/>
            </w:tcBorders>
            <w:vAlign w:val="center"/>
          </w:tcPr>
          <w:p w14:paraId="1A5AF0B8" w14:textId="77777777" w:rsidR="00953771" w:rsidRDefault="00953771">
            <w:pPr>
              <w:rPr>
                <w:rFonts w:ascii="Calibri" w:eastAsia="Calibri" w:hAnsi="Calibri" w:cs="Calibri"/>
                <w:sz w:val="22"/>
                <w:szCs w:val="22"/>
              </w:rPr>
            </w:pPr>
          </w:p>
        </w:tc>
        <w:tc>
          <w:tcPr>
            <w:tcW w:w="885" w:type="dxa"/>
            <w:tcBorders>
              <w:top w:val="single" w:sz="6" w:space="0" w:color="000000"/>
              <w:left w:val="single" w:sz="6" w:space="0" w:color="000000"/>
              <w:bottom w:val="single" w:sz="6" w:space="0" w:color="000000"/>
              <w:right w:val="single" w:sz="6" w:space="0" w:color="000000"/>
            </w:tcBorders>
            <w:vAlign w:val="center"/>
          </w:tcPr>
          <w:p w14:paraId="2DD19079" w14:textId="77777777" w:rsidR="00953771" w:rsidRDefault="00953771">
            <w:pPr>
              <w:rPr>
                <w:rFonts w:ascii="Calibri" w:eastAsia="Calibri" w:hAnsi="Calibri" w:cs="Calibri"/>
                <w:sz w:val="22"/>
                <w:szCs w:val="22"/>
              </w:rPr>
            </w:pPr>
          </w:p>
        </w:tc>
        <w:tc>
          <w:tcPr>
            <w:tcW w:w="1320" w:type="dxa"/>
            <w:tcBorders>
              <w:top w:val="single" w:sz="6" w:space="0" w:color="000000"/>
              <w:left w:val="single" w:sz="6" w:space="0" w:color="000000"/>
              <w:bottom w:val="single" w:sz="6" w:space="0" w:color="000000"/>
              <w:right w:val="single" w:sz="6" w:space="0" w:color="000000"/>
            </w:tcBorders>
            <w:vAlign w:val="center"/>
          </w:tcPr>
          <w:p w14:paraId="5BA02C53" w14:textId="77777777" w:rsidR="00953771" w:rsidRDefault="00953771">
            <w:pPr>
              <w:rPr>
                <w:rFonts w:ascii="Calibri" w:eastAsia="Calibri" w:hAnsi="Calibri" w:cs="Calibri"/>
                <w:sz w:val="22"/>
                <w:szCs w:val="22"/>
              </w:rPr>
            </w:pPr>
          </w:p>
        </w:tc>
      </w:tr>
      <w:tr w:rsidR="00953771" w14:paraId="30090F7B" w14:textId="77777777">
        <w:trPr>
          <w:trHeight w:val="855"/>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3C53F1F8"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Cómputo</w:t>
            </w:r>
          </w:p>
        </w:tc>
        <w:tc>
          <w:tcPr>
            <w:tcW w:w="3465" w:type="dxa"/>
            <w:tcBorders>
              <w:top w:val="single" w:sz="6" w:space="0" w:color="000000"/>
              <w:left w:val="single" w:sz="6" w:space="0" w:color="000000"/>
              <w:bottom w:val="single" w:sz="6" w:space="0" w:color="000000"/>
              <w:right w:val="single" w:sz="6" w:space="0" w:color="000000"/>
            </w:tcBorders>
            <w:vAlign w:val="center"/>
          </w:tcPr>
          <w:p w14:paraId="7B76816B"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Aula de sistemas e informática.</w:t>
            </w:r>
          </w:p>
        </w:tc>
        <w:tc>
          <w:tcPr>
            <w:tcW w:w="1410" w:type="dxa"/>
            <w:tcBorders>
              <w:top w:val="single" w:sz="6" w:space="0" w:color="000000"/>
              <w:left w:val="single" w:sz="6" w:space="0" w:color="000000"/>
              <w:bottom w:val="single" w:sz="6" w:space="0" w:color="000000"/>
              <w:right w:val="single" w:sz="6" w:space="0" w:color="000000"/>
            </w:tcBorders>
            <w:vAlign w:val="center"/>
          </w:tcPr>
          <w:p w14:paraId="0C4FED45"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w:t>
            </w:r>
          </w:p>
        </w:tc>
        <w:tc>
          <w:tcPr>
            <w:tcW w:w="885" w:type="dxa"/>
            <w:tcBorders>
              <w:top w:val="single" w:sz="6" w:space="0" w:color="000000"/>
              <w:left w:val="single" w:sz="6" w:space="0" w:color="000000"/>
              <w:bottom w:val="single" w:sz="6" w:space="0" w:color="000000"/>
              <w:right w:val="single" w:sz="6" w:space="0" w:color="000000"/>
            </w:tcBorders>
            <w:vAlign w:val="center"/>
          </w:tcPr>
          <w:p w14:paraId="714E2C3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80</w:t>
            </w:r>
          </w:p>
        </w:tc>
        <w:tc>
          <w:tcPr>
            <w:tcW w:w="1320" w:type="dxa"/>
            <w:tcBorders>
              <w:top w:val="single" w:sz="6" w:space="0" w:color="000000"/>
              <w:left w:val="single" w:sz="6" w:space="0" w:color="000000"/>
              <w:bottom w:val="single" w:sz="6" w:space="0" w:color="000000"/>
              <w:right w:val="single" w:sz="6" w:space="0" w:color="000000"/>
            </w:tcBorders>
            <w:vAlign w:val="center"/>
          </w:tcPr>
          <w:p w14:paraId="5F03CE2A"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r w:rsidR="00953771" w14:paraId="4EC3E792" w14:textId="77777777">
        <w:trPr>
          <w:trHeight w:val="855"/>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6A39C9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Oficinas</w:t>
            </w:r>
          </w:p>
        </w:tc>
        <w:tc>
          <w:tcPr>
            <w:tcW w:w="3465" w:type="dxa"/>
            <w:tcBorders>
              <w:top w:val="single" w:sz="6" w:space="0" w:color="000000"/>
              <w:left w:val="single" w:sz="6" w:space="0" w:color="000000"/>
              <w:bottom w:val="single" w:sz="6" w:space="0" w:color="000000"/>
              <w:right w:val="single" w:sz="6" w:space="0" w:color="000000"/>
            </w:tcBorders>
            <w:vAlign w:val="center"/>
          </w:tcPr>
          <w:p w14:paraId="2DBAAAC4"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Administrativo. Oficina coordinación CERES.</w:t>
            </w:r>
          </w:p>
        </w:tc>
        <w:tc>
          <w:tcPr>
            <w:tcW w:w="1410" w:type="dxa"/>
            <w:tcBorders>
              <w:top w:val="single" w:sz="6" w:space="0" w:color="000000"/>
              <w:left w:val="single" w:sz="6" w:space="0" w:color="000000"/>
              <w:bottom w:val="single" w:sz="6" w:space="0" w:color="000000"/>
              <w:right w:val="single" w:sz="6" w:space="0" w:color="000000"/>
            </w:tcBorders>
            <w:vAlign w:val="center"/>
          </w:tcPr>
          <w:p w14:paraId="6D35E23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85" w:type="dxa"/>
            <w:tcBorders>
              <w:top w:val="single" w:sz="6" w:space="0" w:color="000000"/>
              <w:left w:val="single" w:sz="6" w:space="0" w:color="000000"/>
              <w:bottom w:val="single" w:sz="6" w:space="0" w:color="000000"/>
              <w:right w:val="single" w:sz="6" w:space="0" w:color="000000"/>
            </w:tcBorders>
            <w:vAlign w:val="center"/>
          </w:tcPr>
          <w:p w14:paraId="4735317A"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320" w:type="dxa"/>
            <w:tcBorders>
              <w:top w:val="single" w:sz="6" w:space="0" w:color="000000"/>
              <w:left w:val="single" w:sz="6" w:space="0" w:color="000000"/>
              <w:bottom w:val="single" w:sz="6" w:space="0" w:color="000000"/>
              <w:right w:val="single" w:sz="6" w:space="0" w:color="000000"/>
            </w:tcBorders>
            <w:vAlign w:val="center"/>
          </w:tcPr>
          <w:p w14:paraId="5EB7DDC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w:t>
            </w:r>
          </w:p>
        </w:tc>
      </w:tr>
      <w:tr w:rsidR="00953771" w14:paraId="6F6626A6" w14:textId="77777777">
        <w:trPr>
          <w:trHeight w:val="855"/>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4C97A26E"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 xml:space="preserve">Espacios deportivos </w:t>
            </w:r>
          </w:p>
        </w:tc>
        <w:tc>
          <w:tcPr>
            <w:tcW w:w="3465" w:type="dxa"/>
            <w:tcBorders>
              <w:top w:val="single" w:sz="6" w:space="0" w:color="000000"/>
              <w:left w:val="single" w:sz="6" w:space="0" w:color="000000"/>
              <w:bottom w:val="single" w:sz="6" w:space="0" w:color="000000"/>
              <w:right w:val="single" w:sz="6" w:space="0" w:color="000000"/>
            </w:tcBorders>
            <w:vAlign w:val="center"/>
          </w:tcPr>
          <w:p w14:paraId="703F405B"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Cancha multifuncional.</w:t>
            </w:r>
          </w:p>
        </w:tc>
        <w:tc>
          <w:tcPr>
            <w:tcW w:w="1410" w:type="dxa"/>
            <w:tcBorders>
              <w:top w:val="single" w:sz="6" w:space="0" w:color="000000"/>
              <w:left w:val="single" w:sz="6" w:space="0" w:color="000000"/>
              <w:bottom w:val="single" w:sz="6" w:space="0" w:color="000000"/>
              <w:right w:val="single" w:sz="6" w:space="0" w:color="000000"/>
            </w:tcBorders>
            <w:vAlign w:val="center"/>
          </w:tcPr>
          <w:p w14:paraId="4594E090"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85" w:type="dxa"/>
            <w:tcBorders>
              <w:top w:val="single" w:sz="6" w:space="0" w:color="000000"/>
              <w:left w:val="single" w:sz="6" w:space="0" w:color="000000"/>
              <w:bottom w:val="single" w:sz="6" w:space="0" w:color="000000"/>
              <w:right w:val="single" w:sz="6" w:space="0" w:color="000000"/>
            </w:tcBorders>
            <w:vAlign w:val="center"/>
          </w:tcPr>
          <w:p w14:paraId="7B77D7B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80</w:t>
            </w:r>
          </w:p>
        </w:tc>
        <w:tc>
          <w:tcPr>
            <w:tcW w:w="1320" w:type="dxa"/>
            <w:tcBorders>
              <w:top w:val="single" w:sz="6" w:space="0" w:color="000000"/>
              <w:left w:val="single" w:sz="6" w:space="0" w:color="000000"/>
              <w:bottom w:val="single" w:sz="6" w:space="0" w:color="000000"/>
              <w:right w:val="single" w:sz="6" w:space="0" w:color="000000"/>
            </w:tcBorders>
            <w:vAlign w:val="center"/>
          </w:tcPr>
          <w:p w14:paraId="3F9C6F49"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bl>
    <w:p w14:paraId="3CE5940F" w14:textId="77777777" w:rsidR="00953771" w:rsidRDefault="00953771">
      <w:pPr>
        <w:spacing w:line="276" w:lineRule="auto"/>
        <w:ind w:hanging="2"/>
        <w:rPr>
          <w:rFonts w:ascii="Calibri" w:eastAsia="Calibri" w:hAnsi="Calibri" w:cs="Calibri"/>
          <w:sz w:val="22"/>
          <w:szCs w:val="22"/>
        </w:rPr>
      </w:pPr>
    </w:p>
    <w:p w14:paraId="4E6DD0B3" w14:textId="77777777" w:rsidR="00953771" w:rsidRDefault="00000000">
      <w:pPr>
        <w:ind w:left="-1276" w:right="-915"/>
        <w:jc w:val="center"/>
        <w:rPr>
          <w:rFonts w:ascii="Calibri" w:eastAsia="Calibri" w:hAnsi="Calibri" w:cs="Calibri"/>
          <w:sz w:val="22"/>
          <w:szCs w:val="22"/>
        </w:rPr>
      </w:pPr>
      <w:r>
        <w:rPr>
          <w:rFonts w:ascii="Calibri" w:eastAsia="Calibri" w:hAnsi="Calibri" w:cs="Calibri"/>
          <w:b/>
          <w:sz w:val="22"/>
          <w:szCs w:val="22"/>
        </w:rPr>
        <w:t>INFRAESTRUCTURA FÍSICA Y TECNOLÓGICA:  SEDE MAGDALENA CENTRO</w:t>
      </w:r>
    </w:p>
    <w:p w14:paraId="65EC4748" w14:textId="77777777" w:rsidR="00953771" w:rsidRDefault="00953771">
      <w:pPr>
        <w:jc w:val="center"/>
        <w:rPr>
          <w:rFonts w:ascii="Calibri" w:eastAsia="Calibri" w:hAnsi="Calibri" w:cs="Calibri"/>
          <w:color w:val="FF0000"/>
          <w:sz w:val="22"/>
          <w:szCs w:val="22"/>
        </w:rPr>
      </w:pPr>
    </w:p>
    <w:p w14:paraId="34777058" w14:textId="77777777" w:rsidR="00953771" w:rsidRDefault="00953771">
      <w:pPr>
        <w:rPr>
          <w:rFonts w:ascii="Calibri" w:eastAsia="Calibri" w:hAnsi="Calibri" w:cs="Calibri"/>
          <w:color w:val="FF0000"/>
          <w:sz w:val="22"/>
          <w:szCs w:val="22"/>
        </w:rPr>
      </w:pPr>
    </w:p>
    <w:p w14:paraId="651DBBFB" w14:textId="77777777" w:rsidR="00953771" w:rsidRDefault="00953771">
      <w:pPr>
        <w:rPr>
          <w:rFonts w:ascii="Calibri" w:eastAsia="Calibri" w:hAnsi="Calibri" w:cs="Calibri"/>
          <w:color w:val="FF0000"/>
          <w:sz w:val="22"/>
          <w:szCs w:val="22"/>
        </w:rPr>
      </w:pPr>
    </w:p>
    <w:tbl>
      <w:tblPr>
        <w:tblStyle w:val="afffffa"/>
        <w:tblW w:w="9045" w:type="dxa"/>
        <w:tblInd w:w="-3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1725"/>
        <w:gridCol w:w="3525"/>
        <w:gridCol w:w="1455"/>
        <w:gridCol w:w="915"/>
        <w:gridCol w:w="1425"/>
      </w:tblGrid>
      <w:tr w:rsidR="00953771" w14:paraId="56C4423B" w14:textId="77777777">
        <w:trPr>
          <w:trHeight w:val="480"/>
        </w:trPr>
        <w:tc>
          <w:tcPr>
            <w:tcW w:w="9045" w:type="dxa"/>
            <w:gridSpan w:val="5"/>
            <w:tcBorders>
              <w:top w:val="single" w:sz="6" w:space="0" w:color="000000"/>
              <w:left w:val="single" w:sz="6" w:space="0" w:color="000000"/>
              <w:bottom w:val="single" w:sz="6" w:space="0" w:color="000000"/>
              <w:right w:val="single" w:sz="6" w:space="0" w:color="000000"/>
            </w:tcBorders>
            <w:shd w:val="clear" w:color="auto" w:fill="D9D9D9"/>
            <w:tcMar>
              <w:left w:w="30" w:type="dxa"/>
              <w:right w:w="30" w:type="dxa"/>
            </w:tcMar>
            <w:vAlign w:val="bottom"/>
          </w:tcPr>
          <w:p w14:paraId="40C1681F" w14:textId="77777777" w:rsidR="00953771" w:rsidRDefault="00000000">
            <w:pPr>
              <w:spacing w:line="276" w:lineRule="auto"/>
              <w:jc w:val="center"/>
              <w:rPr>
                <w:rFonts w:ascii="Calibri" w:eastAsia="Calibri" w:hAnsi="Calibri" w:cs="Calibri"/>
                <w:sz w:val="22"/>
                <w:szCs w:val="22"/>
              </w:rPr>
            </w:pPr>
            <w:r>
              <w:rPr>
                <w:rFonts w:ascii="Calibri" w:eastAsia="Calibri" w:hAnsi="Calibri" w:cs="Calibri"/>
                <w:b/>
                <w:sz w:val="22"/>
                <w:szCs w:val="22"/>
              </w:rPr>
              <w:t>RECURSOS DE INFRAESTRUCTURA FÍSICA</w:t>
            </w:r>
          </w:p>
        </w:tc>
      </w:tr>
      <w:tr w:rsidR="00953771" w14:paraId="7546B9A2" w14:textId="77777777">
        <w:trPr>
          <w:trHeight w:val="78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422DAA86"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ESPACIOS FÍSICOS</w:t>
            </w:r>
          </w:p>
        </w:tc>
        <w:tc>
          <w:tcPr>
            <w:tcW w:w="352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6CF3AF64"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w:t>
            </w:r>
          </w:p>
        </w:tc>
        <w:tc>
          <w:tcPr>
            <w:tcW w:w="145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5B9C91ED"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CANTIDAD</w:t>
            </w:r>
          </w:p>
        </w:tc>
        <w:tc>
          <w:tcPr>
            <w:tcW w:w="91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20972204"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ÁREA</w:t>
            </w:r>
            <w:r>
              <w:rPr>
                <w:rFonts w:ascii="Calibri" w:eastAsia="Calibri" w:hAnsi="Calibri" w:cs="Calibri"/>
                <w:sz w:val="22"/>
                <w:szCs w:val="22"/>
              </w:rPr>
              <w:br/>
            </w:r>
            <w:r>
              <w:rPr>
                <w:rFonts w:ascii="Calibri" w:eastAsia="Calibri" w:hAnsi="Calibri" w:cs="Calibri"/>
                <w:b/>
                <w:sz w:val="22"/>
                <w:szCs w:val="22"/>
              </w:rPr>
              <w:t>(m2)</w:t>
            </w:r>
          </w:p>
        </w:tc>
        <w:tc>
          <w:tcPr>
            <w:tcW w:w="142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6100C306"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PUESTOS DISPONIBLES</w:t>
            </w:r>
          </w:p>
        </w:tc>
      </w:tr>
      <w:tr w:rsidR="00953771" w14:paraId="0B7A7EF8" w14:textId="77777777">
        <w:trPr>
          <w:trHeight w:val="405"/>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354C70BE"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Aulas de clase</w:t>
            </w:r>
          </w:p>
        </w:tc>
        <w:tc>
          <w:tcPr>
            <w:tcW w:w="3525" w:type="dxa"/>
            <w:tcBorders>
              <w:top w:val="single" w:sz="6" w:space="0" w:color="000000"/>
              <w:left w:val="single" w:sz="6" w:space="0" w:color="000000"/>
              <w:bottom w:val="single" w:sz="6" w:space="0" w:color="000000"/>
              <w:right w:val="single" w:sz="6" w:space="0" w:color="000000"/>
            </w:tcBorders>
            <w:vAlign w:val="center"/>
          </w:tcPr>
          <w:p w14:paraId="508DEA49"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Aulas polivalentes con sistemas de proyección.</w:t>
            </w:r>
          </w:p>
        </w:tc>
        <w:tc>
          <w:tcPr>
            <w:tcW w:w="1455" w:type="dxa"/>
            <w:tcBorders>
              <w:top w:val="single" w:sz="6" w:space="0" w:color="000000"/>
              <w:left w:val="single" w:sz="6" w:space="0" w:color="000000"/>
              <w:bottom w:val="single" w:sz="6" w:space="0" w:color="000000"/>
              <w:right w:val="single" w:sz="6" w:space="0" w:color="000000"/>
            </w:tcBorders>
            <w:vAlign w:val="center"/>
          </w:tcPr>
          <w:p w14:paraId="6F61D460"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4</w:t>
            </w:r>
          </w:p>
        </w:tc>
        <w:tc>
          <w:tcPr>
            <w:tcW w:w="915" w:type="dxa"/>
            <w:tcBorders>
              <w:top w:val="single" w:sz="6" w:space="0" w:color="000000"/>
              <w:left w:val="single" w:sz="6" w:space="0" w:color="000000"/>
              <w:bottom w:val="single" w:sz="6" w:space="0" w:color="000000"/>
              <w:right w:val="single" w:sz="6" w:space="0" w:color="000000"/>
            </w:tcBorders>
            <w:vAlign w:val="center"/>
          </w:tcPr>
          <w:p w14:paraId="171D4942"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320</w:t>
            </w:r>
          </w:p>
        </w:tc>
        <w:tc>
          <w:tcPr>
            <w:tcW w:w="1425" w:type="dxa"/>
            <w:tcBorders>
              <w:top w:val="single" w:sz="6" w:space="0" w:color="000000"/>
              <w:left w:val="single" w:sz="6" w:space="0" w:color="000000"/>
              <w:bottom w:val="single" w:sz="6" w:space="0" w:color="000000"/>
              <w:right w:val="single" w:sz="6" w:space="0" w:color="000000"/>
            </w:tcBorders>
            <w:vAlign w:val="center"/>
          </w:tcPr>
          <w:p w14:paraId="59902F7C"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650</w:t>
            </w:r>
          </w:p>
        </w:tc>
      </w:tr>
      <w:tr w:rsidR="00953771" w14:paraId="79B64189" w14:textId="77777777">
        <w:trPr>
          <w:trHeight w:val="81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7565982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Auditorios</w:t>
            </w:r>
          </w:p>
        </w:tc>
        <w:tc>
          <w:tcPr>
            <w:tcW w:w="3525" w:type="dxa"/>
            <w:tcBorders>
              <w:top w:val="single" w:sz="6" w:space="0" w:color="000000"/>
              <w:left w:val="single" w:sz="6" w:space="0" w:color="000000"/>
              <w:bottom w:val="single" w:sz="6" w:space="0" w:color="000000"/>
              <w:right w:val="single" w:sz="6" w:space="0" w:color="000000"/>
            </w:tcBorders>
            <w:vAlign w:val="center"/>
          </w:tcPr>
          <w:p w14:paraId="558BFD5E"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Administrativo. Auditorio con sistema de proyección.</w:t>
            </w:r>
          </w:p>
        </w:tc>
        <w:tc>
          <w:tcPr>
            <w:tcW w:w="1455" w:type="dxa"/>
            <w:tcBorders>
              <w:top w:val="single" w:sz="6" w:space="0" w:color="000000"/>
              <w:left w:val="single" w:sz="6" w:space="0" w:color="000000"/>
              <w:bottom w:val="single" w:sz="6" w:space="0" w:color="000000"/>
              <w:right w:val="single" w:sz="6" w:space="0" w:color="000000"/>
            </w:tcBorders>
            <w:vAlign w:val="center"/>
          </w:tcPr>
          <w:p w14:paraId="7683E54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915" w:type="dxa"/>
            <w:tcBorders>
              <w:top w:val="single" w:sz="6" w:space="0" w:color="000000"/>
              <w:left w:val="single" w:sz="6" w:space="0" w:color="000000"/>
              <w:bottom w:val="single" w:sz="6" w:space="0" w:color="000000"/>
              <w:right w:val="single" w:sz="6" w:space="0" w:color="000000"/>
            </w:tcBorders>
            <w:vAlign w:val="center"/>
          </w:tcPr>
          <w:p w14:paraId="3CFF9E60"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425" w:type="dxa"/>
            <w:tcBorders>
              <w:top w:val="single" w:sz="6" w:space="0" w:color="000000"/>
              <w:left w:val="single" w:sz="6" w:space="0" w:color="000000"/>
              <w:bottom w:val="single" w:sz="6" w:space="0" w:color="000000"/>
              <w:right w:val="single" w:sz="6" w:space="0" w:color="000000"/>
            </w:tcBorders>
            <w:vAlign w:val="center"/>
          </w:tcPr>
          <w:p w14:paraId="356B8AB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15</w:t>
            </w:r>
          </w:p>
        </w:tc>
      </w:tr>
      <w:tr w:rsidR="00953771" w14:paraId="5083AF65" w14:textId="77777777">
        <w:trPr>
          <w:trHeight w:val="405"/>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5FFD0C8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Bibliotecas</w:t>
            </w:r>
          </w:p>
        </w:tc>
        <w:tc>
          <w:tcPr>
            <w:tcW w:w="3525" w:type="dxa"/>
            <w:tcBorders>
              <w:top w:val="single" w:sz="6" w:space="0" w:color="000000"/>
              <w:left w:val="single" w:sz="6" w:space="0" w:color="000000"/>
              <w:bottom w:val="single" w:sz="6" w:space="0" w:color="000000"/>
              <w:right w:val="single" w:sz="6" w:space="0" w:color="000000"/>
            </w:tcBorders>
            <w:vAlign w:val="center"/>
          </w:tcPr>
          <w:p w14:paraId="09D7205E"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Sistemas de bibliotecas virtuales y bases de datos.</w:t>
            </w:r>
          </w:p>
        </w:tc>
        <w:tc>
          <w:tcPr>
            <w:tcW w:w="1455" w:type="dxa"/>
            <w:tcBorders>
              <w:top w:val="single" w:sz="6" w:space="0" w:color="000000"/>
              <w:left w:val="single" w:sz="6" w:space="0" w:color="000000"/>
              <w:bottom w:val="single" w:sz="6" w:space="0" w:color="000000"/>
              <w:right w:val="single" w:sz="6" w:space="0" w:color="000000"/>
            </w:tcBorders>
            <w:vAlign w:val="center"/>
          </w:tcPr>
          <w:p w14:paraId="1D0170E5" w14:textId="77777777" w:rsidR="00953771" w:rsidRDefault="00953771">
            <w:pPr>
              <w:rPr>
                <w:rFonts w:ascii="Calibri" w:eastAsia="Calibri" w:hAnsi="Calibri" w:cs="Calibri"/>
                <w:sz w:val="22"/>
                <w:szCs w:val="22"/>
              </w:rPr>
            </w:pPr>
          </w:p>
        </w:tc>
        <w:tc>
          <w:tcPr>
            <w:tcW w:w="915" w:type="dxa"/>
            <w:tcBorders>
              <w:top w:val="single" w:sz="6" w:space="0" w:color="000000"/>
              <w:left w:val="single" w:sz="6" w:space="0" w:color="000000"/>
              <w:bottom w:val="single" w:sz="6" w:space="0" w:color="000000"/>
              <w:right w:val="single" w:sz="6" w:space="0" w:color="000000"/>
            </w:tcBorders>
            <w:vAlign w:val="center"/>
          </w:tcPr>
          <w:p w14:paraId="5B54C440" w14:textId="77777777" w:rsidR="00953771" w:rsidRDefault="00953771">
            <w:pPr>
              <w:rPr>
                <w:rFonts w:ascii="Calibri" w:eastAsia="Calibri" w:hAnsi="Calibri" w:cs="Calibri"/>
                <w:sz w:val="22"/>
                <w:szCs w:val="22"/>
              </w:rPr>
            </w:pPr>
          </w:p>
        </w:tc>
        <w:tc>
          <w:tcPr>
            <w:tcW w:w="1425" w:type="dxa"/>
            <w:tcBorders>
              <w:top w:val="single" w:sz="6" w:space="0" w:color="000000"/>
              <w:left w:val="single" w:sz="6" w:space="0" w:color="000000"/>
              <w:bottom w:val="single" w:sz="6" w:space="0" w:color="000000"/>
              <w:right w:val="single" w:sz="6" w:space="0" w:color="000000"/>
            </w:tcBorders>
            <w:vAlign w:val="center"/>
          </w:tcPr>
          <w:p w14:paraId="5DF9BAE4" w14:textId="77777777" w:rsidR="00953771" w:rsidRDefault="00953771">
            <w:pPr>
              <w:rPr>
                <w:rFonts w:ascii="Calibri" w:eastAsia="Calibri" w:hAnsi="Calibri" w:cs="Calibri"/>
                <w:sz w:val="22"/>
                <w:szCs w:val="22"/>
              </w:rPr>
            </w:pPr>
          </w:p>
        </w:tc>
      </w:tr>
      <w:tr w:rsidR="00953771" w14:paraId="26AE61EB" w14:textId="77777777">
        <w:trPr>
          <w:trHeight w:val="81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6EC851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Cómputo</w:t>
            </w:r>
          </w:p>
        </w:tc>
        <w:tc>
          <w:tcPr>
            <w:tcW w:w="3525" w:type="dxa"/>
            <w:tcBorders>
              <w:top w:val="single" w:sz="6" w:space="0" w:color="000000"/>
              <w:left w:val="single" w:sz="6" w:space="0" w:color="000000"/>
              <w:bottom w:val="single" w:sz="6" w:space="0" w:color="000000"/>
              <w:right w:val="single" w:sz="6" w:space="0" w:color="000000"/>
            </w:tcBorders>
            <w:vAlign w:val="center"/>
          </w:tcPr>
          <w:p w14:paraId="1ABB980F"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Aula de sistemas e informática.</w:t>
            </w:r>
          </w:p>
        </w:tc>
        <w:tc>
          <w:tcPr>
            <w:tcW w:w="1455" w:type="dxa"/>
            <w:tcBorders>
              <w:top w:val="single" w:sz="6" w:space="0" w:color="000000"/>
              <w:left w:val="single" w:sz="6" w:space="0" w:color="000000"/>
              <w:bottom w:val="single" w:sz="6" w:space="0" w:color="000000"/>
              <w:right w:val="single" w:sz="6" w:space="0" w:color="000000"/>
            </w:tcBorders>
            <w:vAlign w:val="center"/>
          </w:tcPr>
          <w:p w14:paraId="29C527D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w:t>
            </w:r>
          </w:p>
        </w:tc>
        <w:tc>
          <w:tcPr>
            <w:tcW w:w="915" w:type="dxa"/>
            <w:tcBorders>
              <w:top w:val="single" w:sz="6" w:space="0" w:color="000000"/>
              <w:left w:val="single" w:sz="6" w:space="0" w:color="000000"/>
              <w:bottom w:val="single" w:sz="6" w:space="0" w:color="000000"/>
              <w:right w:val="single" w:sz="6" w:space="0" w:color="000000"/>
            </w:tcBorders>
            <w:vAlign w:val="center"/>
          </w:tcPr>
          <w:p w14:paraId="0B96BD1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70</w:t>
            </w:r>
          </w:p>
        </w:tc>
        <w:tc>
          <w:tcPr>
            <w:tcW w:w="1425" w:type="dxa"/>
            <w:tcBorders>
              <w:top w:val="single" w:sz="6" w:space="0" w:color="000000"/>
              <w:left w:val="single" w:sz="6" w:space="0" w:color="000000"/>
              <w:bottom w:val="single" w:sz="6" w:space="0" w:color="000000"/>
              <w:right w:val="single" w:sz="6" w:space="0" w:color="000000"/>
            </w:tcBorders>
            <w:vAlign w:val="center"/>
          </w:tcPr>
          <w:p w14:paraId="30E04471"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r w:rsidR="00953771" w14:paraId="359C42E8" w14:textId="77777777">
        <w:trPr>
          <w:trHeight w:val="81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0AEF3710"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lastRenderedPageBreak/>
              <w:t>Oficinas</w:t>
            </w:r>
          </w:p>
        </w:tc>
        <w:tc>
          <w:tcPr>
            <w:tcW w:w="3525" w:type="dxa"/>
            <w:tcBorders>
              <w:top w:val="single" w:sz="6" w:space="0" w:color="000000"/>
              <w:left w:val="single" w:sz="6" w:space="0" w:color="000000"/>
              <w:bottom w:val="single" w:sz="6" w:space="0" w:color="000000"/>
              <w:right w:val="single" w:sz="6" w:space="0" w:color="000000"/>
            </w:tcBorders>
            <w:vAlign w:val="center"/>
          </w:tcPr>
          <w:p w14:paraId="16200741"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Administrativo. Oficina coordinación CERES.</w:t>
            </w:r>
          </w:p>
        </w:tc>
        <w:tc>
          <w:tcPr>
            <w:tcW w:w="1455" w:type="dxa"/>
            <w:tcBorders>
              <w:top w:val="single" w:sz="6" w:space="0" w:color="000000"/>
              <w:left w:val="single" w:sz="6" w:space="0" w:color="000000"/>
              <w:bottom w:val="single" w:sz="6" w:space="0" w:color="000000"/>
              <w:right w:val="single" w:sz="6" w:space="0" w:color="000000"/>
            </w:tcBorders>
            <w:vAlign w:val="center"/>
          </w:tcPr>
          <w:p w14:paraId="65C3030E"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w:t>
            </w:r>
          </w:p>
        </w:tc>
        <w:tc>
          <w:tcPr>
            <w:tcW w:w="915" w:type="dxa"/>
            <w:tcBorders>
              <w:top w:val="single" w:sz="6" w:space="0" w:color="000000"/>
              <w:left w:val="single" w:sz="6" w:space="0" w:color="000000"/>
              <w:bottom w:val="single" w:sz="6" w:space="0" w:color="000000"/>
              <w:right w:val="single" w:sz="6" w:space="0" w:color="000000"/>
            </w:tcBorders>
            <w:vAlign w:val="center"/>
          </w:tcPr>
          <w:p w14:paraId="05592401"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100</w:t>
            </w:r>
          </w:p>
        </w:tc>
        <w:tc>
          <w:tcPr>
            <w:tcW w:w="1425" w:type="dxa"/>
            <w:tcBorders>
              <w:top w:val="single" w:sz="6" w:space="0" w:color="000000"/>
              <w:left w:val="single" w:sz="6" w:space="0" w:color="000000"/>
              <w:bottom w:val="single" w:sz="6" w:space="0" w:color="000000"/>
              <w:right w:val="single" w:sz="6" w:space="0" w:color="000000"/>
            </w:tcBorders>
            <w:vAlign w:val="center"/>
          </w:tcPr>
          <w:p w14:paraId="47C6EDC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12</w:t>
            </w:r>
          </w:p>
        </w:tc>
      </w:tr>
      <w:tr w:rsidR="00953771" w14:paraId="30175C1F" w14:textId="77777777">
        <w:trPr>
          <w:trHeight w:val="81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46BF9BC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 xml:space="preserve">Espacios deportivos </w:t>
            </w:r>
          </w:p>
        </w:tc>
        <w:tc>
          <w:tcPr>
            <w:tcW w:w="3525" w:type="dxa"/>
            <w:tcBorders>
              <w:top w:val="single" w:sz="6" w:space="0" w:color="000000"/>
              <w:left w:val="single" w:sz="6" w:space="0" w:color="000000"/>
              <w:bottom w:val="single" w:sz="6" w:space="0" w:color="000000"/>
              <w:right w:val="single" w:sz="6" w:space="0" w:color="000000"/>
            </w:tcBorders>
            <w:vAlign w:val="center"/>
          </w:tcPr>
          <w:p w14:paraId="3FC88899"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Cancha multifuncional.</w:t>
            </w:r>
          </w:p>
        </w:tc>
        <w:tc>
          <w:tcPr>
            <w:tcW w:w="1455" w:type="dxa"/>
            <w:tcBorders>
              <w:top w:val="single" w:sz="6" w:space="0" w:color="000000"/>
              <w:left w:val="single" w:sz="6" w:space="0" w:color="000000"/>
              <w:bottom w:val="single" w:sz="6" w:space="0" w:color="000000"/>
              <w:right w:val="single" w:sz="6" w:space="0" w:color="000000"/>
            </w:tcBorders>
            <w:vAlign w:val="center"/>
          </w:tcPr>
          <w:p w14:paraId="0B2D24DC"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915" w:type="dxa"/>
            <w:tcBorders>
              <w:top w:val="single" w:sz="6" w:space="0" w:color="000000"/>
              <w:left w:val="single" w:sz="6" w:space="0" w:color="000000"/>
              <w:bottom w:val="single" w:sz="6" w:space="0" w:color="000000"/>
              <w:right w:val="single" w:sz="6" w:space="0" w:color="000000"/>
            </w:tcBorders>
            <w:vAlign w:val="center"/>
          </w:tcPr>
          <w:p w14:paraId="5DEBC62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80</w:t>
            </w:r>
          </w:p>
        </w:tc>
        <w:tc>
          <w:tcPr>
            <w:tcW w:w="1425" w:type="dxa"/>
            <w:tcBorders>
              <w:top w:val="single" w:sz="6" w:space="0" w:color="000000"/>
              <w:left w:val="single" w:sz="6" w:space="0" w:color="000000"/>
              <w:bottom w:val="single" w:sz="6" w:space="0" w:color="000000"/>
              <w:right w:val="single" w:sz="6" w:space="0" w:color="000000"/>
            </w:tcBorders>
            <w:vAlign w:val="center"/>
          </w:tcPr>
          <w:p w14:paraId="391D321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bl>
    <w:p w14:paraId="0B35DAD8" w14:textId="77777777" w:rsidR="00953771" w:rsidRDefault="00953771">
      <w:pPr>
        <w:spacing w:line="276" w:lineRule="auto"/>
        <w:ind w:hanging="2"/>
        <w:rPr>
          <w:rFonts w:ascii="Calibri" w:eastAsia="Calibri" w:hAnsi="Calibri" w:cs="Calibri"/>
          <w:sz w:val="22"/>
          <w:szCs w:val="22"/>
        </w:rPr>
      </w:pPr>
    </w:p>
    <w:p w14:paraId="2C19522F" w14:textId="77777777" w:rsidR="00953771" w:rsidRDefault="00953771">
      <w:pPr>
        <w:spacing w:line="276" w:lineRule="auto"/>
        <w:ind w:hanging="2"/>
        <w:rPr>
          <w:rFonts w:ascii="Calibri" w:eastAsia="Calibri" w:hAnsi="Calibri" w:cs="Calibri"/>
          <w:sz w:val="22"/>
          <w:szCs w:val="22"/>
        </w:rPr>
      </w:pPr>
    </w:p>
    <w:p w14:paraId="62729403" w14:textId="77777777" w:rsidR="00953771" w:rsidRDefault="00953771">
      <w:pPr>
        <w:spacing w:line="276" w:lineRule="auto"/>
        <w:ind w:hanging="2"/>
        <w:jc w:val="both"/>
        <w:rPr>
          <w:rFonts w:ascii="Calibri" w:eastAsia="Calibri" w:hAnsi="Calibri" w:cs="Calibri"/>
          <w:sz w:val="22"/>
          <w:szCs w:val="22"/>
        </w:rPr>
      </w:pPr>
    </w:p>
    <w:p w14:paraId="60A5271B" w14:textId="77777777" w:rsidR="00953771" w:rsidRDefault="00953771">
      <w:pPr>
        <w:spacing w:line="276" w:lineRule="auto"/>
        <w:ind w:hanging="2"/>
        <w:jc w:val="both"/>
        <w:rPr>
          <w:rFonts w:ascii="Calibri" w:eastAsia="Calibri" w:hAnsi="Calibri" w:cs="Calibri"/>
          <w:color w:val="000000"/>
          <w:sz w:val="22"/>
          <w:szCs w:val="22"/>
        </w:rPr>
      </w:pPr>
    </w:p>
    <w:p w14:paraId="3ADA25DA" w14:textId="77777777" w:rsidR="00953771" w:rsidRDefault="00000000">
      <w:pPr>
        <w:numPr>
          <w:ilvl w:val="0"/>
          <w:numId w:val="31"/>
        </w:numPr>
        <w:tabs>
          <w:tab w:val="left" w:pos="567"/>
        </w:tabs>
        <w:spacing w:line="276" w:lineRule="auto"/>
        <w:ind w:hanging="2"/>
        <w:jc w:val="both"/>
        <w:rPr>
          <w:rFonts w:ascii="Calibri" w:eastAsia="Calibri" w:hAnsi="Calibri" w:cs="Calibri"/>
          <w:b/>
          <w:color w:val="000000"/>
          <w:sz w:val="22"/>
          <w:szCs w:val="22"/>
        </w:rPr>
      </w:pPr>
      <w:bookmarkStart w:id="6" w:name="_heading=h.2et92p0" w:colFirst="0" w:colLast="0"/>
      <w:bookmarkEnd w:id="6"/>
      <w:r>
        <w:rPr>
          <w:rFonts w:ascii="Calibri" w:eastAsia="Calibri" w:hAnsi="Calibri" w:cs="Calibri"/>
          <w:b/>
          <w:color w:val="000000"/>
          <w:sz w:val="22"/>
          <w:szCs w:val="22"/>
        </w:rPr>
        <w:t>Infraestructura tecnológica:</w:t>
      </w:r>
    </w:p>
    <w:p w14:paraId="5DEAFD60" w14:textId="77777777" w:rsidR="00953771" w:rsidRDefault="00953771">
      <w:pPr>
        <w:spacing w:line="276" w:lineRule="auto"/>
        <w:ind w:hanging="2"/>
        <w:jc w:val="both"/>
        <w:rPr>
          <w:rFonts w:ascii="Calibri" w:eastAsia="Calibri" w:hAnsi="Calibri" w:cs="Calibri"/>
          <w:color w:val="000000"/>
          <w:sz w:val="22"/>
          <w:szCs w:val="22"/>
        </w:rPr>
      </w:pPr>
    </w:p>
    <w:p w14:paraId="1B073C45" w14:textId="77777777" w:rsidR="00953771" w:rsidRDefault="00000000">
      <w:pPr>
        <w:numPr>
          <w:ilvl w:val="0"/>
          <w:numId w:val="20"/>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Salas de cómputo: La universidad cuenta con 25 salas de cómputo distribuidas en diferentes sedes, con un total de 525 computadoras. Estas salas cuentan con el equipamiento de software adecuado para el funcionamiento básico y el desarrollo de procesos complejos.</w:t>
      </w:r>
    </w:p>
    <w:p w14:paraId="7F9FE839" w14:textId="257170C6" w:rsidR="00953771" w:rsidRDefault="00000000">
      <w:pPr>
        <w:numPr>
          <w:ilvl w:val="0"/>
          <w:numId w:val="20"/>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Centro de Biblioteca y de Información Científica: El centro de biblioteca alberga varias colecciones, incluyendo una colección general, una colección de referencia, una colección de reserva, una colección de trabajos de grado y una línea de investigación. Estas colecciones pueden ser utilizadas para acceder a información relevante sobre </w:t>
      </w:r>
      <w:r w:rsidR="00931035">
        <w:rPr>
          <w:rFonts w:ascii="Calibri" w:eastAsia="Calibri" w:hAnsi="Calibri" w:cs="Calibri"/>
          <w:color w:val="000000"/>
          <w:sz w:val="22"/>
          <w:szCs w:val="22"/>
        </w:rPr>
        <w:t>industria 5.0</w:t>
      </w:r>
      <w:r w:rsidR="00D373DD">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w:t>
      </w:r>
    </w:p>
    <w:p w14:paraId="349CC5A6" w14:textId="7CE551B6" w:rsidR="00953771" w:rsidRDefault="00000000">
      <w:pPr>
        <w:numPr>
          <w:ilvl w:val="0"/>
          <w:numId w:val="20"/>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Talleres de comunicación y difusión del conocimiento: La universidad cuenta con el Centro Editorial y el Estudio de Televisión, que disponen de infraestructura y tecnología para apoyar la docencia, la investigación y la difusión del conocimiento. Estos espacios pueden ser utilizados para la producción de materiales audiovisuales relacionados con </w:t>
      </w:r>
      <w:r w:rsidR="00931035">
        <w:rPr>
          <w:rFonts w:ascii="Calibri" w:eastAsia="Calibri" w:hAnsi="Calibri" w:cs="Calibri"/>
          <w:color w:val="000000"/>
          <w:sz w:val="22"/>
          <w:szCs w:val="22"/>
        </w:rPr>
        <w:t>industria 5.0</w:t>
      </w:r>
      <w:r w:rsidR="00D373DD">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w:t>
      </w:r>
    </w:p>
    <w:p w14:paraId="7D573D5A" w14:textId="3FD57881" w:rsidR="00953771" w:rsidRDefault="00000000">
      <w:pPr>
        <w:numPr>
          <w:ilvl w:val="0"/>
          <w:numId w:val="20"/>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Unidad de Televisión: Esta unidad se encarga de la producción de documentales para televisión sobre los resultados de investigación. Estos documentales pueden contribuir a la divulgación y apropiación social del conocimiento en el campo de </w:t>
      </w:r>
      <w:r w:rsidR="00931035">
        <w:rPr>
          <w:rFonts w:ascii="Calibri" w:eastAsia="Calibri" w:hAnsi="Calibri" w:cs="Calibri"/>
          <w:color w:val="000000"/>
          <w:sz w:val="22"/>
          <w:szCs w:val="22"/>
        </w:rPr>
        <w:t>la industria 5.0</w:t>
      </w:r>
      <w:r w:rsidR="00D373DD">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w:t>
      </w:r>
    </w:p>
    <w:p w14:paraId="16D9B3E9" w14:textId="77777777" w:rsidR="00953771" w:rsidRDefault="00953771">
      <w:pPr>
        <w:spacing w:line="276" w:lineRule="auto"/>
        <w:jc w:val="both"/>
        <w:rPr>
          <w:rFonts w:ascii="Calibri" w:eastAsia="Calibri" w:hAnsi="Calibri" w:cs="Calibri"/>
          <w:color w:val="000000"/>
          <w:sz w:val="22"/>
          <w:szCs w:val="22"/>
        </w:rPr>
      </w:pPr>
    </w:p>
    <w:p w14:paraId="38D7C231" w14:textId="77777777" w:rsidR="00953771" w:rsidRDefault="00000000">
      <w:pPr>
        <w:numPr>
          <w:ilvl w:val="0"/>
          <w:numId w:val="27"/>
        </w:numPr>
        <w:tabs>
          <w:tab w:val="left" w:pos="567"/>
        </w:tabs>
        <w:spacing w:line="276" w:lineRule="auto"/>
        <w:ind w:hanging="2"/>
        <w:jc w:val="both"/>
        <w:rPr>
          <w:rFonts w:ascii="Calibri" w:eastAsia="Calibri" w:hAnsi="Calibri" w:cs="Calibri"/>
          <w:b/>
          <w:color w:val="000000"/>
          <w:sz w:val="22"/>
          <w:szCs w:val="22"/>
        </w:rPr>
      </w:pPr>
      <w:r>
        <w:rPr>
          <w:rFonts w:ascii="Calibri" w:eastAsia="Calibri" w:hAnsi="Calibri" w:cs="Calibri"/>
          <w:b/>
          <w:color w:val="000000"/>
          <w:sz w:val="22"/>
          <w:szCs w:val="22"/>
        </w:rPr>
        <w:t>Infraestructura de red y servidores:</w:t>
      </w:r>
    </w:p>
    <w:p w14:paraId="4841B5C1" w14:textId="77777777" w:rsidR="00953771" w:rsidRDefault="00000000">
      <w:pPr>
        <w:numPr>
          <w:ilvl w:val="0"/>
          <w:numId w:val="27"/>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Conectividad: La universidad dispone de una conexión a Internet con un ancho de banda de salida de 35 Mbps y cuenta con 3.270 puntos de red para el acceso a Internet. Además, tiene una red ethernet en estrella jerárquica extendida que integra el campus central y los edificios satélites como una sola red.</w:t>
      </w:r>
    </w:p>
    <w:p w14:paraId="1BE692CB" w14:textId="77777777" w:rsidR="00953771" w:rsidRDefault="00000000">
      <w:pPr>
        <w:numPr>
          <w:ilvl w:val="0"/>
          <w:numId w:val="27"/>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Servidores: La universidad posee una infraestructura tecnológica con servidores físicos y servidores tipo Blade. En total, hay 25 servidores físicos, y 10 de ellos cuentan con herramientas de virtualización del sistema operativo, lo que amplía el número total de servidores a 35. La adopción de servidores tipo Blade permite un uso balanceado y compartido de recursos eléctricos, de red y de video, lo que contribuye a la gestión ambiental y ahorra energía.</w:t>
      </w:r>
    </w:p>
    <w:p w14:paraId="779A3BE0" w14:textId="77777777" w:rsidR="00953771" w:rsidRDefault="00953771">
      <w:pPr>
        <w:spacing w:line="276" w:lineRule="auto"/>
        <w:ind w:left="565"/>
        <w:jc w:val="both"/>
        <w:rPr>
          <w:rFonts w:ascii="Calibri" w:eastAsia="Calibri" w:hAnsi="Calibri" w:cs="Calibri"/>
          <w:color w:val="000000"/>
          <w:sz w:val="22"/>
          <w:szCs w:val="22"/>
        </w:rPr>
      </w:pPr>
    </w:p>
    <w:p w14:paraId="72F8012D" w14:textId="77777777" w:rsidR="00953771" w:rsidRDefault="00953771">
      <w:pPr>
        <w:spacing w:line="276" w:lineRule="auto"/>
        <w:ind w:left="565"/>
        <w:jc w:val="both"/>
        <w:rPr>
          <w:rFonts w:ascii="Calibri" w:eastAsia="Calibri" w:hAnsi="Calibri" w:cs="Calibri"/>
          <w:color w:val="000000"/>
          <w:sz w:val="22"/>
          <w:szCs w:val="22"/>
        </w:rPr>
      </w:pPr>
    </w:p>
    <w:p w14:paraId="2F51FE7B" w14:textId="77777777" w:rsidR="00953771" w:rsidRDefault="00000000">
      <w:pPr>
        <w:numPr>
          <w:ilvl w:val="0"/>
          <w:numId w:val="3"/>
        </w:numPr>
        <w:tabs>
          <w:tab w:val="left" w:pos="567"/>
        </w:tabs>
        <w:spacing w:line="276" w:lineRule="auto"/>
        <w:ind w:hanging="2"/>
        <w:jc w:val="both"/>
        <w:rPr>
          <w:rFonts w:ascii="Calibri" w:eastAsia="Calibri" w:hAnsi="Calibri" w:cs="Calibri"/>
          <w:b/>
          <w:color w:val="000000"/>
          <w:sz w:val="22"/>
          <w:szCs w:val="22"/>
        </w:rPr>
      </w:pPr>
      <w:r>
        <w:rPr>
          <w:rFonts w:ascii="Calibri" w:eastAsia="Calibri" w:hAnsi="Calibri" w:cs="Calibri"/>
          <w:b/>
          <w:color w:val="000000"/>
          <w:sz w:val="22"/>
          <w:szCs w:val="22"/>
        </w:rPr>
        <w:t>Otros aspectos tecnológicos:</w:t>
      </w:r>
    </w:p>
    <w:p w14:paraId="779C7425" w14:textId="77777777" w:rsidR="00953771" w:rsidRDefault="00000000">
      <w:pPr>
        <w:numPr>
          <w:ilvl w:val="0"/>
          <w:numId w:val="3"/>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Almacenamiento de datos: Los datos alojados en los servidores de procesamiento son replicados en servidores de almacenamiento tipo NAS/SAN/TAPE sobre ISCSI para garantizar la disponibilidad </w:t>
      </w:r>
      <w:r>
        <w:rPr>
          <w:rFonts w:ascii="Calibri" w:eastAsia="Calibri" w:hAnsi="Calibri" w:cs="Calibri"/>
          <w:color w:val="000000"/>
          <w:sz w:val="22"/>
          <w:szCs w:val="22"/>
        </w:rPr>
        <w:lastRenderedPageBreak/>
        <w:t>en caso de fallas. También se mantiene una réplica de los datos</w:t>
      </w:r>
      <w:r>
        <w:rPr>
          <w:rFonts w:ascii="Arial" w:eastAsia="Arial" w:hAnsi="Arial" w:cs="Arial"/>
          <w:color w:val="000000"/>
          <w:sz w:val="22"/>
          <w:szCs w:val="22"/>
        </w:rPr>
        <w:t xml:space="preserve"> </w:t>
      </w:r>
      <w:r>
        <w:rPr>
          <w:rFonts w:ascii="Calibri" w:eastAsia="Calibri" w:hAnsi="Calibri" w:cs="Calibri"/>
          <w:color w:val="000000"/>
          <w:sz w:val="22"/>
          <w:szCs w:val="22"/>
        </w:rPr>
        <w:t>almacenados en las NAS/SAN/TAPE en un edificio alterno para permitir la recuperación de datos en caso de desastre o pérdida de infraestructura en el centro de cómputo.</w:t>
      </w:r>
    </w:p>
    <w:p w14:paraId="4820A9E0" w14:textId="49A4CF7F" w:rsidR="00953771" w:rsidRDefault="00000000">
      <w:pPr>
        <w:numPr>
          <w:ilvl w:val="0"/>
          <w:numId w:val="3"/>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Aplicativos y sistemas: La universidad utiliza diferentes aplicativos y sistemas a nivel institucional, como el Sistema de Información Académica (SIA), el Sistema Integrado de Gestión (SIG), el sistema de nómina SARA, el sistema financiero SGF, el sistema de gestión documental ADMIARCHI, el sistema de campus virtual, el </w:t>
      </w:r>
      <w:proofErr w:type="spellStart"/>
      <w:proofErr w:type="gramStart"/>
      <w:r>
        <w:rPr>
          <w:rFonts w:ascii="Calibri" w:eastAsia="Calibri" w:hAnsi="Calibri" w:cs="Calibri"/>
          <w:color w:val="000000"/>
          <w:sz w:val="22"/>
          <w:szCs w:val="22"/>
        </w:rPr>
        <w:t>cluster</w:t>
      </w:r>
      <w:proofErr w:type="spellEnd"/>
      <w:proofErr w:type="gramEnd"/>
      <w:r>
        <w:rPr>
          <w:rFonts w:ascii="Calibri" w:eastAsia="Calibri" w:hAnsi="Calibri" w:cs="Calibri"/>
          <w:color w:val="000000"/>
          <w:sz w:val="22"/>
          <w:szCs w:val="22"/>
        </w:rPr>
        <w:t xml:space="preserve"> de procesamiento nodos </w:t>
      </w:r>
      <w:proofErr w:type="spellStart"/>
      <w:r>
        <w:rPr>
          <w:rFonts w:ascii="Calibri" w:eastAsia="Calibri" w:hAnsi="Calibri" w:cs="Calibri"/>
          <w:color w:val="000000"/>
          <w:sz w:val="22"/>
          <w:szCs w:val="22"/>
        </w:rPr>
        <w:t>gridcolombia</w:t>
      </w:r>
      <w:proofErr w:type="spellEnd"/>
      <w:r>
        <w:rPr>
          <w:rFonts w:ascii="Calibri" w:eastAsia="Calibri" w:hAnsi="Calibri" w:cs="Calibri"/>
          <w:color w:val="000000"/>
          <w:sz w:val="22"/>
          <w:szCs w:val="22"/>
        </w:rPr>
        <w:t xml:space="preserve"> y el sistema de información para la contratación SINCO. Estos sistemas y aplicativos son utilizados en actividades administrativas y académicas y podrían ser integrados con 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sidR="00D373DD">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sidR="00D373DD">
        <w:rPr>
          <w:rFonts w:ascii="Calibri" w:eastAsia="Calibri" w:hAnsi="Calibri" w:cs="Calibri"/>
          <w:sz w:val="22"/>
          <w:szCs w:val="22"/>
        </w:rPr>
        <w:t>,</w:t>
      </w:r>
      <w:r>
        <w:rPr>
          <w:rFonts w:ascii="Calibri" w:eastAsia="Calibri" w:hAnsi="Calibri" w:cs="Calibri"/>
          <w:color w:val="000000"/>
          <w:sz w:val="22"/>
          <w:szCs w:val="22"/>
        </w:rPr>
        <w:t xml:space="preserve"> para una gestión eficiente de la información.</w:t>
      </w:r>
    </w:p>
    <w:p w14:paraId="2821C8B9" w14:textId="77777777" w:rsidR="00953771" w:rsidRDefault="00000000">
      <w:pPr>
        <w:numPr>
          <w:ilvl w:val="0"/>
          <w:numId w:val="3"/>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Seguridad y video vigilancia: La universidad cuenta con una central de monitoreo con servicio de video vigilancia, lo que contribuye a garantizar la seguridad de la comunidad universitaria y de los bienes y edificios de la universidad.</w:t>
      </w:r>
    </w:p>
    <w:p w14:paraId="331E2C96" w14:textId="7B3EEBD0" w:rsidR="00953771" w:rsidRDefault="00000000">
      <w:pPr>
        <w:numPr>
          <w:ilvl w:val="0"/>
          <w:numId w:val="3"/>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Salas de videoconferencia: Existen salas certificadas por la red Clara como óptimas para realizar servicios de videoconferencia. Estas salas permiten la conexión con eventos a nivel mundial y podrían utilizarse para la colaboración y comunicación en el ámbito de </w:t>
      </w:r>
      <w:r w:rsidR="00931035">
        <w:rPr>
          <w:rFonts w:ascii="Calibri" w:eastAsia="Calibri" w:hAnsi="Calibri" w:cs="Calibri"/>
          <w:color w:val="000000"/>
          <w:sz w:val="22"/>
          <w:szCs w:val="22"/>
        </w:rPr>
        <w:t>la industria 5.0</w:t>
      </w:r>
      <w:r w:rsidR="00D373DD">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w:t>
      </w:r>
    </w:p>
    <w:p w14:paraId="27A145FE" w14:textId="12FF2FAA" w:rsidR="00953771" w:rsidRDefault="00000000">
      <w:pPr>
        <w:numPr>
          <w:ilvl w:val="0"/>
          <w:numId w:val="3"/>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Generación de correo electrónico y herramientas de colaboración: La universidad ofrece generación de correo electrónico para estudiantes, docentes y empleados administrativos, que incluye opciones de chat, agenda y archivos ofimáticos compartidos. Estas herramientas facilitan la comunicación y colaboración en proyectos relacionados con </w:t>
      </w:r>
      <w:r w:rsidR="00931035">
        <w:rPr>
          <w:rFonts w:ascii="Calibri" w:eastAsia="Calibri" w:hAnsi="Calibri" w:cs="Calibri"/>
          <w:color w:val="000000"/>
          <w:sz w:val="22"/>
          <w:szCs w:val="22"/>
        </w:rPr>
        <w:t>industria 5.0</w:t>
      </w:r>
      <w:r w:rsidR="00D373DD">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w:t>
      </w:r>
    </w:p>
    <w:p w14:paraId="7106F065" w14:textId="03CAEE4F" w:rsidR="00953771" w:rsidRDefault="00000000">
      <w:pPr>
        <w:numPr>
          <w:ilvl w:val="0"/>
          <w:numId w:val="3"/>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Página web institucional: La universidad aloja su página web en un hosting internacional dedicado, lo que asegura alta disponibilidad y despliegue de la información institucional. Esta página web es una fuente importante de información sobre la universidad y podría incluir contenido relacionado con </w:t>
      </w:r>
      <w:r w:rsidR="00931035">
        <w:rPr>
          <w:rFonts w:ascii="Calibri" w:eastAsia="Calibri" w:hAnsi="Calibri" w:cs="Calibri"/>
          <w:color w:val="000000"/>
          <w:sz w:val="22"/>
          <w:szCs w:val="22"/>
        </w:rPr>
        <w:t>la industria 5.0</w:t>
      </w:r>
      <w:r w:rsidR="00D373DD">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w:t>
      </w:r>
    </w:p>
    <w:p w14:paraId="32414BB4" w14:textId="77777777" w:rsidR="00953771" w:rsidRDefault="00953771">
      <w:pPr>
        <w:spacing w:line="276" w:lineRule="auto"/>
        <w:ind w:left="565"/>
        <w:jc w:val="both"/>
        <w:rPr>
          <w:rFonts w:ascii="Calibri" w:eastAsia="Calibri" w:hAnsi="Calibri" w:cs="Calibri"/>
          <w:color w:val="000000"/>
          <w:sz w:val="22"/>
          <w:szCs w:val="22"/>
        </w:rPr>
      </w:pPr>
    </w:p>
    <w:p w14:paraId="0E01F95B" w14:textId="1FD9DE57" w:rsidR="00953771" w:rsidRDefault="00000000">
      <w:p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La plataforma de educación virtual </w:t>
      </w:r>
      <w:hyperlink r:id="rId53">
        <w:r w:rsidR="00953771">
          <w:rPr>
            <w:rFonts w:ascii="Calibri" w:eastAsia="Calibri" w:hAnsi="Calibri" w:cs="Calibri"/>
            <w:color w:val="0000FF"/>
            <w:sz w:val="22"/>
            <w:szCs w:val="22"/>
            <w:u w:val="single"/>
          </w:rPr>
          <w:t>https://virtual.ucaldas.edu.co</w:t>
        </w:r>
      </w:hyperlink>
      <w:r>
        <w:rPr>
          <w:rFonts w:ascii="Calibri" w:eastAsia="Calibri" w:hAnsi="Calibri" w:cs="Calibri"/>
          <w:color w:val="000000"/>
          <w:sz w:val="22"/>
          <w:szCs w:val="22"/>
        </w:rPr>
        <w:t xml:space="preserve"> está basada en el software Moodle versión 3.8.2 de licenciamiento GNU, la cual corre en los servicios de Amazon (AWS). Aloja los espacios virtuales para los docentes y las asignaturas pertenecientes al programa </w:t>
      </w:r>
      <w:proofErr w:type="spellStart"/>
      <w:r w:rsidR="00655870">
        <w:rPr>
          <w:rFonts w:ascii="Calibri" w:eastAsia="Calibri" w:hAnsi="Calibri" w:cs="Calibri"/>
          <w:color w:val="000000"/>
          <w:sz w:val="22"/>
          <w:szCs w:val="22"/>
        </w:rPr>
        <w:t>Programa</w:t>
      </w:r>
      <w:proofErr w:type="spellEnd"/>
      <w:r w:rsidR="00655870">
        <w:rPr>
          <w:rFonts w:ascii="Calibri" w:eastAsia="Calibri" w:hAnsi="Calibri" w:cs="Calibri"/>
          <w:color w:val="000000"/>
          <w:sz w:val="22"/>
          <w:szCs w:val="22"/>
        </w:rPr>
        <w:t xml:space="preserve"> de </w:t>
      </w:r>
      <w:r w:rsidR="00655870" w:rsidRPr="00497E23">
        <w:rPr>
          <w:rFonts w:ascii="Calibri" w:eastAsia="Calibri" w:hAnsi="Calibri" w:cs="Calibri"/>
          <w:color w:val="000000"/>
          <w:sz w:val="22"/>
          <w:szCs w:val="22"/>
          <w:lang w:val="es-ES"/>
        </w:rPr>
        <w:t>Especialización en Industria 5.0</w:t>
      </w:r>
      <w:r w:rsidR="00D373DD">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w:t>
      </w:r>
    </w:p>
    <w:p w14:paraId="7CC7DE0A" w14:textId="77777777" w:rsidR="00953771" w:rsidRDefault="00953771">
      <w:pPr>
        <w:jc w:val="both"/>
        <w:rPr>
          <w:rFonts w:ascii="Calibri" w:eastAsia="Calibri" w:hAnsi="Calibri" w:cs="Calibri"/>
          <w:sz w:val="22"/>
          <w:szCs w:val="22"/>
        </w:rPr>
      </w:pPr>
    </w:p>
    <w:p w14:paraId="1A9E1880"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Adecuación Tecnológica:</w:t>
      </w:r>
    </w:p>
    <w:p w14:paraId="3E1EAB82" w14:textId="77777777" w:rsidR="00953771" w:rsidRDefault="00953771">
      <w:pPr>
        <w:jc w:val="both"/>
        <w:rPr>
          <w:rFonts w:ascii="Calibri" w:eastAsia="Calibri" w:hAnsi="Calibri" w:cs="Calibri"/>
          <w:sz w:val="22"/>
          <w:szCs w:val="22"/>
        </w:rPr>
      </w:pPr>
      <w:hyperlink r:id="rId54">
        <w:r>
          <w:rPr>
            <w:rFonts w:ascii="Calibri" w:eastAsia="Calibri" w:hAnsi="Calibri" w:cs="Calibri"/>
            <w:color w:val="0000FF"/>
            <w:sz w:val="22"/>
            <w:szCs w:val="22"/>
            <w:u w:val="single"/>
          </w:rPr>
          <w:t>https://drive.google.com/file/d/1pEP_HCRCG6yycqv9j_xcs4sFydskSh71/view?usp=sharing</w:t>
        </w:r>
      </w:hyperlink>
    </w:p>
    <w:p w14:paraId="39A67F3B" w14:textId="77777777" w:rsidR="00953771" w:rsidRDefault="00953771">
      <w:pPr>
        <w:jc w:val="both"/>
        <w:rPr>
          <w:rFonts w:ascii="Calibri" w:eastAsia="Calibri" w:hAnsi="Calibri" w:cs="Calibri"/>
          <w:sz w:val="22"/>
          <w:szCs w:val="22"/>
        </w:rPr>
      </w:pPr>
    </w:p>
    <w:p w14:paraId="436BCE94"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 xml:space="preserve">Gestión </w:t>
      </w:r>
      <w:proofErr w:type="spellStart"/>
      <w:r>
        <w:rPr>
          <w:rFonts w:ascii="Calibri" w:eastAsia="Calibri" w:hAnsi="Calibri" w:cs="Calibri"/>
          <w:sz w:val="22"/>
          <w:szCs w:val="22"/>
        </w:rPr>
        <w:t>Tecnológia</w:t>
      </w:r>
      <w:proofErr w:type="spellEnd"/>
      <w:r>
        <w:rPr>
          <w:rFonts w:ascii="Calibri" w:eastAsia="Calibri" w:hAnsi="Calibri" w:cs="Calibri"/>
          <w:sz w:val="22"/>
          <w:szCs w:val="22"/>
        </w:rPr>
        <w:t xml:space="preserve"> Campus Virtual:</w:t>
      </w:r>
    </w:p>
    <w:p w14:paraId="19E0DCEF" w14:textId="77777777" w:rsidR="00953771" w:rsidRDefault="00953771">
      <w:pPr>
        <w:spacing w:line="276" w:lineRule="auto"/>
        <w:jc w:val="both"/>
        <w:rPr>
          <w:rFonts w:ascii="Calibri" w:eastAsia="Calibri" w:hAnsi="Calibri" w:cs="Calibri"/>
          <w:color w:val="0000FF"/>
          <w:sz w:val="22"/>
          <w:szCs w:val="22"/>
          <w:u w:val="single"/>
        </w:rPr>
      </w:pPr>
      <w:hyperlink r:id="rId55">
        <w:r>
          <w:rPr>
            <w:rFonts w:ascii="Calibri" w:eastAsia="Calibri" w:hAnsi="Calibri" w:cs="Calibri"/>
            <w:color w:val="0000FF"/>
            <w:sz w:val="22"/>
            <w:szCs w:val="22"/>
            <w:u w:val="single"/>
          </w:rPr>
          <w:t>https://drive.google.com/file/d/1xM9nFwS7YxTAeuUvWQHDNLxsWL5aTX4t/view?usp=sharing</w:t>
        </w:r>
      </w:hyperlink>
    </w:p>
    <w:p w14:paraId="62887625" w14:textId="77777777" w:rsidR="00953771" w:rsidRDefault="00953771">
      <w:pPr>
        <w:spacing w:line="276" w:lineRule="auto"/>
        <w:jc w:val="both"/>
        <w:rPr>
          <w:rFonts w:ascii="Calibri" w:eastAsia="Calibri" w:hAnsi="Calibri" w:cs="Calibri"/>
          <w:color w:val="000000"/>
          <w:sz w:val="22"/>
          <w:szCs w:val="22"/>
        </w:rPr>
      </w:pPr>
    </w:p>
    <w:p w14:paraId="2829418F" w14:textId="4718B880" w:rsidR="00953771" w:rsidRDefault="00000000">
      <w:pPr>
        <w:spacing w:line="276" w:lineRule="auto"/>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Estos recursos tecnológicos y de infraestructura pueden ser aprovechados en 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sidR="00D373DD">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 xml:space="preserve"> de la universidad, facilitando la investigación, la enseñanza y la implementación de proyectos en este campo.</w:t>
      </w:r>
    </w:p>
    <w:p w14:paraId="51C4D5CD" w14:textId="77777777" w:rsidR="00953771" w:rsidRDefault="00953771">
      <w:pPr>
        <w:spacing w:line="276" w:lineRule="auto"/>
        <w:ind w:hanging="2"/>
        <w:rPr>
          <w:rFonts w:ascii="Calibri" w:eastAsia="Calibri" w:hAnsi="Calibri" w:cs="Calibri"/>
          <w:color w:val="000000"/>
          <w:sz w:val="22"/>
          <w:szCs w:val="22"/>
        </w:rPr>
      </w:pPr>
    </w:p>
    <w:p w14:paraId="074B04EC" w14:textId="77777777" w:rsidR="00953771" w:rsidRDefault="00953771">
      <w:pPr>
        <w:spacing w:line="276" w:lineRule="auto"/>
        <w:ind w:hanging="2"/>
        <w:rPr>
          <w:rFonts w:ascii="Calibri" w:eastAsia="Calibri" w:hAnsi="Calibri" w:cs="Calibri"/>
          <w:color w:val="000000"/>
          <w:sz w:val="22"/>
          <w:szCs w:val="22"/>
        </w:rPr>
      </w:pPr>
    </w:p>
    <w:p w14:paraId="64089757" w14:textId="77777777" w:rsidR="00953771" w:rsidRDefault="00953771">
      <w:pPr>
        <w:spacing w:line="276" w:lineRule="auto"/>
        <w:ind w:hanging="2"/>
        <w:rPr>
          <w:rFonts w:ascii="Calibri" w:eastAsia="Calibri" w:hAnsi="Calibri" w:cs="Calibri"/>
          <w:sz w:val="22"/>
          <w:szCs w:val="22"/>
        </w:rPr>
      </w:pPr>
    </w:p>
    <w:p w14:paraId="38A2DAFE" w14:textId="77777777" w:rsidR="00953771" w:rsidRDefault="00953771">
      <w:pPr>
        <w:spacing w:line="276" w:lineRule="auto"/>
        <w:ind w:left="1" w:hanging="3"/>
        <w:rPr>
          <w:rFonts w:ascii="Calibri" w:eastAsia="Calibri" w:hAnsi="Calibri" w:cs="Calibri"/>
          <w:b/>
          <w:color w:val="FF0000"/>
          <w:sz w:val="28"/>
          <w:szCs w:val="28"/>
        </w:rPr>
      </w:pPr>
    </w:p>
    <w:sectPr w:rsidR="00953771">
      <w:footerReference w:type="default" r:id="rId56"/>
      <w:pgSz w:w="12240" w:h="15840"/>
      <w:pgMar w:top="1440" w:right="1440" w:bottom="1440" w:left="1440" w:header="360" w:footer="36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DAEB09" w14:textId="77777777" w:rsidR="005C7241" w:rsidRDefault="005C7241">
      <w:r>
        <w:separator/>
      </w:r>
    </w:p>
  </w:endnote>
  <w:endnote w:type="continuationSeparator" w:id="0">
    <w:p w14:paraId="7DFBAD82" w14:textId="77777777" w:rsidR="005C7241" w:rsidRDefault="005C72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ヒラギノ角ゴ Pro W3">
    <w:charset w:val="80"/>
    <w:family w:val="auto"/>
    <w:pitch w:val="variable"/>
    <w:sig w:usb0="00000000" w:usb1="00000000" w:usb2="01000407" w:usb3="00000000" w:csb0="0002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B8C23" w14:textId="77777777" w:rsidR="00411B25" w:rsidRDefault="00411B2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86E169" w14:textId="77777777" w:rsidR="00411B25" w:rsidRDefault="00411B2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2C80E" w14:textId="77777777" w:rsidR="00411B25" w:rsidRDefault="00411B25">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45FDD" w14:textId="77777777" w:rsidR="00953771" w:rsidRDefault="0095377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9973F0" w14:textId="77777777" w:rsidR="005C7241" w:rsidRDefault="005C7241">
      <w:r>
        <w:separator/>
      </w:r>
    </w:p>
  </w:footnote>
  <w:footnote w:type="continuationSeparator" w:id="0">
    <w:p w14:paraId="0979196F" w14:textId="77777777" w:rsidR="005C7241" w:rsidRDefault="005C72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921955" w14:textId="77777777" w:rsidR="00411B25" w:rsidRDefault="00411B2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4DADB" w14:textId="77777777" w:rsidR="00411B25" w:rsidRDefault="00411B25">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28D7AB" w14:textId="77777777" w:rsidR="00411B25" w:rsidRDefault="00411B2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B72A2"/>
    <w:multiLevelType w:val="multilevel"/>
    <w:tmpl w:val="1264D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D7BD7"/>
    <w:multiLevelType w:val="multilevel"/>
    <w:tmpl w:val="8C307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7F5321"/>
    <w:multiLevelType w:val="multilevel"/>
    <w:tmpl w:val="A77838AE"/>
    <w:lvl w:ilvl="0">
      <w:numFmt w:val="bullet"/>
      <w:lvlText w:val="-"/>
      <w:lvlJc w:val="left"/>
      <w:pPr>
        <w:ind w:left="519" w:hanging="360"/>
      </w:pPr>
      <w:rPr>
        <w:rFonts w:ascii="Arial MT" w:eastAsia="Arial MT" w:hAnsi="Arial MT" w:cs="Arial MT"/>
        <w:sz w:val="24"/>
        <w:szCs w:val="24"/>
        <w:vertAlign w:val="baseline"/>
      </w:rPr>
    </w:lvl>
    <w:lvl w:ilvl="1">
      <w:numFmt w:val="bullet"/>
      <w:lvlText w:val="•"/>
      <w:lvlJc w:val="left"/>
      <w:pPr>
        <w:ind w:left="1384" w:hanging="360"/>
      </w:pPr>
      <w:rPr>
        <w:vertAlign w:val="baseline"/>
      </w:rPr>
    </w:lvl>
    <w:lvl w:ilvl="2">
      <w:numFmt w:val="bullet"/>
      <w:lvlText w:val="•"/>
      <w:lvlJc w:val="left"/>
      <w:pPr>
        <w:ind w:left="2248" w:hanging="360"/>
      </w:pPr>
      <w:rPr>
        <w:vertAlign w:val="baseline"/>
      </w:rPr>
    </w:lvl>
    <w:lvl w:ilvl="3">
      <w:numFmt w:val="bullet"/>
      <w:lvlText w:val="•"/>
      <w:lvlJc w:val="left"/>
      <w:pPr>
        <w:ind w:left="3112" w:hanging="360"/>
      </w:pPr>
      <w:rPr>
        <w:vertAlign w:val="baseline"/>
      </w:rPr>
    </w:lvl>
    <w:lvl w:ilvl="4">
      <w:numFmt w:val="bullet"/>
      <w:lvlText w:val="•"/>
      <w:lvlJc w:val="left"/>
      <w:pPr>
        <w:ind w:left="3976" w:hanging="360"/>
      </w:pPr>
      <w:rPr>
        <w:vertAlign w:val="baseline"/>
      </w:rPr>
    </w:lvl>
    <w:lvl w:ilvl="5">
      <w:numFmt w:val="bullet"/>
      <w:lvlText w:val="•"/>
      <w:lvlJc w:val="left"/>
      <w:pPr>
        <w:ind w:left="4840" w:hanging="360"/>
      </w:pPr>
      <w:rPr>
        <w:vertAlign w:val="baseline"/>
      </w:rPr>
    </w:lvl>
    <w:lvl w:ilvl="6">
      <w:numFmt w:val="bullet"/>
      <w:lvlText w:val="•"/>
      <w:lvlJc w:val="left"/>
      <w:pPr>
        <w:ind w:left="5704" w:hanging="360"/>
      </w:pPr>
      <w:rPr>
        <w:vertAlign w:val="baseline"/>
      </w:rPr>
    </w:lvl>
    <w:lvl w:ilvl="7">
      <w:numFmt w:val="bullet"/>
      <w:lvlText w:val="•"/>
      <w:lvlJc w:val="left"/>
      <w:pPr>
        <w:ind w:left="6568" w:hanging="360"/>
      </w:pPr>
      <w:rPr>
        <w:vertAlign w:val="baseline"/>
      </w:rPr>
    </w:lvl>
    <w:lvl w:ilvl="8">
      <w:numFmt w:val="bullet"/>
      <w:lvlText w:val="•"/>
      <w:lvlJc w:val="left"/>
      <w:pPr>
        <w:ind w:left="7432" w:hanging="360"/>
      </w:pPr>
      <w:rPr>
        <w:vertAlign w:val="baseline"/>
      </w:rPr>
    </w:lvl>
  </w:abstractNum>
  <w:abstractNum w:abstractNumId="3" w15:restartNumberingAfterBreak="0">
    <w:nsid w:val="093900B4"/>
    <w:multiLevelType w:val="multilevel"/>
    <w:tmpl w:val="49D26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ED7462"/>
    <w:multiLevelType w:val="multilevel"/>
    <w:tmpl w:val="68562D6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0F601226"/>
    <w:multiLevelType w:val="multilevel"/>
    <w:tmpl w:val="FC18A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CF6830"/>
    <w:multiLevelType w:val="multilevel"/>
    <w:tmpl w:val="692A0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8935BE"/>
    <w:multiLevelType w:val="hybridMultilevel"/>
    <w:tmpl w:val="6602EB4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4F772E6"/>
    <w:multiLevelType w:val="multilevel"/>
    <w:tmpl w:val="5D446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5863B1"/>
    <w:multiLevelType w:val="multilevel"/>
    <w:tmpl w:val="8C66A4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227574"/>
    <w:multiLevelType w:val="hybridMultilevel"/>
    <w:tmpl w:val="FDA2D5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B122DDC"/>
    <w:multiLevelType w:val="multilevel"/>
    <w:tmpl w:val="372CE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DE2AF9"/>
    <w:multiLevelType w:val="multilevel"/>
    <w:tmpl w:val="B63C9E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CF06CA0"/>
    <w:multiLevelType w:val="multilevel"/>
    <w:tmpl w:val="FAF895E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15:restartNumberingAfterBreak="0">
    <w:nsid w:val="1D416C90"/>
    <w:multiLevelType w:val="multilevel"/>
    <w:tmpl w:val="40B0158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1D4757F6"/>
    <w:multiLevelType w:val="multilevel"/>
    <w:tmpl w:val="65D63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551119"/>
    <w:multiLevelType w:val="multilevel"/>
    <w:tmpl w:val="5CD4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743F54"/>
    <w:multiLevelType w:val="multilevel"/>
    <w:tmpl w:val="52B41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CB62DD"/>
    <w:multiLevelType w:val="multilevel"/>
    <w:tmpl w:val="0FB63DA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15:restartNumberingAfterBreak="0">
    <w:nsid w:val="28847A50"/>
    <w:multiLevelType w:val="multilevel"/>
    <w:tmpl w:val="573617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8A45EBC"/>
    <w:multiLevelType w:val="multilevel"/>
    <w:tmpl w:val="591E5E6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1" w15:restartNumberingAfterBreak="0">
    <w:nsid w:val="2BC56221"/>
    <w:multiLevelType w:val="multilevel"/>
    <w:tmpl w:val="AC0A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242216"/>
    <w:multiLevelType w:val="multilevel"/>
    <w:tmpl w:val="C8CCBE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2E9A756B"/>
    <w:multiLevelType w:val="multilevel"/>
    <w:tmpl w:val="98CA09F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15:restartNumberingAfterBreak="0">
    <w:nsid w:val="2F371178"/>
    <w:multiLevelType w:val="multilevel"/>
    <w:tmpl w:val="CA1C2DA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5" w15:restartNumberingAfterBreak="0">
    <w:nsid w:val="2F713FDB"/>
    <w:multiLevelType w:val="hybridMultilevel"/>
    <w:tmpl w:val="6E1CAD8A"/>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26" w15:restartNumberingAfterBreak="0">
    <w:nsid w:val="2F8B17B4"/>
    <w:multiLevelType w:val="multilevel"/>
    <w:tmpl w:val="041E4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CB2A58"/>
    <w:multiLevelType w:val="multilevel"/>
    <w:tmpl w:val="6EE85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8F1CFF"/>
    <w:multiLevelType w:val="multilevel"/>
    <w:tmpl w:val="3BCA0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83076F"/>
    <w:multiLevelType w:val="multilevel"/>
    <w:tmpl w:val="BF1C1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A2F49FB"/>
    <w:multiLevelType w:val="multilevel"/>
    <w:tmpl w:val="EFBE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9A54FF"/>
    <w:multiLevelType w:val="multilevel"/>
    <w:tmpl w:val="E92A8664"/>
    <w:lvl w:ilvl="0">
      <w:start w:val="1"/>
      <w:numFmt w:val="bullet"/>
      <w:lvlText w:val="●"/>
      <w:lvlJc w:val="left"/>
      <w:pPr>
        <w:ind w:left="644" w:hanging="358"/>
      </w:pPr>
      <w:rPr>
        <w:rFonts w:ascii="Noto Sans Symbols" w:eastAsia="Noto Sans Symbols" w:hAnsi="Noto Sans Symbols" w:cs="Noto Sans Symbols"/>
        <w:sz w:val="20"/>
        <w:szCs w:val="20"/>
        <w:vertAlign w:val="baseline"/>
      </w:rPr>
    </w:lvl>
    <w:lvl w:ilvl="1">
      <w:start w:val="1"/>
      <w:numFmt w:val="bullet"/>
      <w:lvlText w:val="o"/>
      <w:lvlJc w:val="left"/>
      <w:pPr>
        <w:ind w:left="1364" w:hanging="360"/>
      </w:pPr>
      <w:rPr>
        <w:rFonts w:ascii="Courier New" w:eastAsia="Courier New" w:hAnsi="Courier New" w:cs="Courier New"/>
        <w:sz w:val="20"/>
        <w:szCs w:val="20"/>
        <w:vertAlign w:val="baseline"/>
      </w:rPr>
    </w:lvl>
    <w:lvl w:ilvl="2">
      <w:start w:val="1"/>
      <w:numFmt w:val="bullet"/>
      <w:lvlText w:val="▪"/>
      <w:lvlJc w:val="left"/>
      <w:pPr>
        <w:ind w:left="2084" w:hanging="360"/>
      </w:pPr>
      <w:rPr>
        <w:rFonts w:ascii="Noto Sans Symbols" w:eastAsia="Noto Sans Symbols" w:hAnsi="Noto Sans Symbols" w:cs="Noto Sans Symbols"/>
        <w:sz w:val="20"/>
        <w:szCs w:val="20"/>
        <w:vertAlign w:val="baseline"/>
      </w:rPr>
    </w:lvl>
    <w:lvl w:ilvl="3">
      <w:start w:val="1"/>
      <w:numFmt w:val="bullet"/>
      <w:lvlText w:val="▪"/>
      <w:lvlJc w:val="left"/>
      <w:pPr>
        <w:ind w:left="2804" w:hanging="360"/>
      </w:pPr>
      <w:rPr>
        <w:rFonts w:ascii="Noto Sans Symbols" w:eastAsia="Noto Sans Symbols" w:hAnsi="Noto Sans Symbols" w:cs="Noto Sans Symbols"/>
        <w:sz w:val="20"/>
        <w:szCs w:val="20"/>
        <w:vertAlign w:val="baseline"/>
      </w:rPr>
    </w:lvl>
    <w:lvl w:ilvl="4">
      <w:start w:val="1"/>
      <w:numFmt w:val="bullet"/>
      <w:lvlText w:val="▪"/>
      <w:lvlJc w:val="left"/>
      <w:pPr>
        <w:ind w:left="3524" w:hanging="360"/>
      </w:pPr>
      <w:rPr>
        <w:rFonts w:ascii="Noto Sans Symbols" w:eastAsia="Noto Sans Symbols" w:hAnsi="Noto Sans Symbols" w:cs="Noto Sans Symbols"/>
        <w:sz w:val="20"/>
        <w:szCs w:val="20"/>
        <w:vertAlign w:val="baseline"/>
      </w:rPr>
    </w:lvl>
    <w:lvl w:ilvl="5">
      <w:start w:val="1"/>
      <w:numFmt w:val="bullet"/>
      <w:lvlText w:val="▪"/>
      <w:lvlJc w:val="left"/>
      <w:pPr>
        <w:ind w:left="4244" w:hanging="360"/>
      </w:pPr>
      <w:rPr>
        <w:rFonts w:ascii="Noto Sans Symbols" w:eastAsia="Noto Sans Symbols" w:hAnsi="Noto Sans Symbols" w:cs="Noto Sans Symbols"/>
        <w:sz w:val="20"/>
        <w:szCs w:val="20"/>
        <w:vertAlign w:val="baseline"/>
      </w:rPr>
    </w:lvl>
    <w:lvl w:ilvl="6">
      <w:start w:val="1"/>
      <w:numFmt w:val="bullet"/>
      <w:lvlText w:val="▪"/>
      <w:lvlJc w:val="left"/>
      <w:pPr>
        <w:ind w:left="4964" w:hanging="360"/>
      </w:pPr>
      <w:rPr>
        <w:rFonts w:ascii="Noto Sans Symbols" w:eastAsia="Noto Sans Symbols" w:hAnsi="Noto Sans Symbols" w:cs="Noto Sans Symbols"/>
        <w:sz w:val="20"/>
        <w:szCs w:val="20"/>
        <w:vertAlign w:val="baseline"/>
      </w:rPr>
    </w:lvl>
    <w:lvl w:ilvl="7">
      <w:start w:val="1"/>
      <w:numFmt w:val="bullet"/>
      <w:lvlText w:val="▪"/>
      <w:lvlJc w:val="left"/>
      <w:pPr>
        <w:ind w:left="5684" w:hanging="360"/>
      </w:pPr>
      <w:rPr>
        <w:rFonts w:ascii="Noto Sans Symbols" w:eastAsia="Noto Sans Symbols" w:hAnsi="Noto Sans Symbols" w:cs="Noto Sans Symbols"/>
        <w:sz w:val="20"/>
        <w:szCs w:val="20"/>
        <w:vertAlign w:val="baseline"/>
      </w:rPr>
    </w:lvl>
    <w:lvl w:ilvl="8">
      <w:start w:val="1"/>
      <w:numFmt w:val="bullet"/>
      <w:lvlText w:val="▪"/>
      <w:lvlJc w:val="left"/>
      <w:pPr>
        <w:ind w:left="6404" w:hanging="360"/>
      </w:pPr>
      <w:rPr>
        <w:rFonts w:ascii="Noto Sans Symbols" w:eastAsia="Noto Sans Symbols" w:hAnsi="Noto Sans Symbols" w:cs="Noto Sans Symbols"/>
        <w:sz w:val="20"/>
        <w:szCs w:val="20"/>
        <w:vertAlign w:val="baseline"/>
      </w:rPr>
    </w:lvl>
  </w:abstractNum>
  <w:abstractNum w:abstractNumId="32" w15:restartNumberingAfterBreak="0">
    <w:nsid w:val="3BEB746F"/>
    <w:multiLevelType w:val="multilevel"/>
    <w:tmpl w:val="13285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FD65F1"/>
    <w:multiLevelType w:val="multilevel"/>
    <w:tmpl w:val="3FF05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E102AB7"/>
    <w:multiLevelType w:val="multilevel"/>
    <w:tmpl w:val="F2D220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EF16222"/>
    <w:multiLevelType w:val="hybridMultilevel"/>
    <w:tmpl w:val="E88A891C"/>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36" w15:restartNumberingAfterBreak="0">
    <w:nsid w:val="433C0A25"/>
    <w:multiLevelType w:val="multilevel"/>
    <w:tmpl w:val="A2E6E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6B2A9A"/>
    <w:multiLevelType w:val="hybridMultilevel"/>
    <w:tmpl w:val="A7F85790"/>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38" w15:restartNumberingAfterBreak="0">
    <w:nsid w:val="44662D5E"/>
    <w:multiLevelType w:val="multilevel"/>
    <w:tmpl w:val="3020B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4BE7EE3"/>
    <w:multiLevelType w:val="multilevel"/>
    <w:tmpl w:val="1FFEC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4208DD"/>
    <w:multiLevelType w:val="multilevel"/>
    <w:tmpl w:val="8008259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1" w15:restartNumberingAfterBreak="0">
    <w:nsid w:val="49FB6AC7"/>
    <w:multiLevelType w:val="multilevel"/>
    <w:tmpl w:val="44644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C133BF6"/>
    <w:multiLevelType w:val="multilevel"/>
    <w:tmpl w:val="34F8744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3" w15:restartNumberingAfterBreak="0">
    <w:nsid w:val="4C9A6F03"/>
    <w:multiLevelType w:val="multilevel"/>
    <w:tmpl w:val="381E4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D2A0F8B"/>
    <w:multiLevelType w:val="hybridMultilevel"/>
    <w:tmpl w:val="DBF009AE"/>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45" w15:restartNumberingAfterBreak="0">
    <w:nsid w:val="4E7938E5"/>
    <w:multiLevelType w:val="multilevel"/>
    <w:tmpl w:val="BBA68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2C225F9"/>
    <w:multiLevelType w:val="multilevel"/>
    <w:tmpl w:val="E0A2343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7" w15:restartNumberingAfterBreak="0">
    <w:nsid w:val="53C74B19"/>
    <w:multiLevelType w:val="multilevel"/>
    <w:tmpl w:val="9F307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428502A"/>
    <w:multiLevelType w:val="hybridMultilevel"/>
    <w:tmpl w:val="ABAA30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54B57D1A"/>
    <w:multiLevelType w:val="multilevel"/>
    <w:tmpl w:val="2C82E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5032DFB"/>
    <w:multiLevelType w:val="multilevel"/>
    <w:tmpl w:val="6F9AC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68338A7"/>
    <w:multiLevelType w:val="multilevel"/>
    <w:tmpl w:val="2DB60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6BC2597"/>
    <w:multiLevelType w:val="multilevel"/>
    <w:tmpl w:val="A476C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9B54D2F"/>
    <w:multiLevelType w:val="multilevel"/>
    <w:tmpl w:val="97C4B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D512D74"/>
    <w:multiLevelType w:val="multilevel"/>
    <w:tmpl w:val="FC92F4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0DB0BE0"/>
    <w:multiLevelType w:val="multilevel"/>
    <w:tmpl w:val="84D2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1C877C6"/>
    <w:multiLevelType w:val="multilevel"/>
    <w:tmpl w:val="7A462D96"/>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7" w15:restartNumberingAfterBreak="0">
    <w:nsid w:val="63092C80"/>
    <w:multiLevelType w:val="multilevel"/>
    <w:tmpl w:val="B24A3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367277A"/>
    <w:multiLevelType w:val="multilevel"/>
    <w:tmpl w:val="477A9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4FC6C41"/>
    <w:multiLevelType w:val="multilevel"/>
    <w:tmpl w:val="ACC0CB8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0" w15:restartNumberingAfterBreak="0">
    <w:nsid w:val="68B95510"/>
    <w:multiLevelType w:val="multilevel"/>
    <w:tmpl w:val="1B6C8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8CF208A"/>
    <w:multiLevelType w:val="multilevel"/>
    <w:tmpl w:val="1B9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96E7F60"/>
    <w:multiLevelType w:val="multilevel"/>
    <w:tmpl w:val="A36A8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B305ECC"/>
    <w:multiLevelType w:val="multilevel"/>
    <w:tmpl w:val="03D446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BBA14F8"/>
    <w:multiLevelType w:val="multilevel"/>
    <w:tmpl w:val="38E07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BDD4430"/>
    <w:multiLevelType w:val="multilevel"/>
    <w:tmpl w:val="420E8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CA844D7"/>
    <w:multiLevelType w:val="multilevel"/>
    <w:tmpl w:val="7B282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CB47C83"/>
    <w:multiLevelType w:val="multilevel"/>
    <w:tmpl w:val="EAC65106"/>
    <w:lvl w:ilvl="0">
      <w:numFmt w:val="bullet"/>
      <w:lvlText w:val="●"/>
      <w:lvlJc w:val="left"/>
      <w:pPr>
        <w:ind w:left="479" w:hanging="360"/>
      </w:pPr>
      <w:rPr>
        <w:rFonts w:ascii="Calibri" w:eastAsia="Calibri" w:hAnsi="Calibri" w:cs="Calibri"/>
        <w:sz w:val="24"/>
        <w:szCs w:val="24"/>
        <w:vertAlign w:val="baseline"/>
      </w:rPr>
    </w:lvl>
    <w:lvl w:ilvl="1">
      <w:numFmt w:val="bullet"/>
      <w:lvlText w:val="•"/>
      <w:lvlJc w:val="left"/>
      <w:pPr>
        <w:ind w:left="1342" w:hanging="360"/>
      </w:pPr>
      <w:rPr>
        <w:vertAlign w:val="baseline"/>
      </w:rPr>
    </w:lvl>
    <w:lvl w:ilvl="2">
      <w:numFmt w:val="bullet"/>
      <w:lvlText w:val="•"/>
      <w:lvlJc w:val="left"/>
      <w:pPr>
        <w:ind w:left="2204" w:hanging="360"/>
      </w:pPr>
      <w:rPr>
        <w:vertAlign w:val="baseline"/>
      </w:rPr>
    </w:lvl>
    <w:lvl w:ilvl="3">
      <w:numFmt w:val="bullet"/>
      <w:lvlText w:val="•"/>
      <w:lvlJc w:val="left"/>
      <w:pPr>
        <w:ind w:left="3066" w:hanging="360"/>
      </w:pPr>
      <w:rPr>
        <w:vertAlign w:val="baseline"/>
      </w:rPr>
    </w:lvl>
    <w:lvl w:ilvl="4">
      <w:numFmt w:val="bullet"/>
      <w:lvlText w:val="•"/>
      <w:lvlJc w:val="left"/>
      <w:pPr>
        <w:ind w:left="3928" w:hanging="360"/>
      </w:pPr>
      <w:rPr>
        <w:vertAlign w:val="baseline"/>
      </w:rPr>
    </w:lvl>
    <w:lvl w:ilvl="5">
      <w:numFmt w:val="bullet"/>
      <w:lvlText w:val="•"/>
      <w:lvlJc w:val="left"/>
      <w:pPr>
        <w:ind w:left="4790" w:hanging="360"/>
      </w:pPr>
      <w:rPr>
        <w:vertAlign w:val="baseline"/>
      </w:rPr>
    </w:lvl>
    <w:lvl w:ilvl="6">
      <w:numFmt w:val="bullet"/>
      <w:lvlText w:val="•"/>
      <w:lvlJc w:val="left"/>
      <w:pPr>
        <w:ind w:left="5652" w:hanging="360"/>
      </w:pPr>
      <w:rPr>
        <w:vertAlign w:val="baseline"/>
      </w:rPr>
    </w:lvl>
    <w:lvl w:ilvl="7">
      <w:numFmt w:val="bullet"/>
      <w:lvlText w:val="•"/>
      <w:lvlJc w:val="left"/>
      <w:pPr>
        <w:ind w:left="6514" w:hanging="360"/>
      </w:pPr>
      <w:rPr>
        <w:vertAlign w:val="baseline"/>
      </w:rPr>
    </w:lvl>
    <w:lvl w:ilvl="8">
      <w:numFmt w:val="bullet"/>
      <w:lvlText w:val="•"/>
      <w:lvlJc w:val="left"/>
      <w:pPr>
        <w:ind w:left="7376" w:hanging="360"/>
      </w:pPr>
      <w:rPr>
        <w:vertAlign w:val="baseline"/>
      </w:rPr>
    </w:lvl>
  </w:abstractNum>
  <w:abstractNum w:abstractNumId="68" w15:restartNumberingAfterBreak="0">
    <w:nsid w:val="6ED53B54"/>
    <w:multiLevelType w:val="multilevel"/>
    <w:tmpl w:val="97A0669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9" w15:restartNumberingAfterBreak="0">
    <w:nsid w:val="71372852"/>
    <w:multiLevelType w:val="multilevel"/>
    <w:tmpl w:val="0BDC6DC0"/>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70" w15:restartNumberingAfterBreak="0">
    <w:nsid w:val="731835A6"/>
    <w:multiLevelType w:val="multilevel"/>
    <w:tmpl w:val="DA6C1CA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1" w15:restartNumberingAfterBreak="0">
    <w:nsid w:val="734918F2"/>
    <w:multiLevelType w:val="multilevel"/>
    <w:tmpl w:val="4A3894F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2" w15:restartNumberingAfterBreak="0">
    <w:nsid w:val="748C7447"/>
    <w:multiLevelType w:val="multilevel"/>
    <w:tmpl w:val="1376D8C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3" w15:restartNumberingAfterBreak="0">
    <w:nsid w:val="78FD4E5A"/>
    <w:multiLevelType w:val="multilevel"/>
    <w:tmpl w:val="27FAE4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C034DC4"/>
    <w:multiLevelType w:val="multilevel"/>
    <w:tmpl w:val="2B360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C216379"/>
    <w:multiLevelType w:val="multilevel"/>
    <w:tmpl w:val="A4DE5D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DC84862"/>
    <w:multiLevelType w:val="multilevel"/>
    <w:tmpl w:val="1D00C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7513537">
    <w:abstractNumId w:val="69"/>
  </w:num>
  <w:num w:numId="2" w16cid:durableId="1720664784">
    <w:abstractNumId w:val="31"/>
  </w:num>
  <w:num w:numId="3" w16cid:durableId="1058629297">
    <w:abstractNumId w:val="68"/>
  </w:num>
  <w:num w:numId="4" w16cid:durableId="1905145564">
    <w:abstractNumId w:val="24"/>
  </w:num>
  <w:num w:numId="5" w16cid:durableId="734084630">
    <w:abstractNumId w:val="67"/>
  </w:num>
  <w:num w:numId="6" w16cid:durableId="817964108">
    <w:abstractNumId w:val="58"/>
  </w:num>
  <w:num w:numId="7" w16cid:durableId="1400593496">
    <w:abstractNumId w:val="38"/>
  </w:num>
  <w:num w:numId="8" w16cid:durableId="700862815">
    <w:abstractNumId w:val="20"/>
  </w:num>
  <w:num w:numId="9" w16cid:durableId="712197340">
    <w:abstractNumId w:val="42"/>
  </w:num>
  <w:num w:numId="10" w16cid:durableId="1727486029">
    <w:abstractNumId w:val="46"/>
  </w:num>
  <w:num w:numId="11" w16cid:durableId="1707216770">
    <w:abstractNumId w:val="59"/>
  </w:num>
  <w:num w:numId="12" w16cid:durableId="1006177461">
    <w:abstractNumId w:val="29"/>
  </w:num>
  <w:num w:numId="13" w16cid:durableId="1857041028">
    <w:abstractNumId w:val="12"/>
  </w:num>
  <w:num w:numId="14" w16cid:durableId="668287310">
    <w:abstractNumId w:val="4"/>
  </w:num>
  <w:num w:numId="15" w16cid:durableId="677733384">
    <w:abstractNumId w:val="57"/>
  </w:num>
  <w:num w:numId="16" w16cid:durableId="1335572895">
    <w:abstractNumId w:val="71"/>
  </w:num>
  <w:num w:numId="17" w16cid:durableId="808589738">
    <w:abstractNumId w:val="52"/>
  </w:num>
  <w:num w:numId="18" w16cid:durableId="719403312">
    <w:abstractNumId w:val="51"/>
  </w:num>
  <w:num w:numId="19" w16cid:durableId="291909629">
    <w:abstractNumId w:val="2"/>
  </w:num>
  <w:num w:numId="20" w16cid:durableId="1486819351">
    <w:abstractNumId w:val="23"/>
  </w:num>
  <w:num w:numId="21" w16cid:durableId="1213273241">
    <w:abstractNumId w:val="72"/>
  </w:num>
  <w:num w:numId="22" w16cid:durableId="1147088464">
    <w:abstractNumId w:val="40"/>
  </w:num>
  <w:num w:numId="23" w16cid:durableId="1235969812">
    <w:abstractNumId w:val="43"/>
  </w:num>
  <w:num w:numId="24" w16cid:durableId="1363820540">
    <w:abstractNumId w:val="34"/>
  </w:num>
  <w:num w:numId="25" w16cid:durableId="399328229">
    <w:abstractNumId w:val="19"/>
  </w:num>
  <w:num w:numId="26" w16cid:durableId="1258637859">
    <w:abstractNumId w:val="74"/>
  </w:num>
  <w:num w:numId="27" w16cid:durableId="1647971713">
    <w:abstractNumId w:val="18"/>
  </w:num>
  <w:num w:numId="28" w16cid:durableId="1480414254">
    <w:abstractNumId w:val="70"/>
  </w:num>
  <w:num w:numId="29" w16cid:durableId="1070813161">
    <w:abstractNumId w:val="13"/>
  </w:num>
  <w:num w:numId="30" w16cid:durableId="606734230">
    <w:abstractNumId w:val="14"/>
  </w:num>
  <w:num w:numId="31" w16cid:durableId="1987473483">
    <w:abstractNumId w:val="56"/>
  </w:num>
  <w:num w:numId="32" w16cid:durableId="1045644400">
    <w:abstractNumId w:val="37"/>
  </w:num>
  <w:num w:numId="33" w16cid:durableId="1299217691">
    <w:abstractNumId w:val="44"/>
  </w:num>
  <w:num w:numId="34" w16cid:durableId="644773813">
    <w:abstractNumId w:val="25"/>
  </w:num>
  <w:num w:numId="35" w16cid:durableId="875041183">
    <w:abstractNumId w:val="35"/>
  </w:num>
  <w:num w:numId="36" w16cid:durableId="912734727">
    <w:abstractNumId w:val="48"/>
  </w:num>
  <w:num w:numId="37" w16cid:durableId="938290804">
    <w:abstractNumId w:val="10"/>
  </w:num>
  <w:num w:numId="38" w16cid:durableId="798690162">
    <w:abstractNumId w:val="6"/>
  </w:num>
  <w:num w:numId="39" w16cid:durableId="1511875976">
    <w:abstractNumId w:val="64"/>
  </w:num>
  <w:num w:numId="40" w16cid:durableId="1496804842">
    <w:abstractNumId w:val="22"/>
  </w:num>
  <w:num w:numId="41" w16cid:durableId="1155412188">
    <w:abstractNumId w:val="7"/>
  </w:num>
  <w:num w:numId="42" w16cid:durableId="523058368">
    <w:abstractNumId w:val="54"/>
  </w:num>
  <w:num w:numId="43" w16cid:durableId="1724792326">
    <w:abstractNumId w:val="49"/>
  </w:num>
  <w:num w:numId="44" w16cid:durableId="1712152739">
    <w:abstractNumId w:val="21"/>
  </w:num>
  <w:num w:numId="45" w16cid:durableId="648096463">
    <w:abstractNumId w:val="9"/>
  </w:num>
  <w:num w:numId="46" w16cid:durableId="573708975">
    <w:abstractNumId w:val="73"/>
  </w:num>
  <w:num w:numId="47" w16cid:durableId="322391048">
    <w:abstractNumId w:val="11"/>
  </w:num>
  <w:num w:numId="48" w16cid:durableId="258026565">
    <w:abstractNumId w:val="8"/>
  </w:num>
  <w:num w:numId="49" w16cid:durableId="1188324777">
    <w:abstractNumId w:val="15"/>
  </w:num>
  <w:num w:numId="50" w16cid:durableId="16277573">
    <w:abstractNumId w:val="41"/>
  </w:num>
  <w:num w:numId="51" w16cid:durableId="2248482">
    <w:abstractNumId w:val="3"/>
  </w:num>
  <w:num w:numId="52" w16cid:durableId="501355563">
    <w:abstractNumId w:val="5"/>
  </w:num>
  <w:num w:numId="53" w16cid:durableId="1543441601">
    <w:abstractNumId w:val="66"/>
  </w:num>
  <w:num w:numId="54" w16cid:durableId="839586609">
    <w:abstractNumId w:val="65"/>
  </w:num>
  <w:num w:numId="55" w16cid:durableId="508644448">
    <w:abstractNumId w:val="16"/>
  </w:num>
  <w:num w:numId="56" w16cid:durableId="1097872793">
    <w:abstractNumId w:val="50"/>
  </w:num>
  <w:num w:numId="57" w16cid:durableId="1207907480">
    <w:abstractNumId w:val="55"/>
  </w:num>
  <w:num w:numId="58" w16cid:durableId="820774719">
    <w:abstractNumId w:val="61"/>
  </w:num>
  <w:num w:numId="59" w16cid:durableId="1313215821">
    <w:abstractNumId w:val="30"/>
  </w:num>
  <w:num w:numId="60" w16cid:durableId="833182754">
    <w:abstractNumId w:val="47"/>
  </w:num>
  <w:num w:numId="61" w16cid:durableId="1300500413">
    <w:abstractNumId w:val="39"/>
  </w:num>
  <w:num w:numId="62" w16cid:durableId="1893347628">
    <w:abstractNumId w:val="76"/>
  </w:num>
  <w:num w:numId="63" w16cid:durableId="1725443259">
    <w:abstractNumId w:val="17"/>
  </w:num>
  <w:num w:numId="64" w16cid:durableId="434521558">
    <w:abstractNumId w:val="36"/>
  </w:num>
  <w:num w:numId="65" w16cid:durableId="1547447724">
    <w:abstractNumId w:val="26"/>
  </w:num>
  <w:num w:numId="66" w16cid:durableId="1171220722">
    <w:abstractNumId w:val="60"/>
  </w:num>
  <w:num w:numId="67" w16cid:durableId="352607979">
    <w:abstractNumId w:val="62"/>
  </w:num>
  <w:num w:numId="68" w16cid:durableId="2092501482">
    <w:abstractNumId w:val="28"/>
  </w:num>
  <w:num w:numId="69" w16cid:durableId="2017732488">
    <w:abstractNumId w:val="75"/>
  </w:num>
  <w:num w:numId="70" w16cid:durableId="276646661">
    <w:abstractNumId w:val="45"/>
  </w:num>
  <w:num w:numId="71" w16cid:durableId="1681423393">
    <w:abstractNumId w:val="27"/>
  </w:num>
  <w:num w:numId="72" w16cid:durableId="217865561">
    <w:abstractNumId w:val="53"/>
  </w:num>
  <w:num w:numId="73" w16cid:durableId="1308631987">
    <w:abstractNumId w:val="63"/>
  </w:num>
  <w:num w:numId="74" w16cid:durableId="1298562012">
    <w:abstractNumId w:val="32"/>
  </w:num>
  <w:num w:numId="75" w16cid:durableId="923153028">
    <w:abstractNumId w:val="1"/>
  </w:num>
  <w:num w:numId="76" w16cid:durableId="2024210828">
    <w:abstractNumId w:val="33"/>
  </w:num>
  <w:num w:numId="77" w16cid:durableId="2108387377">
    <w:abstractNumId w:val="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3771"/>
    <w:rsid w:val="00023FB7"/>
    <w:rsid w:val="00050016"/>
    <w:rsid w:val="000761ED"/>
    <w:rsid w:val="00080440"/>
    <w:rsid w:val="000A3D14"/>
    <w:rsid w:val="000B1ACC"/>
    <w:rsid w:val="000B1DF7"/>
    <w:rsid w:val="000C017F"/>
    <w:rsid w:val="000C4DCA"/>
    <w:rsid w:val="00100AFA"/>
    <w:rsid w:val="00113AAE"/>
    <w:rsid w:val="00121D8A"/>
    <w:rsid w:val="0013006B"/>
    <w:rsid w:val="00141641"/>
    <w:rsid w:val="00166B83"/>
    <w:rsid w:val="00181A70"/>
    <w:rsid w:val="001B475E"/>
    <w:rsid w:val="001D74F4"/>
    <w:rsid w:val="001E1168"/>
    <w:rsid w:val="001F10D9"/>
    <w:rsid w:val="002024E6"/>
    <w:rsid w:val="002045FD"/>
    <w:rsid w:val="00227BA5"/>
    <w:rsid w:val="002439BA"/>
    <w:rsid w:val="00257919"/>
    <w:rsid w:val="00257C56"/>
    <w:rsid w:val="00297045"/>
    <w:rsid w:val="00303762"/>
    <w:rsid w:val="00310930"/>
    <w:rsid w:val="00316E0D"/>
    <w:rsid w:val="00323300"/>
    <w:rsid w:val="00335C0E"/>
    <w:rsid w:val="00363599"/>
    <w:rsid w:val="003C7397"/>
    <w:rsid w:val="00411B25"/>
    <w:rsid w:val="00417605"/>
    <w:rsid w:val="004246F1"/>
    <w:rsid w:val="0045347B"/>
    <w:rsid w:val="00467766"/>
    <w:rsid w:val="0048453E"/>
    <w:rsid w:val="00497E23"/>
    <w:rsid w:val="004A75FB"/>
    <w:rsid w:val="004D06DC"/>
    <w:rsid w:val="004D4F66"/>
    <w:rsid w:val="004E32E4"/>
    <w:rsid w:val="005111F6"/>
    <w:rsid w:val="00533929"/>
    <w:rsid w:val="00561B49"/>
    <w:rsid w:val="0057203A"/>
    <w:rsid w:val="00580F07"/>
    <w:rsid w:val="005A0D80"/>
    <w:rsid w:val="005A2E03"/>
    <w:rsid w:val="005A3A73"/>
    <w:rsid w:val="005B5319"/>
    <w:rsid w:val="005C7241"/>
    <w:rsid w:val="005E3F60"/>
    <w:rsid w:val="00605889"/>
    <w:rsid w:val="006114B4"/>
    <w:rsid w:val="00624904"/>
    <w:rsid w:val="00627B2B"/>
    <w:rsid w:val="00655870"/>
    <w:rsid w:val="006878F6"/>
    <w:rsid w:val="00687F5E"/>
    <w:rsid w:val="006A7114"/>
    <w:rsid w:val="006B1C72"/>
    <w:rsid w:val="006F4F43"/>
    <w:rsid w:val="007200A2"/>
    <w:rsid w:val="007211D9"/>
    <w:rsid w:val="0072336A"/>
    <w:rsid w:val="007339AA"/>
    <w:rsid w:val="00734246"/>
    <w:rsid w:val="0075496A"/>
    <w:rsid w:val="00757EE2"/>
    <w:rsid w:val="007634CE"/>
    <w:rsid w:val="00781E75"/>
    <w:rsid w:val="007941D2"/>
    <w:rsid w:val="008231C5"/>
    <w:rsid w:val="008328F2"/>
    <w:rsid w:val="00861791"/>
    <w:rsid w:val="00861A89"/>
    <w:rsid w:val="008A32BF"/>
    <w:rsid w:val="008D1710"/>
    <w:rsid w:val="00931035"/>
    <w:rsid w:val="00953771"/>
    <w:rsid w:val="00964E43"/>
    <w:rsid w:val="00965995"/>
    <w:rsid w:val="00972E41"/>
    <w:rsid w:val="009A5149"/>
    <w:rsid w:val="009C1B00"/>
    <w:rsid w:val="009C1BA1"/>
    <w:rsid w:val="009C28A7"/>
    <w:rsid w:val="009C6D6F"/>
    <w:rsid w:val="009C7EE7"/>
    <w:rsid w:val="009D60B9"/>
    <w:rsid w:val="009E01BF"/>
    <w:rsid w:val="00A03491"/>
    <w:rsid w:val="00A52B59"/>
    <w:rsid w:val="00AA3073"/>
    <w:rsid w:val="00AC68BA"/>
    <w:rsid w:val="00B1760D"/>
    <w:rsid w:val="00B3678F"/>
    <w:rsid w:val="00B52978"/>
    <w:rsid w:val="00BC3676"/>
    <w:rsid w:val="00BF1CBC"/>
    <w:rsid w:val="00BF40B5"/>
    <w:rsid w:val="00C13C44"/>
    <w:rsid w:val="00C3001B"/>
    <w:rsid w:val="00C427A0"/>
    <w:rsid w:val="00C4472B"/>
    <w:rsid w:val="00C576A8"/>
    <w:rsid w:val="00C848F9"/>
    <w:rsid w:val="00C8625A"/>
    <w:rsid w:val="00CE6F29"/>
    <w:rsid w:val="00D11FEE"/>
    <w:rsid w:val="00D15552"/>
    <w:rsid w:val="00D3133C"/>
    <w:rsid w:val="00D373DD"/>
    <w:rsid w:val="00D62033"/>
    <w:rsid w:val="00D702E5"/>
    <w:rsid w:val="00DC1CE7"/>
    <w:rsid w:val="00DC37AA"/>
    <w:rsid w:val="00DE01D3"/>
    <w:rsid w:val="00DE46E9"/>
    <w:rsid w:val="00DE5288"/>
    <w:rsid w:val="00DF722F"/>
    <w:rsid w:val="00E25BF9"/>
    <w:rsid w:val="00E430FE"/>
    <w:rsid w:val="00E64A99"/>
    <w:rsid w:val="00E82430"/>
    <w:rsid w:val="00E8427C"/>
    <w:rsid w:val="00E911E0"/>
    <w:rsid w:val="00E94FB9"/>
    <w:rsid w:val="00E97BB7"/>
    <w:rsid w:val="00EA0656"/>
    <w:rsid w:val="00EA1D00"/>
    <w:rsid w:val="00EC14F4"/>
    <w:rsid w:val="00EC7719"/>
    <w:rsid w:val="00ED3B11"/>
    <w:rsid w:val="00EE71CC"/>
    <w:rsid w:val="00F04747"/>
    <w:rsid w:val="00F37DE9"/>
    <w:rsid w:val="00F4691E"/>
    <w:rsid w:val="00F639DE"/>
    <w:rsid w:val="00FA254A"/>
    <w:rsid w:val="00FA51A8"/>
    <w:rsid w:val="00FC65A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23B927"/>
  <w15:docId w15:val="{72B98E32-D161-460B-AC9C-3323751C2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80" w:after="120"/>
      <w:outlineLvl w:val="0"/>
    </w:pPr>
    <w:rPr>
      <w:b/>
      <w:sz w:val="48"/>
      <w:szCs w:val="48"/>
    </w:rPr>
  </w:style>
  <w:style w:type="paragraph" w:styleId="Ttulo2">
    <w:name w:val="heading 2"/>
    <w:basedOn w:val="Normal"/>
    <w:next w:val="Normal"/>
    <w:link w:val="Ttulo2Car"/>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pPr>
      <w:keepNext/>
      <w:keepLines/>
      <w:spacing w:before="280" w:after="80"/>
      <w:outlineLvl w:val="2"/>
    </w:pPr>
    <w:rPr>
      <w:b/>
      <w:sz w:val="28"/>
      <w:szCs w:val="28"/>
    </w:rPr>
  </w:style>
  <w:style w:type="paragraph" w:styleId="Ttulo4">
    <w:name w:val="heading 4"/>
    <w:basedOn w:val="Normal"/>
    <w:next w:val="Normal"/>
    <w:link w:val="Ttulo4Car"/>
    <w:uiPriority w:val="9"/>
    <w:semiHidden/>
    <w:unhideWhenUsed/>
    <w:qFormat/>
    <w:pPr>
      <w:keepNext/>
      <w:keepLines/>
      <w:spacing w:before="240" w:after="40"/>
      <w:outlineLvl w:val="3"/>
    </w:pPr>
    <w:rPr>
      <w:b/>
      <w:sz w:val="24"/>
      <w:szCs w:val="24"/>
    </w:rPr>
  </w:style>
  <w:style w:type="paragraph" w:styleId="Ttulo5">
    <w:name w:val="heading 5"/>
    <w:basedOn w:val="Normal"/>
    <w:next w:val="Normal"/>
    <w:link w:val="Ttulo5Car"/>
    <w:uiPriority w:val="9"/>
    <w:semiHidden/>
    <w:unhideWhenUsed/>
    <w:qFormat/>
    <w:pPr>
      <w:keepNext/>
      <w:keepLines/>
      <w:spacing w:before="220" w:after="40"/>
      <w:outlineLvl w:val="4"/>
    </w:pPr>
    <w:rPr>
      <w:b/>
      <w:sz w:val="22"/>
      <w:szCs w:val="22"/>
    </w:rPr>
  </w:style>
  <w:style w:type="paragraph" w:styleId="Ttulo6">
    <w:name w:val="heading 6"/>
    <w:basedOn w:val="Normal"/>
    <w:next w:val="Normal"/>
    <w:link w:val="Ttulo6Car"/>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styleId="Tablaconcuadrcula">
    <w:name w:val="Table Grid"/>
    <w:basedOn w:val="Tablanormal"/>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link w:val="PrrafodelistaCar"/>
    <w:uiPriority w:val="34"/>
    <w:qFormat/>
    <w:pPr>
      <w:ind w:left="720"/>
      <w:contextualSpacing/>
    </w:pPr>
  </w:style>
  <w:style w:type="paragraph" w:styleId="Subttulo">
    <w:name w:val="Subtitle"/>
    <w:basedOn w:val="Normal"/>
    <w:next w:val="Normal"/>
    <w:link w:val="SubttuloCar"/>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 w:type="table" w:customStyle="1" w:styleId="a0">
    <w:basedOn w:val="Tablanormal"/>
    <w:tblPr>
      <w:tblStyleRowBandSize w:val="1"/>
      <w:tblStyleColBandSize w:val="1"/>
    </w:tblPr>
  </w:style>
  <w:style w:type="table" w:customStyle="1" w:styleId="a1">
    <w:basedOn w:val="Tablanormal"/>
    <w:tblPr>
      <w:tblStyleRowBandSize w:val="1"/>
      <w:tblStyleColBandSize w:val="1"/>
    </w:tblPr>
  </w:style>
  <w:style w:type="table" w:customStyle="1" w:styleId="a2">
    <w:basedOn w:val="Tablanormal"/>
    <w:tblPr>
      <w:tblStyleRowBandSize w:val="1"/>
      <w:tblStyleColBandSize w:val="1"/>
    </w:tblPr>
  </w:style>
  <w:style w:type="table" w:customStyle="1" w:styleId="a3">
    <w:basedOn w:val="Tablanormal"/>
    <w:tblPr>
      <w:tblStyleRowBandSize w:val="1"/>
      <w:tblStyleColBandSize w:val="1"/>
    </w:tblPr>
  </w:style>
  <w:style w:type="table" w:customStyle="1" w:styleId="a4">
    <w:basedOn w:val="Tablanormal"/>
    <w:tblPr>
      <w:tblStyleRowBandSize w:val="1"/>
      <w:tblStyleColBandSize w:val="1"/>
    </w:tblPr>
  </w:style>
  <w:style w:type="table" w:customStyle="1" w:styleId="a5">
    <w:basedOn w:val="Tablanormal"/>
    <w:tblPr>
      <w:tblStyleRowBandSize w:val="1"/>
      <w:tblStyleColBandSize w:val="1"/>
      <w:tblCellMar>
        <w:left w:w="115" w:type="dxa"/>
        <w:right w:w="115" w:type="dxa"/>
      </w:tblCellMar>
    </w:tblPr>
  </w:style>
  <w:style w:type="table" w:customStyle="1" w:styleId="a6">
    <w:basedOn w:val="Tablanormal"/>
    <w:tblPr>
      <w:tblStyleRowBandSize w:val="1"/>
      <w:tblStyleColBandSize w:val="1"/>
      <w:tblCellMar>
        <w:left w:w="115" w:type="dxa"/>
        <w:right w:w="115" w:type="dxa"/>
      </w:tblCellMar>
    </w:tblPr>
  </w:style>
  <w:style w:type="table" w:customStyle="1" w:styleId="a7">
    <w:basedOn w:val="Tablanormal"/>
    <w:tblPr>
      <w:tblStyleRowBandSize w:val="1"/>
      <w:tblStyleColBandSize w:val="1"/>
      <w:tblCellMar>
        <w:left w:w="115" w:type="dxa"/>
        <w:right w:w="115" w:type="dxa"/>
      </w:tblCellMar>
    </w:tblPr>
  </w:style>
  <w:style w:type="table" w:customStyle="1" w:styleId="a8">
    <w:basedOn w:val="Tablanormal"/>
    <w:tblPr>
      <w:tblStyleRowBandSize w:val="1"/>
      <w:tblStyleColBandSize w:val="1"/>
      <w:tblCellMar>
        <w:left w:w="115" w:type="dxa"/>
        <w:right w:w="115" w:type="dxa"/>
      </w:tblCellMar>
    </w:tblPr>
  </w:style>
  <w:style w:type="table" w:customStyle="1" w:styleId="a9">
    <w:basedOn w:val="Tablanormal"/>
    <w:tblPr>
      <w:tblStyleRowBandSize w:val="1"/>
      <w:tblStyleColBandSize w:val="1"/>
      <w:tblCellMar>
        <w:left w:w="115" w:type="dxa"/>
        <w:right w:w="115" w:type="dxa"/>
      </w:tblCellMar>
    </w:tblPr>
  </w:style>
  <w:style w:type="table" w:customStyle="1" w:styleId="aa">
    <w:basedOn w:val="Tablanormal"/>
    <w:tblPr>
      <w:tblStyleRowBandSize w:val="1"/>
      <w:tblStyleColBandSize w:val="1"/>
      <w:tblCellMar>
        <w:top w:w="100" w:type="dxa"/>
        <w:left w:w="100" w:type="dxa"/>
        <w:bottom w:w="100" w:type="dxa"/>
        <w:right w:w="100" w:type="dxa"/>
      </w:tblCellMar>
    </w:tblPr>
  </w:style>
  <w:style w:type="table" w:customStyle="1" w:styleId="ab">
    <w:basedOn w:val="Tablanormal"/>
    <w:tblPr>
      <w:tblStyleRowBandSize w:val="1"/>
      <w:tblStyleColBandSize w:val="1"/>
      <w:tblCellMar>
        <w:left w:w="115" w:type="dxa"/>
        <w:right w:w="115" w:type="dxa"/>
      </w:tblCellMar>
    </w:tblPr>
  </w:style>
  <w:style w:type="table" w:customStyle="1" w:styleId="ac">
    <w:basedOn w:val="Tablanormal"/>
    <w:tblPr>
      <w:tblStyleRowBandSize w:val="1"/>
      <w:tblStyleColBandSize w:val="1"/>
      <w:tblCellMar>
        <w:left w:w="115" w:type="dxa"/>
        <w:right w:w="115" w:type="dxa"/>
      </w:tblCellMar>
    </w:tblPr>
  </w:style>
  <w:style w:type="table" w:customStyle="1" w:styleId="ad">
    <w:basedOn w:val="Tablanormal"/>
    <w:tblPr>
      <w:tblStyleRowBandSize w:val="1"/>
      <w:tblStyleColBandSize w:val="1"/>
      <w:tblCellMar>
        <w:left w:w="115" w:type="dxa"/>
        <w:right w:w="115" w:type="dxa"/>
      </w:tblCellMar>
    </w:tblPr>
  </w:style>
  <w:style w:type="table" w:customStyle="1" w:styleId="ae">
    <w:basedOn w:val="Tablanormal"/>
    <w:tblPr>
      <w:tblStyleRowBandSize w:val="1"/>
      <w:tblStyleColBandSize w:val="1"/>
      <w:tblCellMar>
        <w:left w:w="115" w:type="dxa"/>
        <w:right w:w="115" w:type="dxa"/>
      </w:tblCellMar>
    </w:tblPr>
  </w:style>
  <w:style w:type="table" w:customStyle="1" w:styleId="af">
    <w:basedOn w:val="Tablanormal"/>
    <w:tblPr>
      <w:tblStyleRowBandSize w:val="1"/>
      <w:tblStyleColBandSize w:val="1"/>
      <w:tblCellMar>
        <w:left w:w="115" w:type="dxa"/>
        <w:right w:w="115" w:type="dxa"/>
      </w:tblCellMar>
    </w:tblPr>
  </w:style>
  <w:style w:type="table" w:customStyle="1" w:styleId="af0">
    <w:basedOn w:val="Tablanormal"/>
    <w:tblPr>
      <w:tblStyleRowBandSize w:val="1"/>
      <w:tblStyleColBandSize w:val="1"/>
      <w:tblCellMar>
        <w:top w:w="100" w:type="dxa"/>
        <w:left w:w="100" w:type="dxa"/>
        <w:bottom w:w="100" w:type="dxa"/>
        <w:right w:w="100" w:type="dxa"/>
      </w:tblCellMar>
    </w:tblPr>
  </w:style>
  <w:style w:type="table" w:customStyle="1" w:styleId="af1">
    <w:basedOn w:val="Tablanormal"/>
    <w:tblPr>
      <w:tblStyleRowBandSize w:val="1"/>
      <w:tblStyleColBandSize w:val="1"/>
      <w:tblCellMar>
        <w:top w:w="100" w:type="dxa"/>
        <w:left w:w="100" w:type="dxa"/>
        <w:bottom w:w="100" w:type="dxa"/>
        <w:right w:w="100" w:type="dxa"/>
      </w:tblCellMar>
    </w:tblPr>
  </w:style>
  <w:style w:type="table" w:customStyle="1" w:styleId="af2">
    <w:basedOn w:val="Tablanormal"/>
    <w:tblPr>
      <w:tblStyleRowBandSize w:val="1"/>
      <w:tblStyleColBandSize w:val="1"/>
      <w:tblCellMar>
        <w:top w:w="100" w:type="dxa"/>
        <w:left w:w="100" w:type="dxa"/>
        <w:bottom w:w="100" w:type="dxa"/>
        <w:right w:w="100" w:type="dxa"/>
      </w:tblCellMar>
    </w:tblPr>
  </w:style>
  <w:style w:type="table" w:customStyle="1" w:styleId="af3">
    <w:basedOn w:val="Tablanormal"/>
    <w:tblPr>
      <w:tblStyleRowBandSize w:val="1"/>
      <w:tblStyleColBandSize w:val="1"/>
      <w:tblCellMar>
        <w:top w:w="100" w:type="dxa"/>
        <w:left w:w="100" w:type="dxa"/>
        <w:bottom w:w="100" w:type="dxa"/>
        <w:right w:w="100" w:type="dxa"/>
      </w:tblCellMar>
    </w:tblPr>
  </w:style>
  <w:style w:type="table" w:customStyle="1" w:styleId="af4">
    <w:basedOn w:val="Tablanormal"/>
    <w:tblPr>
      <w:tblStyleRowBandSize w:val="1"/>
      <w:tblStyleColBandSize w:val="1"/>
      <w:tblCellMar>
        <w:top w:w="100" w:type="dxa"/>
        <w:left w:w="100" w:type="dxa"/>
        <w:bottom w:w="100" w:type="dxa"/>
        <w:right w:w="100" w:type="dxa"/>
      </w:tblCellMar>
    </w:tblPr>
  </w:style>
  <w:style w:type="table" w:customStyle="1" w:styleId="af5">
    <w:basedOn w:val="Tabla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f6">
    <w:basedOn w:val="Tablanormal"/>
    <w:tblPr>
      <w:tblStyleRowBandSize w:val="1"/>
      <w:tblStyleColBandSize w:val="1"/>
    </w:tblPr>
  </w:style>
  <w:style w:type="table" w:customStyle="1" w:styleId="af7">
    <w:basedOn w:val="Tablanormal"/>
    <w:tblPr>
      <w:tblStyleRowBandSize w:val="1"/>
      <w:tblStyleColBandSize w:val="1"/>
    </w:tblPr>
  </w:style>
  <w:style w:type="table" w:customStyle="1" w:styleId="af8">
    <w:basedOn w:val="Tablanormal"/>
    <w:tblPr>
      <w:tblStyleRowBandSize w:val="1"/>
      <w:tblStyleColBandSize w:val="1"/>
    </w:tblPr>
  </w:style>
  <w:style w:type="character" w:customStyle="1" w:styleId="Ttulo1Car">
    <w:name w:val="Título 1 Car"/>
    <w:basedOn w:val="Fuentedeprrafopredeter"/>
    <w:link w:val="Ttulo1"/>
    <w:rsid w:val="00E124DD"/>
    <w:rPr>
      <w:b/>
      <w:sz w:val="48"/>
      <w:szCs w:val="48"/>
    </w:rPr>
  </w:style>
  <w:style w:type="character" w:customStyle="1" w:styleId="Ttulo2Car">
    <w:name w:val="Título 2 Car"/>
    <w:basedOn w:val="Fuentedeprrafopredeter"/>
    <w:link w:val="Ttulo2"/>
    <w:rsid w:val="00E124DD"/>
    <w:rPr>
      <w:b/>
      <w:sz w:val="36"/>
      <w:szCs w:val="36"/>
    </w:rPr>
  </w:style>
  <w:style w:type="character" w:customStyle="1" w:styleId="Ttulo3Car">
    <w:name w:val="Título 3 Car"/>
    <w:basedOn w:val="Fuentedeprrafopredeter"/>
    <w:link w:val="Ttulo3"/>
    <w:rsid w:val="00E124DD"/>
    <w:rPr>
      <w:b/>
      <w:sz w:val="28"/>
      <w:szCs w:val="28"/>
    </w:rPr>
  </w:style>
  <w:style w:type="character" w:customStyle="1" w:styleId="Ttulo4Car">
    <w:name w:val="Título 4 Car"/>
    <w:basedOn w:val="Fuentedeprrafopredeter"/>
    <w:link w:val="Ttulo4"/>
    <w:rsid w:val="00E124DD"/>
    <w:rPr>
      <w:b/>
      <w:sz w:val="24"/>
      <w:szCs w:val="24"/>
    </w:rPr>
  </w:style>
  <w:style w:type="character" w:customStyle="1" w:styleId="Ttulo5Car">
    <w:name w:val="Título 5 Car"/>
    <w:basedOn w:val="Fuentedeprrafopredeter"/>
    <w:link w:val="Ttulo5"/>
    <w:rsid w:val="00E124DD"/>
    <w:rPr>
      <w:b/>
      <w:sz w:val="22"/>
      <w:szCs w:val="22"/>
    </w:rPr>
  </w:style>
  <w:style w:type="character" w:customStyle="1" w:styleId="Ttulo6Car">
    <w:name w:val="Título 6 Car"/>
    <w:basedOn w:val="Fuentedeprrafopredeter"/>
    <w:link w:val="Ttulo6"/>
    <w:rsid w:val="00E124DD"/>
    <w:rPr>
      <w:b/>
    </w:rPr>
  </w:style>
  <w:style w:type="character" w:styleId="Hipervnculo">
    <w:name w:val="Hyperlink"/>
    <w:rsid w:val="00E124DD"/>
    <w:rPr>
      <w:color w:val="0000FF"/>
      <w:u w:val="single"/>
    </w:rPr>
  </w:style>
  <w:style w:type="character" w:customStyle="1" w:styleId="PrrafodelistaCar">
    <w:name w:val="Párrafo de lista Car"/>
    <w:link w:val="Prrafodelista"/>
    <w:uiPriority w:val="34"/>
    <w:rsid w:val="00E124DD"/>
  </w:style>
  <w:style w:type="character" w:customStyle="1" w:styleId="SubttuloCar">
    <w:name w:val="Subtítulo Car"/>
    <w:basedOn w:val="Fuentedeprrafopredeter"/>
    <w:link w:val="Subttulo"/>
    <w:rsid w:val="00E124DD"/>
    <w:rPr>
      <w:rFonts w:ascii="Georgia" w:eastAsia="Georgia" w:hAnsi="Georgia" w:cs="Georgia"/>
      <w:i/>
      <w:color w:val="666666"/>
      <w:sz w:val="48"/>
      <w:szCs w:val="48"/>
    </w:rPr>
  </w:style>
  <w:style w:type="paragraph" w:styleId="Encabezado">
    <w:name w:val="header"/>
    <w:basedOn w:val="Normal"/>
    <w:link w:val="EncabezadoCar"/>
    <w:unhideWhenUsed/>
    <w:qFormat/>
    <w:rsid w:val="00E124DD"/>
    <w:pPr>
      <w:tabs>
        <w:tab w:val="center" w:pos="4419"/>
        <w:tab w:val="right" w:pos="8838"/>
      </w:tabs>
      <w:spacing w:line="276" w:lineRule="auto"/>
    </w:pPr>
    <w:rPr>
      <w:rFonts w:ascii="Arial" w:eastAsia="Arial" w:hAnsi="Arial" w:cs="Arial"/>
      <w:sz w:val="22"/>
      <w:szCs w:val="22"/>
      <w:lang w:val="es"/>
    </w:rPr>
  </w:style>
  <w:style w:type="character" w:customStyle="1" w:styleId="EncabezadoCar">
    <w:name w:val="Encabezado Car"/>
    <w:basedOn w:val="Fuentedeprrafopredeter"/>
    <w:link w:val="Encabezado"/>
    <w:rsid w:val="00E124DD"/>
    <w:rPr>
      <w:rFonts w:ascii="Arial" w:eastAsia="Arial" w:hAnsi="Arial" w:cs="Arial"/>
      <w:sz w:val="22"/>
      <w:szCs w:val="22"/>
      <w:lang w:val="es"/>
    </w:rPr>
  </w:style>
  <w:style w:type="paragraph" w:styleId="Piedepgina">
    <w:name w:val="footer"/>
    <w:basedOn w:val="Normal"/>
    <w:link w:val="PiedepginaCar"/>
    <w:uiPriority w:val="99"/>
    <w:unhideWhenUsed/>
    <w:qFormat/>
    <w:rsid w:val="00E124DD"/>
    <w:pPr>
      <w:tabs>
        <w:tab w:val="center" w:pos="4419"/>
        <w:tab w:val="right" w:pos="8838"/>
      </w:tabs>
      <w:spacing w:line="276" w:lineRule="auto"/>
    </w:pPr>
    <w:rPr>
      <w:rFonts w:ascii="Arial" w:eastAsia="Arial" w:hAnsi="Arial" w:cs="Arial"/>
      <w:sz w:val="22"/>
      <w:szCs w:val="22"/>
      <w:lang w:val="es"/>
    </w:rPr>
  </w:style>
  <w:style w:type="character" w:customStyle="1" w:styleId="PiedepginaCar">
    <w:name w:val="Pie de página Car"/>
    <w:basedOn w:val="Fuentedeprrafopredeter"/>
    <w:link w:val="Piedepgina"/>
    <w:uiPriority w:val="99"/>
    <w:rsid w:val="00E124DD"/>
    <w:rPr>
      <w:rFonts w:ascii="Arial" w:eastAsia="Arial" w:hAnsi="Arial" w:cs="Arial"/>
      <w:sz w:val="22"/>
      <w:szCs w:val="22"/>
      <w:lang w:val="es"/>
    </w:rPr>
  </w:style>
  <w:style w:type="paragraph" w:customStyle="1" w:styleId="Default">
    <w:name w:val="Default"/>
    <w:link w:val="DefaultCar"/>
    <w:rsid w:val="00E124DD"/>
    <w:pPr>
      <w:autoSpaceDE w:val="0"/>
      <w:autoSpaceDN w:val="0"/>
      <w:adjustRightInd w:val="0"/>
    </w:pPr>
    <w:rPr>
      <w:rFonts w:ascii="Arial" w:eastAsia="Calibri" w:hAnsi="Arial"/>
      <w:color w:val="000000"/>
      <w:sz w:val="24"/>
      <w:szCs w:val="24"/>
    </w:rPr>
  </w:style>
  <w:style w:type="character" w:customStyle="1" w:styleId="DefaultCar">
    <w:name w:val="Default Car"/>
    <w:link w:val="Default"/>
    <w:rsid w:val="00E124DD"/>
    <w:rPr>
      <w:rFonts w:ascii="Arial" w:eastAsia="Calibri" w:hAnsi="Arial"/>
      <w:color w:val="000000"/>
      <w:sz w:val="24"/>
      <w:szCs w:val="24"/>
    </w:rPr>
  </w:style>
  <w:style w:type="paragraph" w:customStyle="1" w:styleId="Formatolibre">
    <w:name w:val="Formato libre"/>
    <w:rsid w:val="00E124DD"/>
    <w:rPr>
      <w:rFonts w:ascii="Helvetica" w:eastAsia="ヒラギノ角ゴ Pro W3" w:hAnsi="Helvetica"/>
      <w:color w:val="000000"/>
      <w:sz w:val="24"/>
      <w:lang w:val="es-ES_tradnl" w:eastAsia="es-ES_tradnl"/>
    </w:rPr>
  </w:style>
  <w:style w:type="paragraph" w:styleId="NormalWeb">
    <w:name w:val="Normal (Web)"/>
    <w:basedOn w:val="Normal"/>
    <w:link w:val="NormalWebCar"/>
    <w:uiPriority w:val="99"/>
    <w:qFormat/>
    <w:rsid w:val="00E124DD"/>
    <w:pPr>
      <w:spacing w:before="100" w:beforeAutospacing="1" w:after="100" w:afterAutospacing="1"/>
    </w:pPr>
    <w:rPr>
      <w:sz w:val="24"/>
      <w:szCs w:val="24"/>
      <w:lang w:val="es-ES" w:eastAsia="es-ES"/>
    </w:rPr>
  </w:style>
  <w:style w:type="character" w:customStyle="1" w:styleId="NormalWebCar">
    <w:name w:val="Normal (Web) Car"/>
    <w:link w:val="NormalWeb"/>
    <w:uiPriority w:val="99"/>
    <w:locked/>
    <w:rsid w:val="00E124DD"/>
    <w:rPr>
      <w:sz w:val="24"/>
      <w:szCs w:val="24"/>
      <w:lang w:val="es-ES" w:eastAsia="es-ES"/>
    </w:rPr>
  </w:style>
  <w:style w:type="character" w:styleId="Refdecomentario">
    <w:name w:val="annotation reference"/>
    <w:unhideWhenUsed/>
    <w:qFormat/>
    <w:rsid w:val="00E124DD"/>
    <w:rPr>
      <w:sz w:val="16"/>
      <w:szCs w:val="16"/>
    </w:rPr>
  </w:style>
  <w:style w:type="paragraph" w:styleId="Textocomentario">
    <w:name w:val="annotation text"/>
    <w:basedOn w:val="Normal"/>
    <w:link w:val="TextocomentarioCar"/>
    <w:unhideWhenUsed/>
    <w:qFormat/>
    <w:rsid w:val="00E124DD"/>
    <w:pPr>
      <w:spacing w:line="276" w:lineRule="auto"/>
    </w:pPr>
    <w:rPr>
      <w:rFonts w:ascii="Arial" w:eastAsia="Arial" w:hAnsi="Arial" w:cs="Arial"/>
      <w:lang w:val="es"/>
    </w:rPr>
  </w:style>
  <w:style w:type="character" w:customStyle="1" w:styleId="TextocomentarioCar">
    <w:name w:val="Texto comentario Car"/>
    <w:basedOn w:val="Fuentedeprrafopredeter"/>
    <w:link w:val="Textocomentario"/>
    <w:rsid w:val="00E124DD"/>
    <w:rPr>
      <w:rFonts w:ascii="Arial" w:eastAsia="Arial" w:hAnsi="Arial" w:cs="Arial"/>
      <w:lang w:val="es"/>
    </w:rPr>
  </w:style>
  <w:style w:type="paragraph" w:styleId="Asuntodelcomentario">
    <w:name w:val="annotation subject"/>
    <w:basedOn w:val="Textocomentario"/>
    <w:next w:val="Textocomentario"/>
    <w:link w:val="AsuntodelcomentarioCar"/>
    <w:unhideWhenUsed/>
    <w:qFormat/>
    <w:rsid w:val="00E124DD"/>
    <w:rPr>
      <w:b/>
      <w:bCs/>
    </w:rPr>
  </w:style>
  <w:style w:type="character" w:customStyle="1" w:styleId="AsuntodelcomentarioCar">
    <w:name w:val="Asunto del comentario Car"/>
    <w:basedOn w:val="TextocomentarioCar"/>
    <w:link w:val="Asuntodelcomentario"/>
    <w:rsid w:val="00E124DD"/>
    <w:rPr>
      <w:rFonts w:ascii="Arial" w:eastAsia="Arial" w:hAnsi="Arial" w:cs="Arial"/>
      <w:b/>
      <w:bCs/>
      <w:lang w:val="es"/>
    </w:rPr>
  </w:style>
  <w:style w:type="paragraph" w:styleId="Textodeglobo">
    <w:name w:val="Balloon Text"/>
    <w:basedOn w:val="Normal"/>
    <w:link w:val="TextodegloboCar"/>
    <w:unhideWhenUsed/>
    <w:qFormat/>
    <w:rsid w:val="00E124DD"/>
    <w:rPr>
      <w:rFonts w:ascii="Segoe UI" w:eastAsia="Arial" w:hAnsi="Segoe UI" w:cs="Segoe UI"/>
      <w:sz w:val="18"/>
      <w:szCs w:val="18"/>
      <w:lang w:val="es"/>
    </w:rPr>
  </w:style>
  <w:style w:type="character" w:customStyle="1" w:styleId="TextodegloboCar">
    <w:name w:val="Texto de globo Car"/>
    <w:basedOn w:val="Fuentedeprrafopredeter"/>
    <w:link w:val="Textodeglobo"/>
    <w:rsid w:val="00E124DD"/>
    <w:rPr>
      <w:rFonts w:ascii="Segoe UI" w:eastAsia="Arial" w:hAnsi="Segoe UI" w:cs="Segoe UI"/>
      <w:sz w:val="18"/>
      <w:szCs w:val="18"/>
      <w:lang w:val="es"/>
    </w:rPr>
  </w:style>
  <w:style w:type="character" w:customStyle="1" w:styleId="Mencinsinresolver1">
    <w:name w:val="Mención sin resolver1"/>
    <w:uiPriority w:val="99"/>
    <w:semiHidden/>
    <w:unhideWhenUsed/>
    <w:rsid w:val="00E124DD"/>
    <w:rPr>
      <w:color w:val="605E5C"/>
      <w:shd w:val="clear" w:color="auto" w:fill="E1DFDD"/>
    </w:rPr>
  </w:style>
  <w:style w:type="paragraph" w:customStyle="1" w:styleId="Puesto1">
    <w:name w:val="Puesto1"/>
    <w:basedOn w:val="Normal"/>
    <w:next w:val="Normal"/>
    <w:rsid w:val="00E124DD"/>
    <w:pPr>
      <w:keepNext/>
      <w:keepLines/>
      <w:suppressAutoHyphens/>
      <w:spacing w:after="60" w:line="276" w:lineRule="auto"/>
      <w:ind w:leftChars="-1" w:left="-1" w:hangingChars="1" w:hanging="1"/>
      <w:textDirection w:val="btLr"/>
      <w:textAlignment w:val="top"/>
      <w:outlineLvl w:val="0"/>
    </w:pPr>
    <w:rPr>
      <w:rFonts w:ascii="Arial" w:eastAsia="Arial" w:hAnsi="Arial" w:cs="Arial"/>
      <w:position w:val="-1"/>
      <w:sz w:val="52"/>
      <w:szCs w:val="52"/>
    </w:rPr>
  </w:style>
  <w:style w:type="character" w:styleId="Hipervnculovisitado">
    <w:name w:val="FollowedHyperlink"/>
    <w:qFormat/>
    <w:rsid w:val="00E124DD"/>
    <w:rPr>
      <w:color w:val="954F72"/>
      <w:w w:val="100"/>
      <w:position w:val="-1"/>
      <w:u w:val="single"/>
      <w:effect w:val="none"/>
      <w:vertAlign w:val="baseline"/>
      <w:cs w:val="0"/>
      <w:em w:val="none"/>
    </w:rPr>
  </w:style>
  <w:style w:type="paragraph" w:styleId="Textoindependiente">
    <w:name w:val="Body Text"/>
    <w:basedOn w:val="Normal"/>
    <w:link w:val="TextoindependienteCar"/>
    <w:rsid w:val="00E124DD"/>
    <w:pPr>
      <w:widowControl w:val="0"/>
      <w:suppressAutoHyphens/>
      <w:autoSpaceDE w:val="0"/>
      <w:autoSpaceDN w:val="0"/>
      <w:ind w:leftChars="-1" w:left="-1" w:hangingChars="1" w:hanging="1"/>
      <w:textDirection w:val="btLr"/>
      <w:textAlignment w:val="top"/>
      <w:outlineLvl w:val="0"/>
    </w:pPr>
    <w:rPr>
      <w:position w:val="-1"/>
      <w:sz w:val="24"/>
      <w:szCs w:val="24"/>
      <w:lang w:val="es-ES" w:eastAsia="en-US"/>
    </w:rPr>
  </w:style>
  <w:style w:type="character" w:customStyle="1" w:styleId="TextoindependienteCar">
    <w:name w:val="Texto independiente Car"/>
    <w:basedOn w:val="Fuentedeprrafopredeter"/>
    <w:link w:val="Textoindependiente"/>
    <w:rsid w:val="00E124DD"/>
    <w:rPr>
      <w:position w:val="-1"/>
      <w:sz w:val="24"/>
      <w:szCs w:val="24"/>
      <w:lang w:val="es-ES" w:eastAsia="en-US"/>
    </w:rPr>
  </w:style>
  <w:style w:type="paragraph" w:customStyle="1" w:styleId="TableParagraph">
    <w:name w:val="Table Paragraph"/>
    <w:basedOn w:val="Normal"/>
    <w:rsid w:val="00E124DD"/>
    <w:pPr>
      <w:widowControl w:val="0"/>
      <w:suppressAutoHyphens/>
      <w:autoSpaceDE w:val="0"/>
      <w:autoSpaceDN w:val="0"/>
      <w:ind w:leftChars="-1" w:left="-1" w:hangingChars="1" w:hanging="1"/>
      <w:textDirection w:val="btLr"/>
      <w:textAlignment w:val="top"/>
      <w:outlineLvl w:val="0"/>
    </w:pPr>
    <w:rPr>
      <w:rFonts w:ascii="Verdana" w:eastAsia="Verdana" w:hAnsi="Verdana" w:cs="Verdana"/>
      <w:position w:val="-1"/>
      <w:sz w:val="22"/>
      <w:szCs w:val="22"/>
      <w:lang w:val="es-ES" w:eastAsia="en-US"/>
    </w:rPr>
  </w:style>
  <w:style w:type="table" w:customStyle="1" w:styleId="TableNormal10">
    <w:name w:val="Table Normal1"/>
    <w:qFormat/>
    <w:rsid w:val="00E124DD"/>
    <w:pPr>
      <w:widowControl w:val="0"/>
      <w:suppressAutoHyphens/>
      <w:autoSpaceDE w:val="0"/>
      <w:autoSpaceDN w:val="0"/>
      <w:spacing w:line="1" w:lineRule="atLeast"/>
      <w:ind w:leftChars="-1" w:left="-1" w:hangingChars="1" w:hanging="1"/>
      <w:textDirection w:val="btLr"/>
      <w:textAlignment w:val="top"/>
      <w:outlineLvl w:val="0"/>
    </w:pPr>
    <w:rPr>
      <w:rFonts w:ascii="Calibri" w:eastAsia="Calibri" w:hAnsi="Calibri"/>
      <w:position w:val="-1"/>
      <w:sz w:val="22"/>
      <w:szCs w:val="22"/>
      <w:lang w:val="en-US" w:eastAsia="en-US"/>
    </w:rPr>
    <w:tblPr>
      <w:tblInd w:w="0" w:type="dxa"/>
      <w:tblCellMar>
        <w:top w:w="0" w:type="dxa"/>
        <w:left w:w="0" w:type="dxa"/>
        <w:bottom w:w="0" w:type="dxa"/>
        <w:right w:w="0" w:type="dxa"/>
      </w:tblCellMar>
    </w:tblPr>
  </w:style>
  <w:style w:type="character" w:styleId="Textodelmarcadordeposicin">
    <w:name w:val="Placeholder Text"/>
    <w:uiPriority w:val="99"/>
    <w:semiHidden/>
    <w:rsid w:val="00E124DD"/>
    <w:rPr>
      <w:color w:val="808080"/>
    </w:rPr>
  </w:style>
  <w:style w:type="character" w:customStyle="1" w:styleId="cf01">
    <w:name w:val="cf01"/>
    <w:basedOn w:val="Fuentedeprrafopredeter"/>
    <w:rsid w:val="003825D9"/>
    <w:rPr>
      <w:rFonts w:ascii="Segoe UI" w:hAnsi="Segoe UI" w:cs="Segoe UI" w:hint="default"/>
      <w:b/>
      <w:bCs/>
      <w:sz w:val="18"/>
      <w:szCs w:val="18"/>
    </w:rPr>
  </w:style>
  <w:style w:type="table" w:customStyle="1" w:styleId="af9">
    <w:basedOn w:val="TableNormal1"/>
    <w:tblPr>
      <w:tblStyleRowBandSize w:val="1"/>
      <w:tblStyleColBandSize w:val="1"/>
      <w:tblCellMar>
        <w:left w:w="115" w:type="dxa"/>
        <w:right w:w="115" w:type="dxa"/>
      </w:tblCellMar>
    </w:tblPr>
    <w:tcPr>
      <w:shd w:val="clear" w:color="auto" w:fill="FFFFFF"/>
    </w:tcPr>
  </w:style>
  <w:style w:type="table" w:customStyle="1" w:styleId="afa">
    <w:basedOn w:val="TableNormal1"/>
    <w:tblPr>
      <w:tblStyleRowBandSize w:val="1"/>
      <w:tblStyleColBandSize w:val="1"/>
      <w:tblCellMar>
        <w:left w:w="115" w:type="dxa"/>
        <w:right w:w="115" w:type="dxa"/>
      </w:tblCellMar>
    </w:tblPr>
    <w:tcPr>
      <w:shd w:val="clear" w:color="auto" w:fill="FFFFFF"/>
    </w:tcPr>
  </w:style>
  <w:style w:type="table" w:customStyle="1" w:styleId="afb">
    <w:basedOn w:val="TableNormal1"/>
    <w:tblPr>
      <w:tblStyleRowBandSize w:val="1"/>
      <w:tblStyleColBandSize w:val="1"/>
      <w:tblCellMar>
        <w:left w:w="115" w:type="dxa"/>
        <w:right w:w="115" w:type="dxa"/>
      </w:tblCellMar>
    </w:tblPr>
    <w:tcPr>
      <w:shd w:val="clear" w:color="auto" w:fill="FFFFFF"/>
    </w:tcPr>
  </w:style>
  <w:style w:type="table" w:customStyle="1" w:styleId="afc">
    <w:basedOn w:val="TableNormal1"/>
    <w:tblPr>
      <w:tblStyleRowBandSize w:val="1"/>
      <w:tblStyleColBandSize w:val="1"/>
      <w:tblCellMar>
        <w:left w:w="115" w:type="dxa"/>
        <w:right w:w="115" w:type="dxa"/>
      </w:tblCellMar>
    </w:tblPr>
    <w:tcPr>
      <w:shd w:val="clear" w:color="auto" w:fill="FFFFFF"/>
    </w:tcPr>
  </w:style>
  <w:style w:type="table" w:customStyle="1" w:styleId="afd">
    <w:basedOn w:val="TableNormal1"/>
    <w:tblPr>
      <w:tblStyleRowBandSize w:val="1"/>
      <w:tblStyleColBandSize w:val="1"/>
      <w:tblCellMar>
        <w:left w:w="115" w:type="dxa"/>
        <w:right w:w="115" w:type="dxa"/>
      </w:tblCellMar>
    </w:tblPr>
    <w:tcPr>
      <w:shd w:val="clear" w:color="auto" w:fill="FFFFFF"/>
    </w:tcPr>
  </w:style>
  <w:style w:type="table" w:customStyle="1" w:styleId="afe">
    <w:basedOn w:val="TableNormal1"/>
    <w:tblPr>
      <w:tblStyleRowBandSize w:val="1"/>
      <w:tblStyleColBandSize w:val="1"/>
      <w:tblCellMar>
        <w:left w:w="115" w:type="dxa"/>
        <w:right w:w="115" w:type="dxa"/>
      </w:tblCellMar>
    </w:tblPr>
    <w:tcPr>
      <w:shd w:val="clear" w:color="auto" w:fill="FFFFFF"/>
    </w:tcPr>
  </w:style>
  <w:style w:type="table" w:customStyle="1" w:styleId="aff">
    <w:basedOn w:val="TableNormal1"/>
    <w:tblPr>
      <w:tblStyleRowBandSize w:val="1"/>
      <w:tblStyleColBandSize w:val="1"/>
      <w:tblCellMar>
        <w:left w:w="115" w:type="dxa"/>
        <w:right w:w="115" w:type="dxa"/>
      </w:tblCellMar>
    </w:tblPr>
    <w:tcPr>
      <w:shd w:val="clear" w:color="auto" w:fill="FFFFFF"/>
    </w:tcPr>
  </w:style>
  <w:style w:type="table" w:customStyle="1" w:styleId="aff0">
    <w:basedOn w:val="TableNormal1"/>
    <w:tblPr>
      <w:tblStyleRowBandSize w:val="1"/>
      <w:tblStyleColBandSize w:val="1"/>
      <w:tblCellMar>
        <w:left w:w="115" w:type="dxa"/>
        <w:right w:w="115" w:type="dxa"/>
      </w:tblCellMar>
    </w:tblPr>
    <w:tcPr>
      <w:shd w:val="clear" w:color="auto" w:fill="FFFFFF"/>
    </w:tcPr>
  </w:style>
  <w:style w:type="table" w:customStyle="1" w:styleId="aff1">
    <w:basedOn w:val="TableNormal1"/>
    <w:tblPr>
      <w:tblStyleRowBandSize w:val="1"/>
      <w:tblStyleColBandSize w:val="1"/>
      <w:tblCellMar>
        <w:left w:w="115" w:type="dxa"/>
        <w:right w:w="115" w:type="dxa"/>
      </w:tblCellMar>
    </w:tblPr>
    <w:tcPr>
      <w:shd w:val="clear" w:color="auto" w:fill="FFFFFF"/>
    </w:tcPr>
  </w:style>
  <w:style w:type="table" w:customStyle="1" w:styleId="aff2">
    <w:basedOn w:val="TableNormal1"/>
    <w:tblPr>
      <w:tblStyleRowBandSize w:val="1"/>
      <w:tblStyleColBandSize w:val="1"/>
      <w:tblCellMar>
        <w:left w:w="115" w:type="dxa"/>
        <w:right w:w="115" w:type="dxa"/>
      </w:tblCellMar>
    </w:tblPr>
    <w:tcPr>
      <w:shd w:val="clear" w:color="auto" w:fill="FFFFFF"/>
    </w:tcPr>
  </w:style>
  <w:style w:type="table" w:customStyle="1" w:styleId="aff3">
    <w:basedOn w:val="TableNormal1"/>
    <w:tblPr>
      <w:tblStyleRowBandSize w:val="1"/>
      <w:tblStyleColBandSize w:val="1"/>
      <w:tblCellMar>
        <w:left w:w="115" w:type="dxa"/>
        <w:right w:w="115" w:type="dxa"/>
      </w:tblCellMar>
    </w:tblPr>
    <w:tcPr>
      <w:shd w:val="clear" w:color="auto" w:fill="FFFFFF"/>
    </w:tcPr>
  </w:style>
  <w:style w:type="table" w:customStyle="1" w:styleId="aff4">
    <w:basedOn w:val="TableNormal1"/>
    <w:tblPr>
      <w:tblStyleRowBandSize w:val="1"/>
      <w:tblStyleColBandSize w:val="1"/>
      <w:tblCellMar>
        <w:left w:w="115" w:type="dxa"/>
        <w:right w:w="115" w:type="dxa"/>
      </w:tblCellMar>
    </w:tblPr>
  </w:style>
  <w:style w:type="table" w:customStyle="1" w:styleId="aff5">
    <w:basedOn w:val="TableNormal1"/>
    <w:tblPr>
      <w:tblStyleRowBandSize w:val="1"/>
      <w:tblStyleColBandSize w:val="1"/>
      <w:tblCellMar>
        <w:left w:w="115" w:type="dxa"/>
        <w:right w:w="115" w:type="dxa"/>
      </w:tblCellMar>
    </w:tblPr>
    <w:tcPr>
      <w:shd w:val="clear" w:color="auto" w:fill="FFFFFF"/>
    </w:tcPr>
  </w:style>
  <w:style w:type="table" w:customStyle="1" w:styleId="aff6">
    <w:basedOn w:val="TableNormal1"/>
    <w:tblPr>
      <w:tblStyleRowBandSize w:val="1"/>
      <w:tblStyleColBandSize w:val="1"/>
      <w:tblCellMar>
        <w:left w:w="115" w:type="dxa"/>
        <w:right w:w="115" w:type="dxa"/>
      </w:tblCellMar>
    </w:tblPr>
  </w:style>
  <w:style w:type="table" w:customStyle="1" w:styleId="aff7">
    <w:basedOn w:val="TableNormal1"/>
    <w:tblPr>
      <w:tblStyleRowBandSize w:val="1"/>
      <w:tblStyleColBandSize w:val="1"/>
      <w:tblCellMar>
        <w:left w:w="115" w:type="dxa"/>
        <w:right w:w="115" w:type="dxa"/>
      </w:tblCellMar>
    </w:tblPr>
  </w:style>
  <w:style w:type="table" w:customStyle="1" w:styleId="aff8">
    <w:basedOn w:val="TableNormal1"/>
    <w:tblPr>
      <w:tblStyleRowBandSize w:val="1"/>
      <w:tblStyleColBandSize w:val="1"/>
      <w:tblCellMar>
        <w:left w:w="115" w:type="dxa"/>
        <w:right w:w="115" w:type="dxa"/>
      </w:tblCellMar>
    </w:tblPr>
    <w:tcPr>
      <w:shd w:val="clear" w:color="auto" w:fill="FFFFFF"/>
    </w:tcPr>
  </w:style>
  <w:style w:type="table" w:customStyle="1" w:styleId="aff9">
    <w:basedOn w:val="TableNormal1"/>
    <w:tblPr>
      <w:tblStyleRowBandSize w:val="1"/>
      <w:tblStyleColBandSize w:val="1"/>
      <w:tblCellMar>
        <w:left w:w="115" w:type="dxa"/>
        <w:right w:w="115" w:type="dxa"/>
      </w:tblCellMar>
    </w:tblPr>
  </w:style>
  <w:style w:type="table" w:customStyle="1" w:styleId="affa">
    <w:basedOn w:val="TableNormal1"/>
    <w:tblPr>
      <w:tblStyleRowBandSize w:val="1"/>
      <w:tblStyleColBandSize w:val="1"/>
      <w:tblCellMar>
        <w:left w:w="115" w:type="dxa"/>
        <w:right w:w="115" w:type="dxa"/>
      </w:tblCellMar>
    </w:tblPr>
  </w:style>
  <w:style w:type="table" w:customStyle="1" w:styleId="affb">
    <w:basedOn w:val="TableNormal1"/>
    <w:tblPr>
      <w:tblStyleRowBandSize w:val="1"/>
      <w:tblStyleColBandSize w:val="1"/>
      <w:tblCellMar>
        <w:left w:w="115" w:type="dxa"/>
        <w:right w:w="115" w:type="dxa"/>
      </w:tblCellMar>
    </w:tblPr>
  </w:style>
  <w:style w:type="table" w:customStyle="1" w:styleId="affc">
    <w:basedOn w:val="TableNormal1"/>
    <w:tblPr>
      <w:tblStyleRowBandSize w:val="1"/>
      <w:tblStyleColBandSize w:val="1"/>
      <w:tblCellMar>
        <w:left w:w="115" w:type="dxa"/>
        <w:right w:w="115" w:type="dxa"/>
      </w:tblCellMar>
    </w:tblPr>
  </w:style>
  <w:style w:type="table" w:customStyle="1" w:styleId="affd">
    <w:basedOn w:val="TableNormal1"/>
    <w:tblPr>
      <w:tblStyleRowBandSize w:val="1"/>
      <w:tblStyleColBandSize w:val="1"/>
      <w:tblCellMar>
        <w:left w:w="115" w:type="dxa"/>
        <w:right w:w="115" w:type="dxa"/>
      </w:tblCellMar>
    </w:tblPr>
  </w:style>
  <w:style w:type="table" w:customStyle="1" w:styleId="affe">
    <w:basedOn w:val="TableNormal1"/>
    <w:tblPr>
      <w:tblStyleRowBandSize w:val="1"/>
      <w:tblStyleColBandSize w:val="1"/>
      <w:tblCellMar>
        <w:left w:w="115" w:type="dxa"/>
        <w:right w:w="115" w:type="dxa"/>
      </w:tblCellMar>
    </w:tblPr>
  </w:style>
  <w:style w:type="table" w:customStyle="1" w:styleId="afff">
    <w:basedOn w:val="TableNormal1"/>
    <w:tblPr>
      <w:tblStyleRowBandSize w:val="1"/>
      <w:tblStyleColBandSize w:val="1"/>
      <w:tblCellMar>
        <w:left w:w="115" w:type="dxa"/>
        <w:right w:w="115" w:type="dxa"/>
      </w:tblCellMar>
    </w:tblPr>
  </w:style>
  <w:style w:type="table" w:customStyle="1" w:styleId="afff0">
    <w:basedOn w:val="TableNormal1"/>
    <w:tblPr>
      <w:tblStyleRowBandSize w:val="1"/>
      <w:tblStyleColBandSize w:val="1"/>
      <w:tblCellMar>
        <w:left w:w="115" w:type="dxa"/>
        <w:right w:w="115" w:type="dxa"/>
      </w:tblCellMar>
    </w:tblPr>
  </w:style>
  <w:style w:type="table" w:customStyle="1" w:styleId="afff1">
    <w:basedOn w:val="TableNormal1"/>
    <w:tblPr>
      <w:tblStyleRowBandSize w:val="1"/>
      <w:tblStyleColBandSize w:val="1"/>
      <w:tblCellMar>
        <w:left w:w="115" w:type="dxa"/>
        <w:right w:w="115" w:type="dxa"/>
      </w:tblCellMar>
    </w:tblPr>
  </w:style>
  <w:style w:type="table" w:customStyle="1" w:styleId="afff2">
    <w:basedOn w:val="TableNormal1"/>
    <w:tblPr>
      <w:tblStyleRowBandSize w:val="1"/>
      <w:tblStyleColBandSize w:val="1"/>
      <w:tblCellMar>
        <w:left w:w="115" w:type="dxa"/>
        <w:right w:w="115" w:type="dxa"/>
      </w:tblCellMar>
    </w:tblPr>
  </w:style>
  <w:style w:type="table" w:customStyle="1" w:styleId="afff3">
    <w:basedOn w:val="TableNormal1"/>
    <w:tblPr>
      <w:tblStyleRowBandSize w:val="1"/>
      <w:tblStyleColBandSize w:val="1"/>
      <w:tblCellMar>
        <w:left w:w="115" w:type="dxa"/>
        <w:right w:w="115" w:type="dxa"/>
      </w:tblCellMar>
    </w:tblPr>
  </w:style>
  <w:style w:type="table" w:customStyle="1" w:styleId="afff4">
    <w:basedOn w:val="TableNormal1"/>
    <w:tblPr>
      <w:tblStyleRowBandSize w:val="1"/>
      <w:tblStyleColBandSize w:val="1"/>
      <w:tblCellMar>
        <w:left w:w="115" w:type="dxa"/>
        <w:right w:w="115" w:type="dxa"/>
      </w:tblCellMar>
    </w:tblPr>
  </w:style>
  <w:style w:type="table" w:customStyle="1" w:styleId="afff5">
    <w:basedOn w:val="TableNormal1"/>
    <w:tblPr>
      <w:tblStyleRowBandSize w:val="1"/>
      <w:tblStyleColBandSize w:val="1"/>
      <w:tblCellMar>
        <w:left w:w="115" w:type="dxa"/>
        <w:right w:w="115" w:type="dxa"/>
      </w:tblCellMar>
    </w:tblPr>
  </w:style>
  <w:style w:type="table" w:customStyle="1" w:styleId="afff6">
    <w:basedOn w:val="TableNormal1"/>
    <w:tblPr>
      <w:tblStyleRowBandSize w:val="1"/>
      <w:tblStyleColBandSize w:val="1"/>
      <w:tblCellMar>
        <w:left w:w="115" w:type="dxa"/>
        <w:right w:w="115" w:type="dxa"/>
      </w:tblCellMar>
    </w:tblPr>
  </w:style>
  <w:style w:type="table" w:customStyle="1" w:styleId="afff7">
    <w:basedOn w:val="TableNormal1"/>
    <w:tblPr>
      <w:tblStyleRowBandSize w:val="1"/>
      <w:tblStyleColBandSize w:val="1"/>
      <w:tblCellMar>
        <w:left w:w="115" w:type="dxa"/>
        <w:right w:w="115" w:type="dxa"/>
      </w:tblCellMar>
    </w:tblPr>
    <w:tcPr>
      <w:shd w:val="clear" w:color="auto" w:fill="FFFFFF"/>
    </w:tcPr>
  </w:style>
  <w:style w:type="table" w:customStyle="1" w:styleId="afff8">
    <w:basedOn w:val="TableNormal1"/>
    <w:tblPr>
      <w:tblStyleRowBandSize w:val="1"/>
      <w:tblStyleColBandSize w:val="1"/>
      <w:tblCellMar>
        <w:left w:w="115" w:type="dxa"/>
        <w:right w:w="115" w:type="dxa"/>
      </w:tblCellMar>
    </w:tblPr>
    <w:tcPr>
      <w:shd w:val="clear" w:color="auto" w:fill="FFFFFF"/>
    </w:tcPr>
  </w:style>
  <w:style w:type="table" w:customStyle="1" w:styleId="afff9">
    <w:basedOn w:val="TableNormal1"/>
    <w:tblPr>
      <w:tblStyleRowBandSize w:val="1"/>
      <w:tblStyleColBandSize w:val="1"/>
      <w:tblCellMar>
        <w:left w:w="115" w:type="dxa"/>
        <w:right w:w="115" w:type="dxa"/>
      </w:tblCellMar>
    </w:tblPr>
    <w:tcPr>
      <w:shd w:val="clear" w:color="auto" w:fill="FFFFFF"/>
    </w:tcPr>
  </w:style>
  <w:style w:type="table" w:customStyle="1" w:styleId="afffa">
    <w:basedOn w:val="TableNormal0"/>
    <w:tblPr>
      <w:tblStyleRowBandSize w:val="1"/>
      <w:tblStyleColBandSize w:val="1"/>
      <w:tblCellMar>
        <w:left w:w="115" w:type="dxa"/>
        <w:right w:w="115" w:type="dxa"/>
      </w:tblCellMar>
    </w:tblPr>
    <w:tcPr>
      <w:shd w:val="clear" w:color="auto" w:fill="FFFFFF"/>
    </w:tcPr>
  </w:style>
  <w:style w:type="table" w:customStyle="1" w:styleId="afffb">
    <w:basedOn w:val="TableNormal0"/>
    <w:tblPr>
      <w:tblStyleRowBandSize w:val="1"/>
      <w:tblStyleColBandSize w:val="1"/>
      <w:tblCellMar>
        <w:left w:w="115" w:type="dxa"/>
        <w:right w:w="115" w:type="dxa"/>
      </w:tblCellMar>
    </w:tblPr>
    <w:tcPr>
      <w:shd w:val="clear" w:color="auto" w:fill="FFFFFF"/>
    </w:tcPr>
  </w:style>
  <w:style w:type="table" w:customStyle="1" w:styleId="afffc">
    <w:basedOn w:val="TableNormal0"/>
    <w:tblPr>
      <w:tblStyleRowBandSize w:val="1"/>
      <w:tblStyleColBandSize w:val="1"/>
      <w:tblCellMar>
        <w:left w:w="115" w:type="dxa"/>
        <w:right w:w="115" w:type="dxa"/>
      </w:tblCellMar>
    </w:tblPr>
    <w:tcPr>
      <w:shd w:val="clear" w:color="auto" w:fill="FFFFFF"/>
    </w:tcPr>
  </w:style>
  <w:style w:type="table" w:customStyle="1" w:styleId="afffd">
    <w:basedOn w:val="TableNormal0"/>
    <w:tblPr>
      <w:tblStyleRowBandSize w:val="1"/>
      <w:tblStyleColBandSize w:val="1"/>
      <w:tblCellMar>
        <w:left w:w="115" w:type="dxa"/>
        <w:right w:w="115" w:type="dxa"/>
      </w:tblCellMar>
    </w:tblPr>
    <w:tcPr>
      <w:shd w:val="clear" w:color="auto" w:fill="FFFFFF"/>
    </w:tcPr>
  </w:style>
  <w:style w:type="table" w:customStyle="1" w:styleId="afffe">
    <w:basedOn w:val="TableNormal0"/>
    <w:tblPr>
      <w:tblStyleRowBandSize w:val="1"/>
      <w:tblStyleColBandSize w:val="1"/>
      <w:tblCellMar>
        <w:left w:w="115" w:type="dxa"/>
        <w:right w:w="115" w:type="dxa"/>
      </w:tblCellMar>
    </w:tblPr>
    <w:tcPr>
      <w:shd w:val="clear" w:color="auto" w:fill="FFFFFF"/>
    </w:tcPr>
  </w:style>
  <w:style w:type="table" w:customStyle="1" w:styleId="affff">
    <w:basedOn w:val="TableNormal0"/>
    <w:tblPr>
      <w:tblStyleRowBandSize w:val="1"/>
      <w:tblStyleColBandSize w:val="1"/>
      <w:tblCellMar>
        <w:left w:w="115" w:type="dxa"/>
        <w:right w:w="115" w:type="dxa"/>
      </w:tblCellMar>
    </w:tblPr>
    <w:tcPr>
      <w:shd w:val="clear" w:color="auto" w:fill="FFFFFF"/>
    </w:tcPr>
  </w:style>
  <w:style w:type="table" w:customStyle="1" w:styleId="affff0">
    <w:basedOn w:val="TableNormal0"/>
    <w:tblPr>
      <w:tblStyleRowBandSize w:val="1"/>
      <w:tblStyleColBandSize w:val="1"/>
      <w:tblCellMar>
        <w:left w:w="115" w:type="dxa"/>
        <w:right w:w="115" w:type="dxa"/>
      </w:tblCellMar>
    </w:tblPr>
    <w:tcPr>
      <w:shd w:val="clear" w:color="auto" w:fill="FFFFFF"/>
    </w:tcPr>
  </w:style>
  <w:style w:type="table" w:customStyle="1" w:styleId="affff1">
    <w:basedOn w:val="TableNormal0"/>
    <w:tblPr>
      <w:tblStyleRowBandSize w:val="1"/>
      <w:tblStyleColBandSize w:val="1"/>
      <w:tblCellMar>
        <w:left w:w="115" w:type="dxa"/>
        <w:right w:w="115" w:type="dxa"/>
      </w:tblCellMar>
    </w:tblPr>
    <w:tcPr>
      <w:shd w:val="clear" w:color="auto" w:fill="FFFFFF"/>
    </w:tcPr>
  </w:style>
  <w:style w:type="table" w:customStyle="1" w:styleId="affff2">
    <w:basedOn w:val="TableNormal0"/>
    <w:tblPr>
      <w:tblStyleRowBandSize w:val="1"/>
      <w:tblStyleColBandSize w:val="1"/>
      <w:tblCellMar>
        <w:left w:w="115" w:type="dxa"/>
        <w:right w:w="115" w:type="dxa"/>
      </w:tblCellMar>
    </w:tblPr>
    <w:tcPr>
      <w:shd w:val="clear" w:color="auto" w:fill="FFFFFF"/>
    </w:tcPr>
  </w:style>
  <w:style w:type="table" w:customStyle="1" w:styleId="affff3">
    <w:basedOn w:val="TableNormal0"/>
    <w:tblPr>
      <w:tblStyleRowBandSize w:val="1"/>
      <w:tblStyleColBandSize w:val="1"/>
      <w:tblCellMar>
        <w:left w:w="115" w:type="dxa"/>
        <w:right w:w="115" w:type="dxa"/>
      </w:tblCellMar>
    </w:tblPr>
    <w:tcPr>
      <w:shd w:val="clear" w:color="auto" w:fill="FFFFFF"/>
    </w:tcPr>
  </w:style>
  <w:style w:type="table" w:customStyle="1" w:styleId="affff4">
    <w:basedOn w:val="TableNormal0"/>
    <w:tblPr>
      <w:tblStyleRowBandSize w:val="1"/>
      <w:tblStyleColBandSize w:val="1"/>
      <w:tblCellMar>
        <w:left w:w="115" w:type="dxa"/>
        <w:right w:w="115" w:type="dxa"/>
      </w:tblCellMar>
    </w:tblPr>
    <w:tcPr>
      <w:shd w:val="clear" w:color="auto" w:fill="FFFFFF"/>
    </w:tcPr>
  </w:style>
  <w:style w:type="table" w:customStyle="1" w:styleId="affff5">
    <w:basedOn w:val="TableNormal0"/>
    <w:tblPr>
      <w:tblStyleRowBandSize w:val="1"/>
      <w:tblStyleColBandSize w:val="1"/>
      <w:tblCellMar>
        <w:left w:w="115" w:type="dxa"/>
        <w:right w:w="115" w:type="dxa"/>
      </w:tblCellMar>
    </w:tblPr>
    <w:tcPr>
      <w:shd w:val="clear" w:color="auto" w:fill="FFFFFF"/>
    </w:tcPr>
  </w:style>
  <w:style w:type="table" w:customStyle="1" w:styleId="affff6">
    <w:basedOn w:val="TableNormal0"/>
    <w:tblPr>
      <w:tblStyleRowBandSize w:val="1"/>
      <w:tblStyleColBandSize w:val="1"/>
      <w:tblCellMar>
        <w:left w:w="115" w:type="dxa"/>
        <w:right w:w="115" w:type="dxa"/>
      </w:tblCellMar>
    </w:tblPr>
    <w:tcPr>
      <w:shd w:val="clear" w:color="auto" w:fill="FFFFFF"/>
    </w:tcPr>
  </w:style>
  <w:style w:type="table" w:customStyle="1" w:styleId="affff7">
    <w:basedOn w:val="TableNormal0"/>
    <w:tblPr>
      <w:tblStyleRowBandSize w:val="1"/>
      <w:tblStyleColBandSize w:val="1"/>
      <w:tblCellMar>
        <w:left w:w="115" w:type="dxa"/>
        <w:right w:w="115" w:type="dxa"/>
      </w:tblCellMar>
    </w:tblPr>
    <w:tcPr>
      <w:shd w:val="clear" w:color="auto" w:fill="FFFFFF"/>
    </w:tcPr>
  </w:style>
  <w:style w:type="table" w:customStyle="1" w:styleId="affff8">
    <w:basedOn w:val="TableNormal0"/>
    <w:tblPr>
      <w:tblStyleRowBandSize w:val="1"/>
      <w:tblStyleColBandSize w:val="1"/>
      <w:tblCellMar>
        <w:left w:w="115" w:type="dxa"/>
        <w:right w:w="115" w:type="dxa"/>
      </w:tblCellMar>
    </w:tblPr>
    <w:tcPr>
      <w:shd w:val="clear" w:color="auto" w:fill="FFFFFF"/>
    </w:tcPr>
  </w:style>
  <w:style w:type="table" w:customStyle="1" w:styleId="affff9">
    <w:basedOn w:val="TableNormal0"/>
    <w:tblPr>
      <w:tblStyleRowBandSize w:val="1"/>
      <w:tblStyleColBandSize w:val="1"/>
      <w:tblCellMar>
        <w:left w:w="115" w:type="dxa"/>
        <w:right w:w="115" w:type="dxa"/>
      </w:tblCellMar>
    </w:tblPr>
    <w:tcPr>
      <w:shd w:val="clear" w:color="auto" w:fill="FFFFFF"/>
    </w:tcPr>
  </w:style>
  <w:style w:type="table" w:customStyle="1" w:styleId="affffa">
    <w:basedOn w:val="TableNormal0"/>
    <w:tblPr>
      <w:tblStyleRowBandSize w:val="1"/>
      <w:tblStyleColBandSize w:val="1"/>
      <w:tblCellMar>
        <w:left w:w="115" w:type="dxa"/>
        <w:right w:w="115" w:type="dxa"/>
      </w:tblCellMar>
    </w:tblPr>
    <w:tcPr>
      <w:shd w:val="clear" w:color="auto" w:fill="FFFFFF"/>
    </w:tcPr>
  </w:style>
  <w:style w:type="table" w:customStyle="1" w:styleId="affffb">
    <w:basedOn w:val="TableNormal0"/>
    <w:tblPr>
      <w:tblStyleRowBandSize w:val="1"/>
      <w:tblStyleColBandSize w:val="1"/>
      <w:tblCellMar>
        <w:left w:w="115" w:type="dxa"/>
        <w:right w:w="115" w:type="dxa"/>
      </w:tblCellMar>
    </w:tblPr>
    <w:tcPr>
      <w:shd w:val="clear" w:color="auto" w:fill="FFFFFF"/>
    </w:tcPr>
  </w:style>
  <w:style w:type="table" w:customStyle="1" w:styleId="affffc">
    <w:basedOn w:val="TableNormal0"/>
    <w:tblPr>
      <w:tblStyleRowBandSize w:val="1"/>
      <w:tblStyleColBandSize w:val="1"/>
      <w:tblCellMar>
        <w:left w:w="115" w:type="dxa"/>
        <w:right w:w="115" w:type="dxa"/>
      </w:tblCellMar>
    </w:tblPr>
    <w:tcPr>
      <w:shd w:val="clear" w:color="auto" w:fill="FFFFFF"/>
    </w:tcPr>
  </w:style>
  <w:style w:type="table" w:customStyle="1" w:styleId="affffd">
    <w:basedOn w:val="TableNormal0"/>
    <w:tblPr>
      <w:tblStyleRowBandSize w:val="1"/>
      <w:tblStyleColBandSize w:val="1"/>
      <w:tblCellMar>
        <w:left w:w="115" w:type="dxa"/>
        <w:right w:w="115" w:type="dxa"/>
      </w:tblCellMar>
    </w:tblPr>
    <w:tcPr>
      <w:shd w:val="clear" w:color="auto" w:fill="FFFFFF"/>
    </w:tcPr>
  </w:style>
  <w:style w:type="table" w:customStyle="1" w:styleId="affffe">
    <w:basedOn w:val="TableNormal0"/>
    <w:tblPr>
      <w:tblStyleRowBandSize w:val="1"/>
      <w:tblStyleColBandSize w:val="1"/>
      <w:tblCellMar>
        <w:left w:w="115" w:type="dxa"/>
        <w:right w:w="115" w:type="dxa"/>
      </w:tblCellMar>
    </w:tblPr>
    <w:tcPr>
      <w:shd w:val="clear" w:color="auto" w:fill="FFFFFF"/>
    </w:tcPr>
  </w:style>
  <w:style w:type="table" w:customStyle="1" w:styleId="afffff">
    <w:basedOn w:val="TableNormal0"/>
    <w:tblPr>
      <w:tblStyleRowBandSize w:val="1"/>
      <w:tblStyleColBandSize w:val="1"/>
      <w:tblCellMar>
        <w:left w:w="115" w:type="dxa"/>
        <w:right w:w="115" w:type="dxa"/>
      </w:tblCellMar>
    </w:tblPr>
    <w:tcPr>
      <w:shd w:val="clear" w:color="auto" w:fill="FFFFFF"/>
    </w:tcPr>
  </w:style>
  <w:style w:type="table" w:customStyle="1" w:styleId="afffff0">
    <w:basedOn w:val="TableNormal0"/>
    <w:tblPr>
      <w:tblStyleRowBandSize w:val="1"/>
      <w:tblStyleColBandSize w:val="1"/>
      <w:tblCellMar>
        <w:left w:w="115" w:type="dxa"/>
        <w:right w:w="115" w:type="dxa"/>
      </w:tblCellMar>
    </w:tblPr>
    <w:tcPr>
      <w:shd w:val="clear" w:color="auto" w:fill="FFFFFF"/>
    </w:tcPr>
  </w:style>
  <w:style w:type="table" w:customStyle="1" w:styleId="afffff1">
    <w:basedOn w:val="TableNormal0"/>
    <w:tblPr>
      <w:tblStyleRowBandSize w:val="1"/>
      <w:tblStyleColBandSize w:val="1"/>
      <w:tblCellMar>
        <w:left w:w="115" w:type="dxa"/>
        <w:right w:w="115" w:type="dxa"/>
      </w:tblCellMar>
    </w:tblPr>
    <w:tcPr>
      <w:shd w:val="clear" w:color="auto" w:fill="FFFFFF"/>
    </w:tcPr>
  </w:style>
  <w:style w:type="table" w:customStyle="1" w:styleId="afffff2">
    <w:basedOn w:val="TableNormal0"/>
    <w:tblPr>
      <w:tblStyleRowBandSize w:val="1"/>
      <w:tblStyleColBandSize w:val="1"/>
      <w:tblCellMar>
        <w:left w:w="115" w:type="dxa"/>
        <w:right w:w="115" w:type="dxa"/>
      </w:tblCellMar>
    </w:tblPr>
    <w:tcPr>
      <w:shd w:val="clear" w:color="auto" w:fill="FFFFFF"/>
    </w:tcPr>
  </w:style>
  <w:style w:type="table" w:customStyle="1" w:styleId="afffff3">
    <w:basedOn w:val="TableNormal0"/>
    <w:tblPr>
      <w:tblStyleRowBandSize w:val="1"/>
      <w:tblStyleColBandSize w:val="1"/>
      <w:tblCellMar>
        <w:left w:w="115" w:type="dxa"/>
        <w:right w:w="115" w:type="dxa"/>
      </w:tblCellMar>
    </w:tblPr>
    <w:tcPr>
      <w:shd w:val="clear" w:color="auto" w:fill="FFFFFF"/>
    </w:tcPr>
  </w:style>
  <w:style w:type="table" w:customStyle="1" w:styleId="afffff4">
    <w:basedOn w:val="TableNormal0"/>
    <w:tblPr>
      <w:tblStyleRowBandSize w:val="1"/>
      <w:tblStyleColBandSize w:val="1"/>
      <w:tblCellMar>
        <w:left w:w="115" w:type="dxa"/>
        <w:right w:w="115" w:type="dxa"/>
      </w:tblCellMar>
    </w:tblPr>
    <w:tcPr>
      <w:shd w:val="clear" w:color="auto" w:fill="FFFFFF"/>
    </w:tcPr>
  </w:style>
  <w:style w:type="table" w:customStyle="1" w:styleId="afffff5">
    <w:basedOn w:val="TableNormal0"/>
    <w:tblPr>
      <w:tblStyleRowBandSize w:val="1"/>
      <w:tblStyleColBandSize w:val="1"/>
      <w:tblCellMar>
        <w:left w:w="115" w:type="dxa"/>
        <w:right w:w="115" w:type="dxa"/>
      </w:tblCellMar>
    </w:tblPr>
    <w:tcPr>
      <w:shd w:val="clear" w:color="auto" w:fill="FFFFFF"/>
    </w:tcPr>
  </w:style>
  <w:style w:type="table" w:customStyle="1" w:styleId="afffff6">
    <w:basedOn w:val="TableNormal0"/>
    <w:tblPr>
      <w:tblStyleRowBandSize w:val="1"/>
      <w:tblStyleColBandSize w:val="1"/>
      <w:tblCellMar>
        <w:left w:w="115" w:type="dxa"/>
        <w:right w:w="115" w:type="dxa"/>
      </w:tblCellMar>
    </w:tblPr>
    <w:tcPr>
      <w:shd w:val="clear" w:color="auto" w:fill="FFFFFF"/>
    </w:tcPr>
  </w:style>
  <w:style w:type="table" w:customStyle="1" w:styleId="afffff7">
    <w:basedOn w:val="TableNormal0"/>
    <w:tblPr>
      <w:tblStyleRowBandSize w:val="1"/>
      <w:tblStyleColBandSize w:val="1"/>
      <w:tblCellMar>
        <w:left w:w="115" w:type="dxa"/>
        <w:right w:w="115" w:type="dxa"/>
      </w:tblCellMar>
    </w:tblPr>
    <w:tcPr>
      <w:shd w:val="clear" w:color="auto" w:fill="FFFFFF"/>
    </w:tcPr>
  </w:style>
  <w:style w:type="table" w:customStyle="1" w:styleId="afffff8">
    <w:basedOn w:val="TableNormal0"/>
    <w:tblPr>
      <w:tblStyleRowBandSize w:val="1"/>
      <w:tblStyleColBandSize w:val="1"/>
      <w:tblCellMar>
        <w:left w:w="115" w:type="dxa"/>
        <w:right w:w="115" w:type="dxa"/>
      </w:tblCellMar>
    </w:tblPr>
    <w:tcPr>
      <w:shd w:val="clear" w:color="auto" w:fill="FFFFFF"/>
    </w:tcPr>
  </w:style>
  <w:style w:type="table" w:customStyle="1" w:styleId="afffff9">
    <w:basedOn w:val="TableNormal0"/>
    <w:tblPr>
      <w:tblStyleRowBandSize w:val="1"/>
      <w:tblStyleColBandSize w:val="1"/>
      <w:tblCellMar>
        <w:left w:w="115" w:type="dxa"/>
        <w:right w:w="115" w:type="dxa"/>
      </w:tblCellMar>
    </w:tblPr>
    <w:tcPr>
      <w:shd w:val="clear" w:color="auto" w:fill="FFFFFF"/>
    </w:tcPr>
  </w:style>
  <w:style w:type="table" w:customStyle="1" w:styleId="afffffa">
    <w:basedOn w:val="TableNormal0"/>
    <w:tblPr>
      <w:tblStyleRowBandSize w:val="1"/>
      <w:tblStyleColBandSize w:val="1"/>
      <w:tblCellMar>
        <w:left w:w="115" w:type="dxa"/>
        <w:right w:w="115" w:type="dxa"/>
      </w:tblCellMar>
    </w:tblPr>
    <w:tcPr>
      <w:shd w:val="clear" w:color="auto" w:fill="FFFFFF"/>
    </w:tcPr>
  </w:style>
  <w:style w:type="character" w:styleId="Mencinsinresolver">
    <w:name w:val="Unresolved Mention"/>
    <w:basedOn w:val="Fuentedeprrafopredeter"/>
    <w:uiPriority w:val="99"/>
    <w:semiHidden/>
    <w:unhideWhenUsed/>
    <w:rsid w:val="006114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03961">
      <w:bodyDiv w:val="1"/>
      <w:marLeft w:val="0"/>
      <w:marRight w:val="0"/>
      <w:marTop w:val="0"/>
      <w:marBottom w:val="0"/>
      <w:divBdr>
        <w:top w:val="none" w:sz="0" w:space="0" w:color="auto"/>
        <w:left w:val="none" w:sz="0" w:space="0" w:color="auto"/>
        <w:bottom w:val="none" w:sz="0" w:space="0" w:color="auto"/>
        <w:right w:val="none" w:sz="0" w:space="0" w:color="auto"/>
      </w:divBdr>
    </w:div>
    <w:div w:id="29377643">
      <w:bodyDiv w:val="1"/>
      <w:marLeft w:val="0"/>
      <w:marRight w:val="0"/>
      <w:marTop w:val="0"/>
      <w:marBottom w:val="0"/>
      <w:divBdr>
        <w:top w:val="none" w:sz="0" w:space="0" w:color="auto"/>
        <w:left w:val="none" w:sz="0" w:space="0" w:color="auto"/>
        <w:bottom w:val="none" w:sz="0" w:space="0" w:color="auto"/>
        <w:right w:val="none" w:sz="0" w:space="0" w:color="auto"/>
      </w:divBdr>
    </w:div>
    <w:div w:id="37516963">
      <w:bodyDiv w:val="1"/>
      <w:marLeft w:val="0"/>
      <w:marRight w:val="0"/>
      <w:marTop w:val="0"/>
      <w:marBottom w:val="0"/>
      <w:divBdr>
        <w:top w:val="none" w:sz="0" w:space="0" w:color="auto"/>
        <w:left w:val="none" w:sz="0" w:space="0" w:color="auto"/>
        <w:bottom w:val="none" w:sz="0" w:space="0" w:color="auto"/>
        <w:right w:val="none" w:sz="0" w:space="0" w:color="auto"/>
      </w:divBdr>
    </w:div>
    <w:div w:id="42562687">
      <w:bodyDiv w:val="1"/>
      <w:marLeft w:val="0"/>
      <w:marRight w:val="0"/>
      <w:marTop w:val="0"/>
      <w:marBottom w:val="0"/>
      <w:divBdr>
        <w:top w:val="none" w:sz="0" w:space="0" w:color="auto"/>
        <w:left w:val="none" w:sz="0" w:space="0" w:color="auto"/>
        <w:bottom w:val="none" w:sz="0" w:space="0" w:color="auto"/>
        <w:right w:val="none" w:sz="0" w:space="0" w:color="auto"/>
      </w:divBdr>
    </w:div>
    <w:div w:id="44720364">
      <w:bodyDiv w:val="1"/>
      <w:marLeft w:val="0"/>
      <w:marRight w:val="0"/>
      <w:marTop w:val="0"/>
      <w:marBottom w:val="0"/>
      <w:divBdr>
        <w:top w:val="none" w:sz="0" w:space="0" w:color="auto"/>
        <w:left w:val="none" w:sz="0" w:space="0" w:color="auto"/>
        <w:bottom w:val="none" w:sz="0" w:space="0" w:color="auto"/>
        <w:right w:val="none" w:sz="0" w:space="0" w:color="auto"/>
      </w:divBdr>
    </w:div>
    <w:div w:id="49116981">
      <w:bodyDiv w:val="1"/>
      <w:marLeft w:val="0"/>
      <w:marRight w:val="0"/>
      <w:marTop w:val="0"/>
      <w:marBottom w:val="0"/>
      <w:divBdr>
        <w:top w:val="none" w:sz="0" w:space="0" w:color="auto"/>
        <w:left w:val="none" w:sz="0" w:space="0" w:color="auto"/>
        <w:bottom w:val="none" w:sz="0" w:space="0" w:color="auto"/>
        <w:right w:val="none" w:sz="0" w:space="0" w:color="auto"/>
      </w:divBdr>
    </w:div>
    <w:div w:id="54664697">
      <w:bodyDiv w:val="1"/>
      <w:marLeft w:val="0"/>
      <w:marRight w:val="0"/>
      <w:marTop w:val="0"/>
      <w:marBottom w:val="0"/>
      <w:divBdr>
        <w:top w:val="none" w:sz="0" w:space="0" w:color="auto"/>
        <w:left w:val="none" w:sz="0" w:space="0" w:color="auto"/>
        <w:bottom w:val="none" w:sz="0" w:space="0" w:color="auto"/>
        <w:right w:val="none" w:sz="0" w:space="0" w:color="auto"/>
      </w:divBdr>
      <w:divsChild>
        <w:div w:id="1576552159">
          <w:marLeft w:val="0"/>
          <w:marRight w:val="0"/>
          <w:marTop w:val="0"/>
          <w:marBottom w:val="0"/>
          <w:divBdr>
            <w:top w:val="none" w:sz="0" w:space="0" w:color="auto"/>
            <w:left w:val="none" w:sz="0" w:space="0" w:color="auto"/>
            <w:bottom w:val="none" w:sz="0" w:space="0" w:color="auto"/>
            <w:right w:val="none" w:sz="0" w:space="0" w:color="auto"/>
          </w:divBdr>
          <w:divsChild>
            <w:div w:id="1955944186">
              <w:marLeft w:val="0"/>
              <w:marRight w:val="0"/>
              <w:marTop w:val="0"/>
              <w:marBottom w:val="0"/>
              <w:divBdr>
                <w:top w:val="none" w:sz="0" w:space="0" w:color="auto"/>
                <w:left w:val="none" w:sz="0" w:space="0" w:color="auto"/>
                <w:bottom w:val="none" w:sz="0" w:space="0" w:color="auto"/>
                <w:right w:val="none" w:sz="0" w:space="0" w:color="auto"/>
              </w:divBdr>
              <w:divsChild>
                <w:div w:id="1425885329">
                  <w:marLeft w:val="0"/>
                  <w:marRight w:val="0"/>
                  <w:marTop w:val="0"/>
                  <w:marBottom w:val="0"/>
                  <w:divBdr>
                    <w:top w:val="none" w:sz="0" w:space="0" w:color="auto"/>
                    <w:left w:val="none" w:sz="0" w:space="0" w:color="auto"/>
                    <w:bottom w:val="none" w:sz="0" w:space="0" w:color="auto"/>
                    <w:right w:val="none" w:sz="0" w:space="0" w:color="auto"/>
                  </w:divBdr>
                  <w:divsChild>
                    <w:div w:id="34178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416763">
          <w:marLeft w:val="0"/>
          <w:marRight w:val="0"/>
          <w:marTop w:val="0"/>
          <w:marBottom w:val="0"/>
          <w:divBdr>
            <w:top w:val="none" w:sz="0" w:space="0" w:color="auto"/>
            <w:left w:val="none" w:sz="0" w:space="0" w:color="auto"/>
            <w:bottom w:val="none" w:sz="0" w:space="0" w:color="auto"/>
            <w:right w:val="none" w:sz="0" w:space="0" w:color="auto"/>
          </w:divBdr>
          <w:divsChild>
            <w:div w:id="399525270">
              <w:marLeft w:val="0"/>
              <w:marRight w:val="0"/>
              <w:marTop w:val="0"/>
              <w:marBottom w:val="0"/>
              <w:divBdr>
                <w:top w:val="none" w:sz="0" w:space="0" w:color="auto"/>
                <w:left w:val="none" w:sz="0" w:space="0" w:color="auto"/>
                <w:bottom w:val="none" w:sz="0" w:space="0" w:color="auto"/>
                <w:right w:val="none" w:sz="0" w:space="0" w:color="auto"/>
              </w:divBdr>
              <w:divsChild>
                <w:div w:id="905142656">
                  <w:marLeft w:val="0"/>
                  <w:marRight w:val="0"/>
                  <w:marTop w:val="0"/>
                  <w:marBottom w:val="0"/>
                  <w:divBdr>
                    <w:top w:val="none" w:sz="0" w:space="0" w:color="auto"/>
                    <w:left w:val="none" w:sz="0" w:space="0" w:color="auto"/>
                    <w:bottom w:val="none" w:sz="0" w:space="0" w:color="auto"/>
                    <w:right w:val="none" w:sz="0" w:space="0" w:color="auto"/>
                  </w:divBdr>
                  <w:divsChild>
                    <w:div w:id="19108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80030">
      <w:bodyDiv w:val="1"/>
      <w:marLeft w:val="0"/>
      <w:marRight w:val="0"/>
      <w:marTop w:val="0"/>
      <w:marBottom w:val="0"/>
      <w:divBdr>
        <w:top w:val="none" w:sz="0" w:space="0" w:color="auto"/>
        <w:left w:val="none" w:sz="0" w:space="0" w:color="auto"/>
        <w:bottom w:val="none" w:sz="0" w:space="0" w:color="auto"/>
        <w:right w:val="none" w:sz="0" w:space="0" w:color="auto"/>
      </w:divBdr>
    </w:div>
    <w:div w:id="92168696">
      <w:bodyDiv w:val="1"/>
      <w:marLeft w:val="0"/>
      <w:marRight w:val="0"/>
      <w:marTop w:val="0"/>
      <w:marBottom w:val="0"/>
      <w:divBdr>
        <w:top w:val="none" w:sz="0" w:space="0" w:color="auto"/>
        <w:left w:val="none" w:sz="0" w:space="0" w:color="auto"/>
        <w:bottom w:val="none" w:sz="0" w:space="0" w:color="auto"/>
        <w:right w:val="none" w:sz="0" w:space="0" w:color="auto"/>
      </w:divBdr>
    </w:div>
    <w:div w:id="102918668">
      <w:bodyDiv w:val="1"/>
      <w:marLeft w:val="0"/>
      <w:marRight w:val="0"/>
      <w:marTop w:val="0"/>
      <w:marBottom w:val="0"/>
      <w:divBdr>
        <w:top w:val="none" w:sz="0" w:space="0" w:color="auto"/>
        <w:left w:val="none" w:sz="0" w:space="0" w:color="auto"/>
        <w:bottom w:val="none" w:sz="0" w:space="0" w:color="auto"/>
        <w:right w:val="none" w:sz="0" w:space="0" w:color="auto"/>
      </w:divBdr>
    </w:div>
    <w:div w:id="132255766">
      <w:bodyDiv w:val="1"/>
      <w:marLeft w:val="0"/>
      <w:marRight w:val="0"/>
      <w:marTop w:val="0"/>
      <w:marBottom w:val="0"/>
      <w:divBdr>
        <w:top w:val="none" w:sz="0" w:space="0" w:color="auto"/>
        <w:left w:val="none" w:sz="0" w:space="0" w:color="auto"/>
        <w:bottom w:val="none" w:sz="0" w:space="0" w:color="auto"/>
        <w:right w:val="none" w:sz="0" w:space="0" w:color="auto"/>
      </w:divBdr>
    </w:div>
    <w:div w:id="172570344">
      <w:bodyDiv w:val="1"/>
      <w:marLeft w:val="0"/>
      <w:marRight w:val="0"/>
      <w:marTop w:val="0"/>
      <w:marBottom w:val="0"/>
      <w:divBdr>
        <w:top w:val="none" w:sz="0" w:space="0" w:color="auto"/>
        <w:left w:val="none" w:sz="0" w:space="0" w:color="auto"/>
        <w:bottom w:val="none" w:sz="0" w:space="0" w:color="auto"/>
        <w:right w:val="none" w:sz="0" w:space="0" w:color="auto"/>
      </w:divBdr>
    </w:div>
    <w:div w:id="220987865">
      <w:bodyDiv w:val="1"/>
      <w:marLeft w:val="0"/>
      <w:marRight w:val="0"/>
      <w:marTop w:val="0"/>
      <w:marBottom w:val="0"/>
      <w:divBdr>
        <w:top w:val="none" w:sz="0" w:space="0" w:color="auto"/>
        <w:left w:val="none" w:sz="0" w:space="0" w:color="auto"/>
        <w:bottom w:val="none" w:sz="0" w:space="0" w:color="auto"/>
        <w:right w:val="none" w:sz="0" w:space="0" w:color="auto"/>
      </w:divBdr>
    </w:div>
    <w:div w:id="257374710">
      <w:bodyDiv w:val="1"/>
      <w:marLeft w:val="0"/>
      <w:marRight w:val="0"/>
      <w:marTop w:val="0"/>
      <w:marBottom w:val="0"/>
      <w:divBdr>
        <w:top w:val="none" w:sz="0" w:space="0" w:color="auto"/>
        <w:left w:val="none" w:sz="0" w:space="0" w:color="auto"/>
        <w:bottom w:val="none" w:sz="0" w:space="0" w:color="auto"/>
        <w:right w:val="none" w:sz="0" w:space="0" w:color="auto"/>
      </w:divBdr>
    </w:div>
    <w:div w:id="272172972">
      <w:bodyDiv w:val="1"/>
      <w:marLeft w:val="0"/>
      <w:marRight w:val="0"/>
      <w:marTop w:val="0"/>
      <w:marBottom w:val="0"/>
      <w:divBdr>
        <w:top w:val="none" w:sz="0" w:space="0" w:color="auto"/>
        <w:left w:val="none" w:sz="0" w:space="0" w:color="auto"/>
        <w:bottom w:val="none" w:sz="0" w:space="0" w:color="auto"/>
        <w:right w:val="none" w:sz="0" w:space="0" w:color="auto"/>
      </w:divBdr>
    </w:div>
    <w:div w:id="275521383">
      <w:bodyDiv w:val="1"/>
      <w:marLeft w:val="0"/>
      <w:marRight w:val="0"/>
      <w:marTop w:val="0"/>
      <w:marBottom w:val="0"/>
      <w:divBdr>
        <w:top w:val="none" w:sz="0" w:space="0" w:color="auto"/>
        <w:left w:val="none" w:sz="0" w:space="0" w:color="auto"/>
        <w:bottom w:val="none" w:sz="0" w:space="0" w:color="auto"/>
        <w:right w:val="none" w:sz="0" w:space="0" w:color="auto"/>
      </w:divBdr>
    </w:div>
    <w:div w:id="324280147">
      <w:bodyDiv w:val="1"/>
      <w:marLeft w:val="0"/>
      <w:marRight w:val="0"/>
      <w:marTop w:val="0"/>
      <w:marBottom w:val="0"/>
      <w:divBdr>
        <w:top w:val="none" w:sz="0" w:space="0" w:color="auto"/>
        <w:left w:val="none" w:sz="0" w:space="0" w:color="auto"/>
        <w:bottom w:val="none" w:sz="0" w:space="0" w:color="auto"/>
        <w:right w:val="none" w:sz="0" w:space="0" w:color="auto"/>
      </w:divBdr>
    </w:div>
    <w:div w:id="340090540">
      <w:bodyDiv w:val="1"/>
      <w:marLeft w:val="0"/>
      <w:marRight w:val="0"/>
      <w:marTop w:val="0"/>
      <w:marBottom w:val="0"/>
      <w:divBdr>
        <w:top w:val="none" w:sz="0" w:space="0" w:color="auto"/>
        <w:left w:val="none" w:sz="0" w:space="0" w:color="auto"/>
        <w:bottom w:val="none" w:sz="0" w:space="0" w:color="auto"/>
        <w:right w:val="none" w:sz="0" w:space="0" w:color="auto"/>
      </w:divBdr>
    </w:div>
    <w:div w:id="369189697">
      <w:bodyDiv w:val="1"/>
      <w:marLeft w:val="0"/>
      <w:marRight w:val="0"/>
      <w:marTop w:val="0"/>
      <w:marBottom w:val="0"/>
      <w:divBdr>
        <w:top w:val="none" w:sz="0" w:space="0" w:color="auto"/>
        <w:left w:val="none" w:sz="0" w:space="0" w:color="auto"/>
        <w:bottom w:val="none" w:sz="0" w:space="0" w:color="auto"/>
        <w:right w:val="none" w:sz="0" w:space="0" w:color="auto"/>
      </w:divBdr>
    </w:div>
    <w:div w:id="369842975">
      <w:bodyDiv w:val="1"/>
      <w:marLeft w:val="0"/>
      <w:marRight w:val="0"/>
      <w:marTop w:val="0"/>
      <w:marBottom w:val="0"/>
      <w:divBdr>
        <w:top w:val="none" w:sz="0" w:space="0" w:color="auto"/>
        <w:left w:val="none" w:sz="0" w:space="0" w:color="auto"/>
        <w:bottom w:val="none" w:sz="0" w:space="0" w:color="auto"/>
        <w:right w:val="none" w:sz="0" w:space="0" w:color="auto"/>
      </w:divBdr>
    </w:div>
    <w:div w:id="374618660">
      <w:bodyDiv w:val="1"/>
      <w:marLeft w:val="0"/>
      <w:marRight w:val="0"/>
      <w:marTop w:val="0"/>
      <w:marBottom w:val="0"/>
      <w:divBdr>
        <w:top w:val="none" w:sz="0" w:space="0" w:color="auto"/>
        <w:left w:val="none" w:sz="0" w:space="0" w:color="auto"/>
        <w:bottom w:val="none" w:sz="0" w:space="0" w:color="auto"/>
        <w:right w:val="none" w:sz="0" w:space="0" w:color="auto"/>
      </w:divBdr>
    </w:div>
    <w:div w:id="398015484">
      <w:bodyDiv w:val="1"/>
      <w:marLeft w:val="0"/>
      <w:marRight w:val="0"/>
      <w:marTop w:val="0"/>
      <w:marBottom w:val="0"/>
      <w:divBdr>
        <w:top w:val="none" w:sz="0" w:space="0" w:color="auto"/>
        <w:left w:val="none" w:sz="0" w:space="0" w:color="auto"/>
        <w:bottom w:val="none" w:sz="0" w:space="0" w:color="auto"/>
        <w:right w:val="none" w:sz="0" w:space="0" w:color="auto"/>
      </w:divBdr>
    </w:div>
    <w:div w:id="439879838">
      <w:bodyDiv w:val="1"/>
      <w:marLeft w:val="0"/>
      <w:marRight w:val="0"/>
      <w:marTop w:val="0"/>
      <w:marBottom w:val="0"/>
      <w:divBdr>
        <w:top w:val="none" w:sz="0" w:space="0" w:color="auto"/>
        <w:left w:val="none" w:sz="0" w:space="0" w:color="auto"/>
        <w:bottom w:val="none" w:sz="0" w:space="0" w:color="auto"/>
        <w:right w:val="none" w:sz="0" w:space="0" w:color="auto"/>
      </w:divBdr>
    </w:div>
    <w:div w:id="462503739">
      <w:bodyDiv w:val="1"/>
      <w:marLeft w:val="0"/>
      <w:marRight w:val="0"/>
      <w:marTop w:val="0"/>
      <w:marBottom w:val="0"/>
      <w:divBdr>
        <w:top w:val="none" w:sz="0" w:space="0" w:color="auto"/>
        <w:left w:val="none" w:sz="0" w:space="0" w:color="auto"/>
        <w:bottom w:val="none" w:sz="0" w:space="0" w:color="auto"/>
        <w:right w:val="none" w:sz="0" w:space="0" w:color="auto"/>
      </w:divBdr>
    </w:div>
    <w:div w:id="501050111">
      <w:bodyDiv w:val="1"/>
      <w:marLeft w:val="0"/>
      <w:marRight w:val="0"/>
      <w:marTop w:val="0"/>
      <w:marBottom w:val="0"/>
      <w:divBdr>
        <w:top w:val="none" w:sz="0" w:space="0" w:color="auto"/>
        <w:left w:val="none" w:sz="0" w:space="0" w:color="auto"/>
        <w:bottom w:val="none" w:sz="0" w:space="0" w:color="auto"/>
        <w:right w:val="none" w:sz="0" w:space="0" w:color="auto"/>
      </w:divBdr>
    </w:div>
    <w:div w:id="501774394">
      <w:bodyDiv w:val="1"/>
      <w:marLeft w:val="0"/>
      <w:marRight w:val="0"/>
      <w:marTop w:val="0"/>
      <w:marBottom w:val="0"/>
      <w:divBdr>
        <w:top w:val="none" w:sz="0" w:space="0" w:color="auto"/>
        <w:left w:val="none" w:sz="0" w:space="0" w:color="auto"/>
        <w:bottom w:val="none" w:sz="0" w:space="0" w:color="auto"/>
        <w:right w:val="none" w:sz="0" w:space="0" w:color="auto"/>
      </w:divBdr>
    </w:div>
    <w:div w:id="502669979">
      <w:bodyDiv w:val="1"/>
      <w:marLeft w:val="0"/>
      <w:marRight w:val="0"/>
      <w:marTop w:val="0"/>
      <w:marBottom w:val="0"/>
      <w:divBdr>
        <w:top w:val="none" w:sz="0" w:space="0" w:color="auto"/>
        <w:left w:val="none" w:sz="0" w:space="0" w:color="auto"/>
        <w:bottom w:val="none" w:sz="0" w:space="0" w:color="auto"/>
        <w:right w:val="none" w:sz="0" w:space="0" w:color="auto"/>
      </w:divBdr>
    </w:div>
    <w:div w:id="516501303">
      <w:bodyDiv w:val="1"/>
      <w:marLeft w:val="0"/>
      <w:marRight w:val="0"/>
      <w:marTop w:val="0"/>
      <w:marBottom w:val="0"/>
      <w:divBdr>
        <w:top w:val="none" w:sz="0" w:space="0" w:color="auto"/>
        <w:left w:val="none" w:sz="0" w:space="0" w:color="auto"/>
        <w:bottom w:val="none" w:sz="0" w:space="0" w:color="auto"/>
        <w:right w:val="none" w:sz="0" w:space="0" w:color="auto"/>
      </w:divBdr>
    </w:div>
    <w:div w:id="607469987">
      <w:bodyDiv w:val="1"/>
      <w:marLeft w:val="0"/>
      <w:marRight w:val="0"/>
      <w:marTop w:val="0"/>
      <w:marBottom w:val="0"/>
      <w:divBdr>
        <w:top w:val="none" w:sz="0" w:space="0" w:color="auto"/>
        <w:left w:val="none" w:sz="0" w:space="0" w:color="auto"/>
        <w:bottom w:val="none" w:sz="0" w:space="0" w:color="auto"/>
        <w:right w:val="none" w:sz="0" w:space="0" w:color="auto"/>
      </w:divBdr>
    </w:div>
    <w:div w:id="714309037">
      <w:bodyDiv w:val="1"/>
      <w:marLeft w:val="0"/>
      <w:marRight w:val="0"/>
      <w:marTop w:val="0"/>
      <w:marBottom w:val="0"/>
      <w:divBdr>
        <w:top w:val="none" w:sz="0" w:space="0" w:color="auto"/>
        <w:left w:val="none" w:sz="0" w:space="0" w:color="auto"/>
        <w:bottom w:val="none" w:sz="0" w:space="0" w:color="auto"/>
        <w:right w:val="none" w:sz="0" w:space="0" w:color="auto"/>
      </w:divBdr>
    </w:div>
    <w:div w:id="716397487">
      <w:bodyDiv w:val="1"/>
      <w:marLeft w:val="0"/>
      <w:marRight w:val="0"/>
      <w:marTop w:val="0"/>
      <w:marBottom w:val="0"/>
      <w:divBdr>
        <w:top w:val="none" w:sz="0" w:space="0" w:color="auto"/>
        <w:left w:val="none" w:sz="0" w:space="0" w:color="auto"/>
        <w:bottom w:val="none" w:sz="0" w:space="0" w:color="auto"/>
        <w:right w:val="none" w:sz="0" w:space="0" w:color="auto"/>
      </w:divBdr>
    </w:div>
    <w:div w:id="729354029">
      <w:bodyDiv w:val="1"/>
      <w:marLeft w:val="0"/>
      <w:marRight w:val="0"/>
      <w:marTop w:val="0"/>
      <w:marBottom w:val="0"/>
      <w:divBdr>
        <w:top w:val="none" w:sz="0" w:space="0" w:color="auto"/>
        <w:left w:val="none" w:sz="0" w:space="0" w:color="auto"/>
        <w:bottom w:val="none" w:sz="0" w:space="0" w:color="auto"/>
        <w:right w:val="none" w:sz="0" w:space="0" w:color="auto"/>
      </w:divBdr>
    </w:div>
    <w:div w:id="732509958">
      <w:bodyDiv w:val="1"/>
      <w:marLeft w:val="0"/>
      <w:marRight w:val="0"/>
      <w:marTop w:val="0"/>
      <w:marBottom w:val="0"/>
      <w:divBdr>
        <w:top w:val="none" w:sz="0" w:space="0" w:color="auto"/>
        <w:left w:val="none" w:sz="0" w:space="0" w:color="auto"/>
        <w:bottom w:val="none" w:sz="0" w:space="0" w:color="auto"/>
        <w:right w:val="none" w:sz="0" w:space="0" w:color="auto"/>
      </w:divBdr>
    </w:div>
    <w:div w:id="792556255">
      <w:bodyDiv w:val="1"/>
      <w:marLeft w:val="0"/>
      <w:marRight w:val="0"/>
      <w:marTop w:val="0"/>
      <w:marBottom w:val="0"/>
      <w:divBdr>
        <w:top w:val="none" w:sz="0" w:space="0" w:color="auto"/>
        <w:left w:val="none" w:sz="0" w:space="0" w:color="auto"/>
        <w:bottom w:val="none" w:sz="0" w:space="0" w:color="auto"/>
        <w:right w:val="none" w:sz="0" w:space="0" w:color="auto"/>
      </w:divBdr>
    </w:div>
    <w:div w:id="815758398">
      <w:bodyDiv w:val="1"/>
      <w:marLeft w:val="0"/>
      <w:marRight w:val="0"/>
      <w:marTop w:val="0"/>
      <w:marBottom w:val="0"/>
      <w:divBdr>
        <w:top w:val="none" w:sz="0" w:space="0" w:color="auto"/>
        <w:left w:val="none" w:sz="0" w:space="0" w:color="auto"/>
        <w:bottom w:val="none" w:sz="0" w:space="0" w:color="auto"/>
        <w:right w:val="none" w:sz="0" w:space="0" w:color="auto"/>
      </w:divBdr>
    </w:div>
    <w:div w:id="816150905">
      <w:bodyDiv w:val="1"/>
      <w:marLeft w:val="0"/>
      <w:marRight w:val="0"/>
      <w:marTop w:val="0"/>
      <w:marBottom w:val="0"/>
      <w:divBdr>
        <w:top w:val="none" w:sz="0" w:space="0" w:color="auto"/>
        <w:left w:val="none" w:sz="0" w:space="0" w:color="auto"/>
        <w:bottom w:val="none" w:sz="0" w:space="0" w:color="auto"/>
        <w:right w:val="none" w:sz="0" w:space="0" w:color="auto"/>
      </w:divBdr>
    </w:div>
    <w:div w:id="874386115">
      <w:bodyDiv w:val="1"/>
      <w:marLeft w:val="0"/>
      <w:marRight w:val="0"/>
      <w:marTop w:val="0"/>
      <w:marBottom w:val="0"/>
      <w:divBdr>
        <w:top w:val="none" w:sz="0" w:space="0" w:color="auto"/>
        <w:left w:val="none" w:sz="0" w:space="0" w:color="auto"/>
        <w:bottom w:val="none" w:sz="0" w:space="0" w:color="auto"/>
        <w:right w:val="none" w:sz="0" w:space="0" w:color="auto"/>
      </w:divBdr>
    </w:div>
    <w:div w:id="895315794">
      <w:bodyDiv w:val="1"/>
      <w:marLeft w:val="0"/>
      <w:marRight w:val="0"/>
      <w:marTop w:val="0"/>
      <w:marBottom w:val="0"/>
      <w:divBdr>
        <w:top w:val="none" w:sz="0" w:space="0" w:color="auto"/>
        <w:left w:val="none" w:sz="0" w:space="0" w:color="auto"/>
        <w:bottom w:val="none" w:sz="0" w:space="0" w:color="auto"/>
        <w:right w:val="none" w:sz="0" w:space="0" w:color="auto"/>
      </w:divBdr>
    </w:div>
    <w:div w:id="921916173">
      <w:bodyDiv w:val="1"/>
      <w:marLeft w:val="0"/>
      <w:marRight w:val="0"/>
      <w:marTop w:val="0"/>
      <w:marBottom w:val="0"/>
      <w:divBdr>
        <w:top w:val="none" w:sz="0" w:space="0" w:color="auto"/>
        <w:left w:val="none" w:sz="0" w:space="0" w:color="auto"/>
        <w:bottom w:val="none" w:sz="0" w:space="0" w:color="auto"/>
        <w:right w:val="none" w:sz="0" w:space="0" w:color="auto"/>
      </w:divBdr>
    </w:div>
    <w:div w:id="925924251">
      <w:bodyDiv w:val="1"/>
      <w:marLeft w:val="0"/>
      <w:marRight w:val="0"/>
      <w:marTop w:val="0"/>
      <w:marBottom w:val="0"/>
      <w:divBdr>
        <w:top w:val="none" w:sz="0" w:space="0" w:color="auto"/>
        <w:left w:val="none" w:sz="0" w:space="0" w:color="auto"/>
        <w:bottom w:val="none" w:sz="0" w:space="0" w:color="auto"/>
        <w:right w:val="none" w:sz="0" w:space="0" w:color="auto"/>
      </w:divBdr>
    </w:div>
    <w:div w:id="934938526">
      <w:bodyDiv w:val="1"/>
      <w:marLeft w:val="0"/>
      <w:marRight w:val="0"/>
      <w:marTop w:val="0"/>
      <w:marBottom w:val="0"/>
      <w:divBdr>
        <w:top w:val="none" w:sz="0" w:space="0" w:color="auto"/>
        <w:left w:val="none" w:sz="0" w:space="0" w:color="auto"/>
        <w:bottom w:val="none" w:sz="0" w:space="0" w:color="auto"/>
        <w:right w:val="none" w:sz="0" w:space="0" w:color="auto"/>
      </w:divBdr>
    </w:div>
    <w:div w:id="937909975">
      <w:bodyDiv w:val="1"/>
      <w:marLeft w:val="0"/>
      <w:marRight w:val="0"/>
      <w:marTop w:val="0"/>
      <w:marBottom w:val="0"/>
      <w:divBdr>
        <w:top w:val="none" w:sz="0" w:space="0" w:color="auto"/>
        <w:left w:val="none" w:sz="0" w:space="0" w:color="auto"/>
        <w:bottom w:val="none" w:sz="0" w:space="0" w:color="auto"/>
        <w:right w:val="none" w:sz="0" w:space="0" w:color="auto"/>
      </w:divBdr>
    </w:div>
    <w:div w:id="948391534">
      <w:bodyDiv w:val="1"/>
      <w:marLeft w:val="0"/>
      <w:marRight w:val="0"/>
      <w:marTop w:val="0"/>
      <w:marBottom w:val="0"/>
      <w:divBdr>
        <w:top w:val="none" w:sz="0" w:space="0" w:color="auto"/>
        <w:left w:val="none" w:sz="0" w:space="0" w:color="auto"/>
        <w:bottom w:val="none" w:sz="0" w:space="0" w:color="auto"/>
        <w:right w:val="none" w:sz="0" w:space="0" w:color="auto"/>
      </w:divBdr>
    </w:div>
    <w:div w:id="950093808">
      <w:bodyDiv w:val="1"/>
      <w:marLeft w:val="0"/>
      <w:marRight w:val="0"/>
      <w:marTop w:val="0"/>
      <w:marBottom w:val="0"/>
      <w:divBdr>
        <w:top w:val="none" w:sz="0" w:space="0" w:color="auto"/>
        <w:left w:val="none" w:sz="0" w:space="0" w:color="auto"/>
        <w:bottom w:val="none" w:sz="0" w:space="0" w:color="auto"/>
        <w:right w:val="none" w:sz="0" w:space="0" w:color="auto"/>
      </w:divBdr>
    </w:div>
    <w:div w:id="1021053739">
      <w:bodyDiv w:val="1"/>
      <w:marLeft w:val="0"/>
      <w:marRight w:val="0"/>
      <w:marTop w:val="0"/>
      <w:marBottom w:val="0"/>
      <w:divBdr>
        <w:top w:val="none" w:sz="0" w:space="0" w:color="auto"/>
        <w:left w:val="none" w:sz="0" w:space="0" w:color="auto"/>
        <w:bottom w:val="none" w:sz="0" w:space="0" w:color="auto"/>
        <w:right w:val="none" w:sz="0" w:space="0" w:color="auto"/>
      </w:divBdr>
    </w:div>
    <w:div w:id="1028019850">
      <w:bodyDiv w:val="1"/>
      <w:marLeft w:val="0"/>
      <w:marRight w:val="0"/>
      <w:marTop w:val="0"/>
      <w:marBottom w:val="0"/>
      <w:divBdr>
        <w:top w:val="none" w:sz="0" w:space="0" w:color="auto"/>
        <w:left w:val="none" w:sz="0" w:space="0" w:color="auto"/>
        <w:bottom w:val="none" w:sz="0" w:space="0" w:color="auto"/>
        <w:right w:val="none" w:sz="0" w:space="0" w:color="auto"/>
      </w:divBdr>
    </w:div>
    <w:div w:id="1097140986">
      <w:bodyDiv w:val="1"/>
      <w:marLeft w:val="0"/>
      <w:marRight w:val="0"/>
      <w:marTop w:val="0"/>
      <w:marBottom w:val="0"/>
      <w:divBdr>
        <w:top w:val="none" w:sz="0" w:space="0" w:color="auto"/>
        <w:left w:val="none" w:sz="0" w:space="0" w:color="auto"/>
        <w:bottom w:val="none" w:sz="0" w:space="0" w:color="auto"/>
        <w:right w:val="none" w:sz="0" w:space="0" w:color="auto"/>
      </w:divBdr>
    </w:div>
    <w:div w:id="1177379125">
      <w:bodyDiv w:val="1"/>
      <w:marLeft w:val="0"/>
      <w:marRight w:val="0"/>
      <w:marTop w:val="0"/>
      <w:marBottom w:val="0"/>
      <w:divBdr>
        <w:top w:val="none" w:sz="0" w:space="0" w:color="auto"/>
        <w:left w:val="none" w:sz="0" w:space="0" w:color="auto"/>
        <w:bottom w:val="none" w:sz="0" w:space="0" w:color="auto"/>
        <w:right w:val="none" w:sz="0" w:space="0" w:color="auto"/>
      </w:divBdr>
    </w:div>
    <w:div w:id="1178616880">
      <w:bodyDiv w:val="1"/>
      <w:marLeft w:val="0"/>
      <w:marRight w:val="0"/>
      <w:marTop w:val="0"/>
      <w:marBottom w:val="0"/>
      <w:divBdr>
        <w:top w:val="none" w:sz="0" w:space="0" w:color="auto"/>
        <w:left w:val="none" w:sz="0" w:space="0" w:color="auto"/>
        <w:bottom w:val="none" w:sz="0" w:space="0" w:color="auto"/>
        <w:right w:val="none" w:sz="0" w:space="0" w:color="auto"/>
      </w:divBdr>
    </w:div>
    <w:div w:id="1231499613">
      <w:bodyDiv w:val="1"/>
      <w:marLeft w:val="0"/>
      <w:marRight w:val="0"/>
      <w:marTop w:val="0"/>
      <w:marBottom w:val="0"/>
      <w:divBdr>
        <w:top w:val="none" w:sz="0" w:space="0" w:color="auto"/>
        <w:left w:val="none" w:sz="0" w:space="0" w:color="auto"/>
        <w:bottom w:val="none" w:sz="0" w:space="0" w:color="auto"/>
        <w:right w:val="none" w:sz="0" w:space="0" w:color="auto"/>
      </w:divBdr>
    </w:div>
    <w:div w:id="1265846731">
      <w:bodyDiv w:val="1"/>
      <w:marLeft w:val="0"/>
      <w:marRight w:val="0"/>
      <w:marTop w:val="0"/>
      <w:marBottom w:val="0"/>
      <w:divBdr>
        <w:top w:val="none" w:sz="0" w:space="0" w:color="auto"/>
        <w:left w:val="none" w:sz="0" w:space="0" w:color="auto"/>
        <w:bottom w:val="none" w:sz="0" w:space="0" w:color="auto"/>
        <w:right w:val="none" w:sz="0" w:space="0" w:color="auto"/>
      </w:divBdr>
    </w:div>
    <w:div w:id="1317147477">
      <w:bodyDiv w:val="1"/>
      <w:marLeft w:val="0"/>
      <w:marRight w:val="0"/>
      <w:marTop w:val="0"/>
      <w:marBottom w:val="0"/>
      <w:divBdr>
        <w:top w:val="none" w:sz="0" w:space="0" w:color="auto"/>
        <w:left w:val="none" w:sz="0" w:space="0" w:color="auto"/>
        <w:bottom w:val="none" w:sz="0" w:space="0" w:color="auto"/>
        <w:right w:val="none" w:sz="0" w:space="0" w:color="auto"/>
      </w:divBdr>
    </w:div>
    <w:div w:id="1337272154">
      <w:bodyDiv w:val="1"/>
      <w:marLeft w:val="0"/>
      <w:marRight w:val="0"/>
      <w:marTop w:val="0"/>
      <w:marBottom w:val="0"/>
      <w:divBdr>
        <w:top w:val="none" w:sz="0" w:space="0" w:color="auto"/>
        <w:left w:val="none" w:sz="0" w:space="0" w:color="auto"/>
        <w:bottom w:val="none" w:sz="0" w:space="0" w:color="auto"/>
        <w:right w:val="none" w:sz="0" w:space="0" w:color="auto"/>
      </w:divBdr>
    </w:div>
    <w:div w:id="1365446813">
      <w:bodyDiv w:val="1"/>
      <w:marLeft w:val="0"/>
      <w:marRight w:val="0"/>
      <w:marTop w:val="0"/>
      <w:marBottom w:val="0"/>
      <w:divBdr>
        <w:top w:val="none" w:sz="0" w:space="0" w:color="auto"/>
        <w:left w:val="none" w:sz="0" w:space="0" w:color="auto"/>
        <w:bottom w:val="none" w:sz="0" w:space="0" w:color="auto"/>
        <w:right w:val="none" w:sz="0" w:space="0" w:color="auto"/>
      </w:divBdr>
    </w:div>
    <w:div w:id="1401513990">
      <w:bodyDiv w:val="1"/>
      <w:marLeft w:val="0"/>
      <w:marRight w:val="0"/>
      <w:marTop w:val="0"/>
      <w:marBottom w:val="0"/>
      <w:divBdr>
        <w:top w:val="none" w:sz="0" w:space="0" w:color="auto"/>
        <w:left w:val="none" w:sz="0" w:space="0" w:color="auto"/>
        <w:bottom w:val="none" w:sz="0" w:space="0" w:color="auto"/>
        <w:right w:val="none" w:sz="0" w:space="0" w:color="auto"/>
      </w:divBdr>
    </w:div>
    <w:div w:id="1410078323">
      <w:bodyDiv w:val="1"/>
      <w:marLeft w:val="0"/>
      <w:marRight w:val="0"/>
      <w:marTop w:val="0"/>
      <w:marBottom w:val="0"/>
      <w:divBdr>
        <w:top w:val="none" w:sz="0" w:space="0" w:color="auto"/>
        <w:left w:val="none" w:sz="0" w:space="0" w:color="auto"/>
        <w:bottom w:val="none" w:sz="0" w:space="0" w:color="auto"/>
        <w:right w:val="none" w:sz="0" w:space="0" w:color="auto"/>
      </w:divBdr>
    </w:div>
    <w:div w:id="1443109269">
      <w:bodyDiv w:val="1"/>
      <w:marLeft w:val="0"/>
      <w:marRight w:val="0"/>
      <w:marTop w:val="0"/>
      <w:marBottom w:val="0"/>
      <w:divBdr>
        <w:top w:val="none" w:sz="0" w:space="0" w:color="auto"/>
        <w:left w:val="none" w:sz="0" w:space="0" w:color="auto"/>
        <w:bottom w:val="none" w:sz="0" w:space="0" w:color="auto"/>
        <w:right w:val="none" w:sz="0" w:space="0" w:color="auto"/>
      </w:divBdr>
    </w:div>
    <w:div w:id="1464806364">
      <w:bodyDiv w:val="1"/>
      <w:marLeft w:val="0"/>
      <w:marRight w:val="0"/>
      <w:marTop w:val="0"/>
      <w:marBottom w:val="0"/>
      <w:divBdr>
        <w:top w:val="none" w:sz="0" w:space="0" w:color="auto"/>
        <w:left w:val="none" w:sz="0" w:space="0" w:color="auto"/>
        <w:bottom w:val="none" w:sz="0" w:space="0" w:color="auto"/>
        <w:right w:val="none" w:sz="0" w:space="0" w:color="auto"/>
      </w:divBdr>
      <w:divsChild>
        <w:div w:id="1384862883">
          <w:marLeft w:val="0"/>
          <w:marRight w:val="0"/>
          <w:marTop w:val="0"/>
          <w:marBottom w:val="0"/>
          <w:divBdr>
            <w:top w:val="none" w:sz="0" w:space="0" w:color="auto"/>
            <w:left w:val="none" w:sz="0" w:space="0" w:color="auto"/>
            <w:bottom w:val="none" w:sz="0" w:space="0" w:color="auto"/>
            <w:right w:val="none" w:sz="0" w:space="0" w:color="auto"/>
          </w:divBdr>
        </w:div>
        <w:div w:id="2137216462">
          <w:marLeft w:val="0"/>
          <w:marRight w:val="0"/>
          <w:marTop w:val="0"/>
          <w:marBottom w:val="0"/>
          <w:divBdr>
            <w:top w:val="none" w:sz="0" w:space="0" w:color="auto"/>
            <w:left w:val="none" w:sz="0" w:space="0" w:color="auto"/>
            <w:bottom w:val="none" w:sz="0" w:space="0" w:color="auto"/>
            <w:right w:val="none" w:sz="0" w:space="0" w:color="auto"/>
          </w:divBdr>
          <w:divsChild>
            <w:div w:id="1141314304">
              <w:marLeft w:val="0"/>
              <w:marRight w:val="0"/>
              <w:marTop w:val="0"/>
              <w:marBottom w:val="0"/>
              <w:divBdr>
                <w:top w:val="none" w:sz="0" w:space="0" w:color="auto"/>
                <w:left w:val="none" w:sz="0" w:space="0" w:color="auto"/>
                <w:bottom w:val="none" w:sz="0" w:space="0" w:color="auto"/>
                <w:right w:val="none" w:sz="0" w:space="0" w:color="auto"/>
              </w:divBdr>
              <w:divsChild>
                <w:div w:id="348917359">
                  <w:marLeft w:val="0"/>
                  <w:marRight w:val="0"/>
                  <w:marTop w:val="0"/>
                  <w:marBottom w:val="0"/>
                  <w:divBdr>
                    <w:top w:val="none" w:sz="0" w:space="0" w:color="auto"/>
                    <w:left w:val="none" w:sz="0" w:space="0" w:color="auto"/>
                    <w:bottom w:val="none" w:sz="0" w:space="0" w:color="auto"/>
                    <w:right w:val="none" w:sz="0" w:space="0" w:color="auto"/>
                  </w:divBdr>
                  <w:divsChild>
                    <w:div w:id="1438595543">
                      <w:marLeft w:val="0"/>
                      <w:marRight w:val="0"/>
                      <w:marTop w:val="0"/>
                      <w:marBottom w:val="0"/>
                      <w:divBdr>
                        <w:top w:val="none" w:sz="0" w:space="0" w:color="auto"/>
                        <w:left w:val="none" w:sz="0" w:space="0" w:color="auto"/>
                        <w:bottom w:val="none" w:sz="0" w:space="0" w:color="auto"/>
                        <w:right w:val="none" w:sz="0" w:space="0" w:color="auto"/>
                      </w:divBdr>
                      <w:divsChild>
                        <w:div w:id="893851903">
                          <w:marLeft w:val="0"/>
                          <w:marRight w:val="0"/>
                          <w:marTop w:val="0"/>
                          <w:marBottom w:val="0"/>
                          <w:divBdr>
                            <w:top w:val="none" w:sz="0" w:space="0" w:color="auto"/>
                            <w:left w:val="none" w:sz="0" w:space="0" w:color="auto"/>
                            <w:bottom w:val="none" w:sz="0" w:space="0" w:color="auto"/>
                            <w:right w:val="none" w:sz="0" w:space="0" w:color="auto"/>
                          </w:divBdr>
                          <w:divsChild>
                            <w:div w:id="435444810">
                              <w:marLeft w:val="0"/>
                              <w:marRight w:val="0"/>
                              <w:marTop w:val="0"/>
                              <w:marBottom w:val="0"/>
                              <w:divBdr>
                                <w:top w:val="none" w:sz="0" w:space="0" w:color="auto"/>
                                <w:left w:val="none" w:sz="0" w:space="0" w:color="auto"/>
                                <w:bottom w:val="none" w:sz="0" w:space="0" w:color="auto"/>
                                <w:right w:val="none" w:sz="0" w:space="0" w:color="auto"/>
                              </w:divBdr>
                            </w:div>
                          </w:divsChild>
                        </w:div>
                        <w:div w:id="29688924">
                          <w:marLeft w:val="0"/>
                          <w:marRight w:val="0"/>
                          <w:marTop w:val="0"/>
                          <w:marBottom w:val="0"/>
                          <w:divBdr>
                            <w:top w:val="none" w:sz="0" w:space="0" w:color="auto"/>
                            <w:left w:val="none" w:sz="0" w:space="0" w:color="auto"/>
                            <w:bottom w:val="none" w:sz="0" w:space="0" w:color="auto"/>
                            <w:right w:val="none" w:sz="0" w:space="0" w:color="auto"/>
                          </w:divBdr>
                          <w:divsChild>
                            <w:div w:id="3913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025622">
      <w:bodyDiv w:val="1"/>
      <w:marLeft w:val="0"/>
      <w:marRight w:val="0"/>
      <w:marTop w:val="0"/>
      <w:marBottom w:val="0"/>
      <w:divBdr>
        <w:top w:val="none" w:sz="0" w:space="0" w:color="auto"/>
        <w:left w:val="none" w:sz="0" w:space="0" w:color="auto"/>
        <w:bottom w:val="none" w:sz="0" w:space="0" w:color="auto"/>
        <w:right w:val="none" w:sz="0" w:space="0" w:color="auto"/>
      </w:divBdr>
    </w:div>
    <w:div w:id="1507943706">
      <w:bodyDiv w:val="1"/>
      <w:marLeft w:val="0"/>
      <w:marRight w:val="0"/>
      <w:marTop w:val="0"/>
      <w:marBottom w:val="0"/>
      <w:divBdr>
        <w:top w:val="none" w:sz="0" w:space="0" w:color="auto"/>
        <w:left w:val="none" w:sz="0" w:space="0" w:color="auto"/>
        <w:bottom w:val="none" w:sz="0" w:space="0" w:color="auto"/>
        <w:right w:val="none" w:sz="0" w:space="0" w:color="auto"/>
      </w:divBdr>
    </w:div>
    <w:div w:id="1561793231">
      <w:bodyDiv w:val="1"/>
      <w:marLeft w:val="0"/>
      <w:marRight w:val="0"/>
      <w:marTop w:val="0"/>
      <w:marBottom w:val="0"/>
      <w:divBdr>
        <w:top w:val="none" w:sz="0" w:space="0" w:color="auto"/>
        <w:left w:val="none" w:sz="0" w:space="0" w:color="auto"/>
        <w:bottom w:val="none" w:sz="0" w:space="0" w:color="auto"/>
        <w:right w:val="none" w:sz="0" w:space="0" w:color="auto"/>
      </w:divBdr>
    </w:div>
    <w:div w:id="1572498008">
      <w:bodyDiv w:val="1"/>
      <w:marLeft w:val="0"/>
      <w:marRight w:val="0"/>
      <w:marTop w:val="0"/>
      <w:marBottom w:val="0"/>
      <w:divBdr>
        <w:top w:val="none" w:sz="0" w:space="0" w:color="auto"/>
        <w:left w:val="none" w:sz="0" w:space="0" w:color="auto"/>
        <w:bottom w:val="none" w:sz="0" w:space="0" w:color="auto"/>
        <w:right w:val="none" w:sz="0" w:space="0" w:color="auto"/>
      </w:divBdr>
    </w:div>
    <w:div w:id="1631208222">
      <w:bodyDiv w:val="1"/>
      <w:marLeft w:val="0"/>
      <w:marRight w:val="0"/>
      <w:marTop w:val="0"/>
      <w:marBottom w:val="0"/>
      <w:divBdr>
        <w:top w:val="none" w:sz="0" w:space="0" w:color="auto"/>
        <w:left w:val="none" w:sz="0" w:space="0" w:color="auto"/>
        <w:bottom w:val="none" w:sz="0" w:space="0" w:color="auto"/>
        <w:right w:val="none" w:sz="0" w:space="0" w:color="auto"/>
      </w:divBdr>
    </w:div>
    <w:div w:id="1631783275">
      <w:bodyDiv w:val="1"/>
      <w:marLeft w:val="0"/>
      <w:marRight w:val="0"/>
      <w:marTop w:val="0"/>
      <w:marBottom w:val="0"/>
      <w:divBdr>
        <w:top w:val="none" w:sz="0" w:space="0" w:color="auto"/>
        <w:left w:val="none" w:sz="0" w:space="0" w:color="auto"/>
        <w:bottom w:val="none" w:sz="0" w:space="0" w:color="auto"/>
        <w:right w:val="none" w:sz="0" w:space="0" w:color="auto"/>
      </w:divBdr>
    </w:div>
    <w:div w:id="1658341703">
      <w:bodyDiv w:val="1"/>
      <w:marLeft w:val="0"/>
      <w:marRight w:val="0"/>
      <w:marTop w:val="0"/>
      <w:marBottom w:val="0"/>
      <w:divBdr>
        <w:top w:val="none" w:sz="0" w:space="0" w:color="auto"/>
        <w:left w:val="none" w:sz="0" w:space="0" w:color="auto"/>
        <w:bottom w:val="none" w:sz="0" w:space="0" w:color="auto"/>
        <w:right w:val="none" w:sz="0" w:space="0" w:color="auto"/>
      </w:divBdr>
    </w:div>
    <w:div w:id="1674606545">
      <w:bodyDiv w:val="1"/>
      <w:marLeft w:val="0"/>
      <w:marRight w:val="0"/>
      <w:marTop w:val="0"/>
      <w:marBottom w:val="0"/>
      <w:divBdr>
        <w:top w:val="none" w:sz="0" w:space="0" w:color="auto"/>
        <w:left w:val="none" w:sz="0" w:space="0" w:color="auto"/>
        <w:bottom w:val="none" w:sz="0" w:space="0" w:color="auto"/>
        <w:right w:val="none" w:sz="0" w:space="0" w:color="auto"/>
      </w:divBdr>
    </w:div>
    <w:div w:id="1719428296">
      <w:bodyDiv w:val="1"/>
      <w:marLeft w:val="0"/>
      <w:marRight w:val="0"/>
      <w:marTop w:val="0"/>
      <w:marBottom w:val="0"/>
      <w:divBdr>
        <w:top w:val="none" w:sz="0" w:space="0" w:color="auto"/>
        <w:left w:val="none" w:sz="0" w:space="0" w:color="auto"/>
        <w:bottom w:val="none" w:sz="0" w:space="0" w:color="auto"/>
        <w:right w:val="none" w:sz="0" w:space="0" w:color="auto"/>
      </w:divBdr>
    </w:div>
    <w:div w:id="1748721003">
      <w:bodyDiv w:val="1"/>
      <w:marLeft w:val="0"/>
      <w:marRight w:val="0"/>
      <w:marTop w:val="0"/>
      <w:marBottom w:val="0"/>
      <w:divBdr>
        <w:top w:val="none" w:sz="0" w:space="0" w:color="auto"/>
        <w:left w:val="none" w:sz="0" w:space="0" w:color="auto"/>
        <w:bottom w:val="none" w:sz="0" w:space="0" w:color="auto"/>
        <w:right w:val="none" w:sz="0" w:space="0" w:color="auto"/>
      </w:divBdr>
    </w:div>
    <w:div w:id="1826238538">
      <w:bodyDiv w:val="1"/>
      <w:marLeft w:val="0"/>
      <w:marRight w:val="0"/>
      <w:marTop w:val="0"/>
      <w:marBottom w:val="0"/>
      <w:divBdr>
        <w:top w:val="none" w:sz="0" w:space="0" w:color="auto"/>
        <w:left w:val="none" w:sz="0" w:space="0" w:color="auto"/>
        <w:bottom w:val="none" w:sz="0" w:space="0" w:color="auto"/>
        <w:right w:val="none" w:sz="0" w:space="0" w:color="auto"/>
      </w:divBdr>
    </w:div>
    <w:div w:id="1858423334">
      <w:bodyDiv w:val="1"/>
      <w:marLeft w:val="0"/>
      <w:marRight w:val="0"/>
      <w:marTop w:val="0"/>
      <w:marBottom w:val="0"/>
      <w:divBdr>
        <w:top w:val="none" w:sz="0" w:space="0" w:color="auto"/>
        <w:left w:val="none" w:sz="0" w:space="0" w:color="auto"/>
        <w:bottom w:val="none" w:sz="0" w:space="0" w:color="auto"/>
        <w:right w:val="none" w:sz="0" w:space="0" w:color="auto"/>
      </w:divBdr>
    </w:div>
    <w:div w:id="1904020875">
      <w:bodyDiv w:val="1"/>
      <w:marLeft w:val="0"/>
      <w:marRight w:val="0"/>
      <w:marTop w:val="0"/>
      <w:marBottom w:val="0"/>
      <w:divBdr>
        <w:top w:val="none" w:sz="0" w:space="0" w:color="auto"/>
        <w:left w:val="none" w:sz="0" w:space="0" w:color="auto"/>
        <w:bottom w:val="none" w:sz="0" w:space="0" w:color="auto"/>
        <w:right w:val="none" w:sz="0" w:space="0" w:color="auto"/>
      </w:divBdr>
    </w:div>
    <w:div w:id="1925020226">
      <w:bodyDiv w:val="1"/>
      <w:marLeft w:val="0"/>
      <w:marRight w:val="0"/>
      <w:marTop w:val="0"/>
      <w:marBottom w:val="0"/>
      <w:divBdr>
        <w:top w:val="none" w:sz="0" w:space="0" w:color="auto"/>
        <w:left w:val="none" w:sz="0" w:space="0" w:color="auto"/>
        <w:bottom w:val="none" w:sz="0" w:space="0" w:color="auto"/>
        <w:right w:val="none" w:sz="0" w:space="0" w:color="auto"/>
      </w:divBdr>
    </w:div>
    <w:div w:id="1938323777">
      <w:bodyDiv w:val="1"/>
      <w:marLeft w:val="0"/>
      <w:marRight w:val="0"/>
      <w:marTop w:val="0"/>
      <w:marBottom w:val="0"/>
      <w:divBdr>
        <w:top w:val="none" w:sz="0" w:space="0" w:color="auto"/>
        <w:left w:val="none" w:sz="0" w:space="0" w:color="auto"/>
        <w:bottom w:val="none" w:sz="0" w:space="0" w:color="auto"/>
        <w:right w:val="none" w:sz="0" w:space="0" w:color="auto"/>
      </w:divBdr>
    </w:div>
    <w:div w:id="1990282443">
      <w:bodyDiv w:val="1"/>
      <w:marLeft w:val="0"/>
      <w:marRight w:val="0"/>
      <w:marTop w:val="0"/>
      <w:marBottom w:val="0"/>
      <w:divBdr>
        <w:top w:val="none" w:sz="0" w:space="0" w:color="auto"/>
        <w:left w:val="none" w:sz="0" w:space="0" w:color="auto"/>
        <w:bottom w:val="none" w:sz="0" w:space="0" w:color="auto"/>
        <w:right w:val="none" w:sz="0" w:space="0" w:color="auto"/>
      </w:divBdr>
    </w:div>
    <w:div w:id="1997876694">
      <w:bodyDiv w:val="1"/>
      <w:marLeft w:val="0"/>
      <w:marRight w:val="0"/>
      <w:marTop w:val="0"/>
      <w:marBottom w:val="0"/>
      <w:divBdr>
        <w:top w:val="none" w:sz="0" w:space="0" w:color="auto"/>
        <w:left w:val="none" w:sz="0" w:space="0" w:color="auto"/>
        <w:bottom w:val="none" w:sz="0" w:space="0" w:color="auto"/>
        <w:right w:val="none" w:sz="0" w:space="0" w:color="auto"/>
      </w:divBdr>
    </w:div>
    <w:div w:id="2007174204">
      <w:bodyDiv w:val="1"/>
      <w:marLeft w:val="0"/>
      <w:marRight w:val="0"/>
      <w:marTop w:val="0"/>
      <w:marBottom w:val="0"/>
      <w:divBdr>
        <w:top w:val="none" w:sz="0" w:space="0" w:color="auto"/>
        <w:left w:val="none" w:sz="0" w:space="0" w:color="auto"/>
        <w:bottom w:val="none" w:sz="0" w:space="0" w:color="auto"/>
        <w:right w:val="none" w:sz="0" w:space="0" w:color="auto"/>
      </w:divBdr>
    </w:div>
    <w:div w:id="2014138117">
      <w:bodyDiv w:val="1"/>
      <w:marLeft w:val="0"/>
      <w:marRight w:val="0"/>
      <w:marTop w:val="0"/>
      <w:marBottom w:val="0"/>
      <w:divBdr>
        <w:top w:val="none" w:sz="0" w:space="0" w:color="auto"/>
        <w:left w:val="none" w:sz="0" w:space="0" w:color="auto"/>
        <w:bottom w:val="none" w:sz="0" w:space="0" w:color="auto"/>
        <w:right w:val="none" w:sz="0" w:space="0" w:color="auto"/>
      </w:divBdr>
    </w:div>
    <w:div w:id="2020346269">
      <w:bodyDiv w:val="1"/>
      <w:marLeft w:val="0"/>
      <w:marRight w:val="0"/>
      <w:marTop w:val="0"/>
      <w:marBottom w:val="0"/>
      <w:divBdr>
        <w:top w:val="none" w:sz="0" w:space="0" w:color="auto"/>
        <w:left w:val="none" w:sz="0" w:space="0" w:color="auto"/>
        <w:bottom w:val="none" w:sz="0" w:space="0" w:color="auto"/>
        <w:right w:val="none" w:sz="0" w:space="0" w:color="auto"/>
      </w:divBdr>
      <w:divsChild>
        <w:div w:id="1395616804">
          <w:marLeft w:val="0"/>
          <w:marRight w:val="0"/>
          <w:marTop w:val="0"/>
          <w:marBottom w:val="0"/>
          <w:divBdr>
            <w:top w:val="none" w:sz="0" w:space="0" w:color="auto"/>
            <w:left w:val="none" w:sz="0" w:space="0" w:color="auto"/>
            <w:bottom w:val="none" w:sz="0" w:space="0" w:color="auto"/>
            <w:right w:val="none" w:sz="0" w:space="0" w:color="auto"/>
          </w:divBdr>
          <w:divsChild>
            <w:div w:id="573079540">
              <w:marLeft w:val="0"/>
              <w:marRight w:val="0"/>
              <w:marTop w:val="0"/>
              <w:marBottom w:val="0"/>
              <w:divBdr>
                <w:top w:val="none" w:sz="0" w:space="0" w:color="auto"/>
                <w:left w:val="none" w:sz="0" w:space="0" w:color="auto"/>
                <w:bottom w:val="none" w:sz="0" w:space="0" w:color="auto"/>
                <w:right w:val="none" w:sz="0" w:space="0" w:color="auto"/>
              </w:divBdr>
              <w:divsChild>
                <w:div w:id="910500554">
                  <w:marLeft w:val="0"/>
                  <w:marRight w:val="0"/>
                  <w:marTop w:val="0"/>
                  <w:marBottom w:val="0"/>
                  <w:divBdr>
                    <w:top w:val="none" w:sz="0" w:space="0" w:color="auto"/>
                    <w:left w:val="none" w:sz="0" w:space="0" w:color="auto"/>
                    <w:bottom w:val="none" w:sz="0" w:space="0" w:color="auto"/>
                    <w:right w:val="none" w:sz="0" w:space="0" w:color="auto"/>
                  </w:divBdr>
                  <w:divsChild>
                    <w:div w:id="142711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310821">
          <w:marLeft w:val="0"/>
          <w:marRight w:val="0"/>
          <w:marTop w:val="0"/>
          <w:marBottom w:val="0"/>
          <w:divBdr>
            <w:top w:val="none" w:sz="0" w:space="0" w:color="auto"/>
            <w:left w:val="none" w:sz="0" w:space="0" w:color="auto"/>
            <w:bottom w:val="none" w:sz="0" w:space="0" w:color="auto"/>
            <w:right w:val="none" w:sz="0" w:space="0" w:color="auto"/>
          </w:divBdr>
          <w:divsChild>
            <w:div w:id="2094617998">
              <w:marLeft w:val="0"/>
              <w:marRight w:val="0"/>
              <w:marTop w:val="0"/>
              <w:marBottom w:val="0"/>
              <w:divBdr>
                <w:top w:val="none" w:sz="0" w:space="0" w:color="auto"/>
                <w:left w:val="none" w:sz="0" w:space="0" w:color="auto"/>
                <w:bottom w:val="none" w:sz="0" w:space="0" w:color="auto"/>
                <w:right w:val="none" w:sz="0" w:space="0" w:color="auto"/>
              </w:divBdr>
              <w:divsChild>
                <w:div w:id="219485158">
                  <w:marLeft w:val="0"/>
                  <w:marRight w:val="0"/>
                  <w:marTop w:val="0"/>
                  <w:marBottom w:val="0"/>
                  <w:divBdr>
                    <w:top w:val="none" w:sz="0" w:space="0" w:color="auto"/>
                    <w:left w:val="none" w:sz="0" w:space="0" w:color="auto"/>
                    <w:bottom w:val="none" w:sz="0" w:space="0" w:color="auto"/>
                    <w:right w:val="none" w:sz="0" w:space="0" w:color="auto"/>
                  </w:divBdr>
                  <w:divsChild>
                    <w:div w:id="105581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270462">
      <w:bodyDiv w:val="1"/>
      <w:marLeft w:val="0"/>
      <w:marRight w:val="0"/>
      <w:marTop w:val="0"/>
      <w:marBottom w:val="0"/>
      <w:divBdr>
        <w:top w:val="none" w:sz="0" w:space="0" w:color="auto"/>
        <w:left w:val="none" w:sz="0" w:space="0" w:color="auto"/>
        <w:bottom w:val="none" w:sz="0" w:space="0" w:color="auto"/>
        <w:right w:val="none" w:sz="0" w:space="0" w:color="auto"/>
      </w:divBdr>
    </w:div>
    <w:div w:id="21358308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hyperlink" Target="https://docs.google.com/forms/d/e/1FAIpQLSd0Sc9w7Uk-icQhclTP4GapH_imE87NETunPoxa_EGTPS_VVg/viewform?usp=header" TargetMode="External"/><Relationship Id="rId26" Type="http://schemas.openxmlformats.org/officeDocument/2006/relationships/chart" Target="charts/chart8.xml"/><Relationship Id="rId39" Type="http://schemas.openxmlformats.org/officeDocument/2006/relationships/image" Target="media/image14.png"/><Relationship Id="rId21" Type="http://schemas.openxmlformats.org/officeDocument/2006/relationships/chart" Target="charts/chart3.xml"/><Relationship Id="rId34" Type="http://schemas.openxmlformats.org/officeDocument/2006/relationships/hyperlink" Target="https://www.elempleo.com/co" TargetMode="External"/><Relationship Id="rId42" Type="http://schemas.openxmlformats.org/officeDocument/2006/relationships/hyperlink" Target="http://www.ucaldas.edu.co/portal/sedes-y-espacios-institucionales/" TargetMode="External"/><Relationship Id="rId47" Type="http://schemas.openxmlformats.org/officeDocument/2006/relationships/footer" Target="footer1.xml"/><Relationship Id="rId50" Type="http://schemas.openxmlformats.org/officeDocument/2006/relationships/footer" Target="footer3.xml"/><Relationship Id="rId55" Type="http://schemas.openxmlformats.org/officeDocument/2006/relationships/hyperlink" Target="https://drive.google.com/file/d/1xM9nFwS7YxTAeuUvWQHDNLxsWL5aTX4t/view?usp=shar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11.emf"/><Relationship Id="rId11" Type="http://schemas.openxmlformats.org/officeDocument/2006/relationships/image" Target="media/image4.emf"/><Relationship Id="rId24" Type="http://schemas.openxmlformats.org/officeDocument/2006/relationships/chart" Target="charts/chart6.xml"/><Relationship Id="rId32" Type="http://schemas.openxmlformats.org/officeDocument/2006/relationships/hyperlink" Target="https://filco.mintrabajo.gov.co/" TargetMode="External"/><Relationship Id="rId37" Type="http://schemas.openxmlformats.org/officeDocument/2006/relationships/image" Target="media/image13.png"/><Relationship Id="rId40" Type="http://schemas.openxmlformats.org/officeDocument/2006/relationships/hyperlink" Target="https://www.ucaldas.edu.co/portal/wp-content/uploads/2019/06/Cartilla_Educacio%CC%81n_a_Distancia_2019DIGITAL-3.pdf" TargetMode="External"/><Relationship Id="rId45" Type="http://schemas.openxmlformats.org/officeDocument/2006/relationships/header" Target="header1.xml"/><Relationship Id="rId53" Type="http://schemas.openxmlformats.org/officeDocument/2006/relationships/hyperlink" Target="https://virtual.ucaldas.edu.co"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emf"/><Relationship Id="rId22" Type="http://schemas.openxmlformats.org/officeDocument/2006/relationships/chart" Target="charts/chart4.xml"/><Relationship Id="rId27" Type="http://schemas.openxmlformats.org/officeDocument/2006/relationships/chart" Target="charts/chart9.xml"/><Relationship Id="rId30" Type="http://schemas.openxmlformats.org/officeDocument/2006/relationships/hyperlink" Target="https://hecaa.mineducacion.gov.co/consultaspublicas/programas" TargetMode="External"/><Relationship Id="rId35" Type="http://schemas.openxmlformats.org/officeDocument/2006/relationships/hyperlink" Target="http://sig.ucaldas.edu.co/admiarchigestion/H0010-097-021-1.PDF" TargetMode="External"/><Relationship Id="rId43" Type="http://schemas.openxmlformats.org/officeDocument/2006/relationships/hyperlink" Target="http://aulas.ucaldas.edu.co/acad.php?planeacion=true" TargetMode="External"/><Relationship Id="rId48" Type="http://schemas.openxmlformats.org/officeDocument/2006/relationships/footer" Target="footer2.xml"/><Relationship Id="rId56" Type="http://schemas.openxmlformats.org/officeDocument/2006/relationships/footer" Target="footer4.xml"/><Relationship Id="rId8" Type="http://schemas.openxmlformats.org/officeDocument/2006/relationships/image" Target="media/image1.emf"/><Relationship Id="rId51" Type="http://schemas.openxmlformats.org/officeDocument/2006/relationships/image" Target="media/image140.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chart" Target="charts/chart7.xml"/><Relationship Id="rId33" Type="http://schemas.openxmlformats.org/officeDocument/2006/relationships/hyperlink" Target="https://co.indeed.com/" TargetMode="External"/><Relationship Id="rId38" Type="http://schemas.openxmlformats.org/officeDocument/2006/relationships/hyperlink" Target="http://sig.ucaldas.edu.co/gestionDocumental/vistaDetalleProcedimiento.php?codDoc=NzY3&amp;versionDoc=5" TargetMode="External"/><Relationship Id="rId46" Type="http://schemas.openxmlformats.org/officeDocument/2006/relationships/header" Target="header2.xml"/><Relationship Id="rId20" Type="http://schemas.openxmlformats.org/officeDocument/2006/relationships/chart" Target="charts/chart2.xml"/><Relationship Id="rId41" Type="http://schemas.openxmlformats.org/officeDocument/2006/relationships/hyperlink" Target="https://biblio.ucaldas.edu.co" TargetMode="External"/><Relationship Id="rId54" Type="http://schemas.openxmlformats.org/officeDocument/2006/relationships/hyperlink" Target="https://drive.google.com/file/d/1pEP_HCRCG6yycqv9j_xcs4sFydskSh71/view?usp=shar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chart" Target="charts/chart5.xml"/><Relationship Id="rId28" Type="http://schemas.openxmlformats.org/officeDocument/2006/relationships/chart" Target="charts/chart10.xml"/><Relationship Id="rId36" Type="http://schemas.openxmlformats.org/officeDocument/2006/relationships/image" Target="media/image12.png"/><Relationship Id="rId49" Type="http://schemas.openxmlformats.org/officeDocument/2006/relationships/header" Target="header3.xml"/><Relationship Id="rId57" Type="http://schemas.openxmlformats.org/officeDocument/2006/relationships/fontTable" Target="fontTable.xml"/><Relationship Id="rId10" Type="http://schemas.openxmlformats.org/officeDocument/2006/relationships/image" Target="media/image3.emf"/><Relationship Id="rId31" Type="http://schemas.openxmlformats.org/officeDocument/2006/relationships/hyperlink" Target="https://www.portafolio.co/tendencias/sociales/the-great-realization-una-mirada-al-panorama-laboral-en-2022-561791" TargetMode="External"/><Relationship Id="rId44" Type="http://schemas.openxmlformats.org/officeDocument/2006/relationships/image" Target="media/image15.jpg"/><Relationship Id="rId52"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anie\OneDrive\Documentos\GitHub\ESPECIALIZACION_EN_INDUSTRIA_5.0_Y_AUTOMATIZACION_INDUSTRIAL\Encuesta%20para%20el%20estudio%20de%20mercado%20delprograma_%20Especializaci&#243;n%20en%20Industria%205.0para%20egresados.%20(respuesta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danie\OneDrive\Documentos\GitHub\ESPECIALIZACION_EN_INDUSTRIA_5.0_Y_AUTOMATIZACION_INDUSTRIAL\Encuesta%20para%20el%20estudio%20de%20mercado%20delprograma_%20Especializaci&#243;n%20en%20Industria%205.0para%20egresados.%20(respuestas).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anie\OneDrive\Documentos\GitHub\ESPECIALIZACION_EN_INDUSTRIA_5.0_Y_AUTOMATIZACION_INDUSTRIAL\Encuesta%20para%20el%20estudio%20de%20mercado%20delprograma_%20Especializaci&#243;n%20en%20Industria%205.0para%20egresados.%20(respuesta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danie\OneDrive\Documentos\GitHub\ESPECIALIZACION_EN_INDUSTRIA_5.0_Y_AUTOMATIZACION_INDUSTRIAL\Encuesta%20para%20el%20estudio%20de%20mercado%20delprograma_%20Especializaci&#243;n%20en%20Industria%205.0para%20egresados.%20(respuesta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danie\OneDrive\Documentos\GitHub\ESPECIALIZACION_EN_INDUSTRIA_5.0_Y_AUTOMATIZACION_INDUSTRIAL\Encuesta%20para%20el%20estudio%20de%20mercado%20delprograma_%20Especializaci&#243;n%20en%20Industria%205.0para%20egresados.%20(respuest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danie\OneDrive\Documentos\GitHub\ESPECIALIZACION_EN_INDUSTRIA_5.0_Y_AUTOMATIZACION_INDUSTRIAL\Encuesta%20para%20el%20estudio%20de%20mercado%20delprograma_%20Especializaci&#243;n%20en%20Industria%205.0para%20egresados.%20(respue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danie\OneDrive\Documentos\GitHub\ESPECIALIZACION_EN_INDUSTRIA_5.0_Y_AUTOMATIZACION_INDUSTRIAL\Encuesta%20para%20el%20estudio%20de%20mercado%20delprograma_%20Especializaci&#243;n%20en%20Industria%205.0para%20egresados.%20(respue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anie\OneDrive\Documentos\GitHub\ESPECIALIZACION_EN_INDUSTRIA_5.0_Y_AUTOMATIZACION_INDUSTRIAL\Encuesta%20para%20el%20estudio%20de%20mercado%20delprograma_%20Especializaci&#243;n%20en%20Industria%205.0para%20egresados.%20(respuest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danie\OneDrive\Documentos\GitHub\ESPECIALIZACION_EN_INDUSTRIA_5.0_Y_AUTOMATIZACION_INDUSTRIAL\Encuesta%20para%20el%20estudio%20de%20mercado%20delprograma_%20Especializaci&#243;n%20en%20Industria%205.0para%20egresados.%20(respuesta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danie\OneDrive\Documentos\GitHub\ESPECIALIZACION_EN_INDUSTRIA_5.0_Y_AUTOMATIZACION_INDUSTRIAL\Encuesta%20para%20el%20estudio%20de%20mercado%20delprograma_%20Especializaci&#243;n%20en%20Industria%205.0para%20egresados.%20(respuesta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pivotSource>
    <c:name>[Encuesta para el estudio de mercado delprograma_ Especialización en Industria 5.0para egresados. (respuestas).xlsx]pregunta 1!Tabla dinámica4</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Masculino representa la mayoría de "1. indique por favor su género".</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ivotFmts>
      <c:pivotFmt>
        <c:idx val="0"/>
        <c:spPr>
          <a:solidFill>
            <a:schemeClr val="accent1"/>
          </a:solidFill>
          <a:ln>
            <a:noFill/>
          </a:ln>
          <a:effectLst>
            <a:outerShdw blurRad="254000" sx="102000" sy="102000" algn="ctr" rotWithShape="0">
              <a:prstClr val="black">
                <a:alpha val="20000"/>
              </a:prstClr>
            </a:outerShdw>
          </a:effectLst>
        </c:spPr>
        <c:marker>
          <c:symbol val="circle"/>
          <c:size val="6"/>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1"/>
          <c:showSerName val="0"/>
          <c:showPercent val="1"/>
          <c:showBubbleSize val="0"/>
          <c:extLst>
            <c:ext xmlns:c15="http://schemas.microsoft.com/office/drawing/2012/chart" uri="{CE6537A1-D6FC-4f65-9D91-7224C49458BB}"/>
          </c:extLst>
        </c:dLbl>
      </c:pivotFmt>
      <c:pivotFmt>
        <c:idx val="1"/>
        <c:spPr>
          <a:solidFill>
            <a:schemeClr val="accent1"/>
          </a:solidFill>
          <a:ln>
            <a:noFill/>
          </a:ln>
          <a:effectLst>
            <a:outerShdw blurRad="254000" sx="102000" sy="102000" algn="ctr" rotWithShape="0">
              <a:prstClr val="black">
                <a:alpha val="20000"/>
              </a:prstClr>
            </a:outerShdw>
          </a:effectLst>
        </c:spPr>
      </c:pivotFmt>
      <c:pivotFmt>
        <c:idx val="2"/>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1"/>
          <c:showSerName val="0"/>
          <c:showPercent val="1"/>
          <c:showBubbleSize val="0"/>
          <c:extLst>
            <c:ext xmlns:c15="http://schemas.microsoft.com/office/drawing/2012/chart" uri="{CE6537A1-D6FC-4f65-9D91-7224C49458BB}"/>
          </c:extLst>
        </c:dLbl>
      </c:pivotFmt>
      <c:pivotFmt>
        <c:idx val="3"/>
        <c:spPr>
          <a:solidFill>
            <a:schemeClr val="accent1"/>
          </a:solidFill>
          <a:ln>
            <a:noFill/>
          </a:ln>
          <a:effectLst>
            <a:outerShdw blurRad="254000" sx="102000" sy="102000" algn="ctr" rotWithShape="0">
              <a:prstClr val="black">
                <a:alpha val="20000"/>
              </a:prstClr>
            </a:outerShdw>
          </a:effectLst>
        </c:spPr>
      </c:pivotFmt>
      <c:pivotFmt>
        <c:idx val="4"/>
        <c:spPr>
          <a:solidFill>
            <a:schemeClr val="accent1"/>
          </a:solidFill>
          <a:ln>
            <a:noFill/>
          </a:ln>
          <a:effectLst>
            <a:outerShdw blurRad="254000" sx="102000" sy="102000" algn="ctr" rotWithShape="0">
              <a:prstClr val="black">
                <a:alpha val="20000"/>
              </a:prstClr>
            </a:outerShdw>
          </a:effectLst>
        </c:spPr>
      </c:pivotFmt>
      <c:pivotFmt>
        <c:idx val="5"/>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1"/>
          <c:showSerName val="0"/>
          <c:showPercent val="1"/>
          <c:showBubbleSize val="0"/>
          <c:extLst>
            <c:ext xmlns:c15="http://schemas.microsoft.com/office/drawing/2012/chart" uri="{CE6537A1-D6FC-4f65-9D91-7224C49458BB}"/>
          </c:extLst>
        </c:dLbl>
      </c:pivotFmt>
      <c:pivotFmt>
        <c:idx val="6"/>
        <c:spPr>
          <a:solidFill>
            <a:schemeClr val="accent1"/>
          </a:solidFill>
          <a:ln>
            <a:noFill/>
          </a:ln>
          <a:effectLst>
            <a:outerShdw blurRad="254000" sx="102000" sy="102000" algn="ctr" rotWithShape="0">
              <a:prstClr val="black">
                <a:alpha val="20000"/>
              </a:prstClr>
            </a:outerShdw>
          </a:effectLst>
        </c:spPr>
      </c:pivotFmt>
      <c:pivotFmt>
        <c:idx val="7"/>
        <c:spPr>
          <a:solidFill>
            <a:schemeClr val="accent1"/>
          </a:solidFill>
          <a:ln>
            <a:noFill/>
          </a:ln>
          <a:effectLst>
            <a:outerShdw blurRad="254000" sx="102000" sy="102000" algn="ctr" rotWithShape="0">
              <a:prstClr val="black">
                <a:alpha val="20000"/>
              </a:prstClr>
            </a:outerShdw>
          </a:effectLst>
        </c:spPr>
      </c:pivotFmt>
    </c:pivotFmts>
    <c:plotArea>
      <c:layout/>
      <c:doughnutChart>
        <c:varyColors val="1"/>
        <c:ser>
          <c:idx val="0"/>
          <c:order val="0"/>
          <c:tx>
            <c:strRef>
              <c:f>'pregunta 1'!$B$2</c:f>
              <c:strCache>
                <c:ptCount val="1"/>
                <c:pt idx="0">
                  <c:v>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A817-411F-98D0-CF48324590FF}"/>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A817-411F-98D0-CF48324590FF}"/>
              </c:ext>
            </c:extLst>
          </c:dPt>
          <c:dLbls>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'pregunta 1'!$A$3:$A$5</c:f>
              <c:strCache>
                <c:ptCount val="2"/>
                <c:pt idx="0">
                  <c:v>Masculino</c:v>
                </c:pt>
                <c:pt idx="1">
                  <c:v>Femenino</c:v>
                </c:pt>
              </c:strCache>
            </c:strRef>
          </c:cat>
          <c:val>
            <c:numRef>
              <c:f>'pregunta 1'!$B$3:$B$5</c:f>
              <c:numCache>
                <c:formatCode>General</c:formatCode>
                <c:ptCount val="2"/>
                <c:pt idx="0">
                  <c:v>83</c:v>
                </c:pt>
                <c:pt idx="1">
                  <c:v>9</c:v>
                </c:pt>
              </c:numCache>
            </c:numRef>
          </c:val>
          <c:extLst>
            <c:ext xmlns:c16="http://schemas.microsoft.com/office/drawing/2014/chart" uri="{C3380CC4-5D6E-409C-BE32-E72D297353CC}">
              <c16:uniqueId val="{00000004-A817-411F-98D0-CF48324590FF}"/>
            </c:ext>
          </c:extLst>
        </c:ser>
        <c:dLbls>
          <c:showLegendKey val="0"/>
          <c:showVal val="0"/>
          <c:showCatName val="1"/>
          <c:showSerName val="0"/>
          <c:showPercent val="1"/>
          <c:showBubbleSize val="0"/>
          <c:showLeaderLines val="1"/>
        </c:dLbls>
        <c:firstSliceAng val="0"/>
        <c:holeSize val="50"/>
      </c:doughnut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pivotSource>
    <c:name>[Encuesta para el estudio de mercado delprograma_ Especialización en Industria 5.0para egresados. (respuestas).xlsx]pregunta 10!Tabla dinámica9</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Para "10. ¿Cómo consideras el valor de la matrícula para estudios de posgrado?
</a:t>
            </a:r>
          </a:p>
        </c:rich>
      </c:tx>
      <c:layout>
        <c:manualLayout>
          <c:xMode val="edge"/>
          <c:yMode val="edge"/>
          <c:x val="0.11015266841644795"/>
          <c:y val="2.7777777777777776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ivotFmts>
      <c:pivotFmt>
        <c:idx val="0"/>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pivotFmt>
      <c:pivotFmt>
        <c:idx val="2"/>
      </c:pivotFmt>
      <c:pivotFmt>
        <c:idx val="3"/>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stacked"/>
        <c:varyColors val="0"/>
        <c:ser>
          <c:idx val="0"/>
          <c:order val="0"/>
          <c:tx>
            <c:strRef>
              <c:f>'pregunta 10'!$B$2</c:f>
              <c:strCache>
                <c:ptCount val="1"/>
                <c:pt idx="0">
                  <c:v>Total</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'pregunta 10'!$A$3:$A$6</c:f>
              <c:strCache>
                <c:ptCount val="3"/>
                <c:pt idx="0">
                  <c:v>Me parece caro</c:v>
                </c:pt>
                <c:pt idx="1">
                  <c:v>Me parece un buen precio</c:v>
                </c:pt>
                <c:pt idx="2">
                  <c:v>No estoy seguro/a</c:v>
                </c:pt>
              </c:strCache>
            </c:strRef>
          </c:cat>
          <c:val>
            <c:numRef>
              <c:f>'pregunta 10'!$B$3:$B$6</c:f>
              <c:numCache>
                <c:formatCode>General</c:formatCode>
                <c:ptCount val="3"/>
                <c:pt idx="0">
                  <c:v>24</c:v>
                </c:pt>
                <c:pt idx="1">
                  <c:v>36</c:v>
                </c:pt>
                <c:pt idx="2">
                  <c:v>32</c:v>
                </c:pt>
              </c:numCache>
            </c:numRef>
          </c:val>
          <c:extLst>
            <c:ext xmlns:c16="http://schemas.microsoft.com/office/drawing/2014/chart" uri="{C3380CC4-5D6E-409C-BE32-E72D297353CC}">
              <c16:uniqueId val="{00000000-7E91-4774-847E-6E5BBA527B3C}"/>
            </c:ext>
          </c:extLst>
        </c:ser>
        <c:dLbls>
          <c:dLblPos val="ctr"/>
          <c:showLegendKey val="0"/>
          <c:showVal val="1"/>
          <c:showCatName val="0"/>
          <c:showSerName val="0"/>
          <c:showPercent val="0"/>
          <c:showBubbleSize val="0"/>
        </c:dLbls>
        <c:gapWidth val="150"/>
        <c:overlap val="100"/>
        <c:axId val="14936639"/>
        <c:axId val="14928959"/>
      </c:barChart>
      <c:catAx>
        <c:axId val="14936639"/>
        <c:scaling>
          <c:orientation val="maxMin"/>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CO"/>
          </a:p>
        </c:txPr>
        <c:crossAx val="14928959"/>
        <c:crosses val="autoZero"/>
        <c:auto val="1"/>
        <c:lblAlgn val="ctr"/>
        <c:lblOffset val="100"/>
        <c:noMultiLvlLbl val="0"/>
      </c:catAx>
      <c:valAx>
        <c:axId val="14928959"/>
        <c:scaling>
          <c:orientation val="minMax"/>
        </c:scaling>
        <c:delete val="1"/>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s-CO"/>
                  <a:t>Numero</a:t>
                </a:r>
                <a:r>
                  <a:rPr lang="es-CO" baseline="0"/>
                  <a:t> de respuestas</a:t>
                </a:r>
                <a:endParaRPr lang="es-CO"/>
              </a:p>
            </c:rich>
          </c:tx>
          <c:layout>
            <c:manualLayout>
              <c:xMode val="edge"/>
              <c:yMode val="edge"/>
              <c:x val="0.41594082834240315"/>
              <c:y val="0.92726303257626941"/>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s-CO"/>
            </a:p>
          </c:txPr>
        </c:title>
        <c:numFmt formatCode="General" sourceLinked="1"/>
        <c:majorTickMark val="none"/>
        <c:minorTickMark val="none"/>
        <c:tickLblPos val="nextTo"/>
        <c:crossAx val="14936639"/>
        <c:crosses val="max"/>
        <c:crossBetween val="between"/>
      </c:valAx>
      <c:spPr>
        <a:noFill/>
        <a:ln>
          <a:noFill/>
        </a:ln>
        <a:effectLst/>
      </c:spPr>
    </c:plotArea>
    <c:plotVisOnly val="1"/>
    <c:dispBlanksAs val="gap"/>
    <c:showDLblsOverMax val="0"/>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pivotSource>
    <c:name>[Encuesta para el estudio de mercado delprograma_ Especialización en Industria 5.0para egresados. (respuestas).xlsx]pregunta 2!Tabla dinámica8</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Pregrado representa la mayoría de "2. Indique por favor su nivel educativo:
Marque solo uno.".</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ivotFmts>
      <c:pivotFmt>
        <c:idx val="0"/>
        <c:spPr>
          <a:solidFill>
            <a:schemeClr val="accent1"/>
          </a:solidFill>
          <a:ln>
            <a:noFill/>
          </a:ln>
          <a:effectLst>
            <a:outerShdw blurRad="254000" sx="102000" sy="102000" algn="ctr" rotWithShape="0">
              <a:prstClr val="black">
                <a:alpha val="20000"/>
              </a:prstClr>
            </a:outerShdw>
          </a:effectLst>
        </c:spPr>
        <c:marker>
          <c:symbol val="circle"/>
          <c:size val="6"/>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1"/>
        <c:spPr>
          <a:solidFill>
            <a:schemeClr val="accent1"/>
          </a:solidFill>
          <a:ln>
            <a:noFill/>
          </a:ln>
          <a:effectLst>
            <a:outerShdw blurRad="254000" sx="102000" sy="102000" algn="ctr" rotWithShape="0">
              <a:prstClr val="black">
                <a:alpha val="20000"/>
              </a:prstClr>
            </a:outerShdw>
          </a:effectLst>
        </c:spPr>
      </c:pivotFmt>
      <c:pivotFmt>
        <c:idx val="2"/>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3"/>
        <c:spPr>
          <a:solidFill>
            <a:schemeClr val="accent1"/>
          </a:solidFill>
          <a:ln>
            <a:noFill/>
          </a:ln>
          <a:effectLst>
            <a:outerShdw blurRad="254000" sx="102000" sy="102000" algn="ctr" rotWithShape="0">
              <a:prstClr val="black">
                <a:alpha val="20000"/>
              </a:prstClr>
            </a:outerShdw>
          </a:effectLst>
        </c:spPr>
      </c:pivotFmt>
      <c:pivotFmt>
        <c:idx val="4"/>
        <c:spPr>
          <a:solidFill>
            <a:schemeClr val="accent1"/>
          </a:solidFill>
          <a:ln>
            <a:noFill/>
          </a:ln>
          <a:effectLst>
            <a:outerShdw blurRad="254000" sx="102000" sy="102000" algn="ctr" rotWithShape="0">
              <a:prstClr val="black">
                <a:alpha val="20000"/>
              </a:prstClr>
            </a:outerShdw>
          </a:effectLst>
        </c:spPr>
      </c:pivotFmt>
      <c:pivotFmt>
        <c:idx val="5"/>
        <c:spPr>
          <a:solidFill>
            <a:schemeClr val="accent1"/>
          </a:solidFill>
          <a:ln>
            <a:noFill/>
          </a:ln>
          <a:effectLst>
            <a:outerShdw blurRad="254000" sx="102000" sy="102000" algn="ctr" rotWithShape="0">
              <a:prstClr val="black">
                <a:alpha val="20000"/>
              </a:prstClr>
            </a:outerShdw>
          </a:effectLst>
        </c:spPr>
      </c:pivotFmt>
      <c:pivotFmt>
        <c:idx val="6"/>
        <c:spPr>
          <a:solidFill>
            <a:schemeClr val="accent1"/>
          </a:solidFill>
          <a:ln>
            <a:noFill/>
          </a:ln>
          <a:effectLst>
            <a:outerShdw blurRad="254000" sx="102000" sy="102000" algn="ctr" rotWithShape="0">
              <a:prstClr val="black">
                <a:alpha val="20000"/>
              </a:prstClr>
            </a:outerShdw>
          </a:effectLst>
        </c:spPr>
      </c:pivotFmt>
      <c:pivotFmt>
        <c:idx val="7"/>
        <c:spPr>
          <a:solidFill>
            <a:schemeClr val="accent1"/>
          </a:solidFill>
          <a:ln>
            <a:noFill/>
          </a:ln>
          <a:effectLst>
            <a:outerShdw blurRad="254000" sx="102000" sy="102000" algn="ctr" rotWithShape="0">
              <a:prstClr val="black">
                <a:alpha val="20000"/>
              </a:prstClr>
            </a:outerShdw>
          </a:effectLst>
        </c:spPr>
      </c:pivotFmt>
      <c:pivotFmt>
        <c:idx val="8"/>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9"/>
        <c:spPr>
          <a:solidFill>
            <a:schemeClr val="accent1"/>
          </a:solidFill>
          <a:ln>
            <a:noFill/>
          </a:ln>
          <a:effectLst>
            <a:outerShdw blurRad="254000" sx="102000" sy="102000" algn="ctr" rotWithShape="0">
              <a:prstClr val="black">
                <a:alpha val="20000"/>
              </a:prstClr>
            </a:outerShdw>
          </a:effectLst>
        </c:spPr>
      </c:pivotFmt>
      <c:pivotFmt>
        <c:idx val="10"/>
        <c:spPr>
          <a:solidFill>
            <a:schemeClr val="accent1"/>
          </a:solidFill>
          <a:ln>
            <a:noFill/>
          </a:ln>
          <a:effectLst>
            <a:outerShdw blurRad="254000" sx="102000" sy="102000" algn="ctr" rotWithShape="0">
              <a:prstClr val="black">
                <a:alpha val="20000"/>
              </a:prstClr>
            </a:outerShdw>
          </a:effectLst>
        </c:spPr>
      </c:pivotFmt>
      <c:pivotFmt>
        <c:idx val="11"/>
        <c:spPr>
          <a:solidFill>
            <a:schemeClr val="accent1"/>
          </a:solidFill>
          <a:ln>
            <a:noFill/>
          </a:ln>
          <a:effectLst>
            <a:outerShdw blurRad="254000" sx="102000" sy="102000" algn="ctr" rotWithShape="0">
              <a:prstClr val="black">
                <a:alpha val="20000"/>
              </a:prstClr>
            </a:outerShdw>
          </a:effectLst>
        </c:spPr>
      </c:pivotFmt>
      <c:pivotFmt>
        <c:idx val="12"/>
        <c:spPr>
          <a:solidFill>
            <a:schemeClr val="accent1"/>
          </a:solidFill>
          <a:ln>
            <a:noFill/>
          </a:ln>
          <a:effectLst>
            <a:outerShdw blurRad="254000" sx="102000" sy="102000" algn="ctr" rotWithShape="0">
              <a:prstClr val="black">
                <a:alpha val="20000"/>
              </a:prstClr>
            </a:outerShdw>
          </a:effectLst>
        </c:spPr>
      </c:pivotFmt>
      <c:pivotFmt>
        <c:idx val="13"/>
        <c:spPr>
          <a:solidFill>
            <a:schemeClr val="accent1"/>
          </a:solidFill>
          <a:ln>
            <a:noFill/>
          </a:ln>
          <a:effectLst>
            <a:outerShdw blurRad="254000" sx="102000" sy="102000" algn="ctr" rotWithShape="0">
              <a:prstClr val="black">
                <a:alpha val="20000"/>
              </a:prstClr>
            </a:outerShdw>
          </a:effectLst>
        </c:spPr>
      </c:pivotFmt>
    </c:pivotFmts>
    <c:plotArea>
      <c:layout/>
      <c:doughnutChart>
        <c:varyColors val="1"/>
        <c:ser>
          <c:idx val="0"/>
          <c:order val="0"/>
          <c:tx>
            <c:strRef>
              <c:f>'pregunta 2'!$B$2</c:f>
              <c:strCache>
                <c:ptCount val="1"/>
                <c:pt idx="0">
                  <c:v>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552D-4828-8A78-615C442EB72D}"/>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552D-4828-8A78-615C442EB72D}"/>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552D-4828-8A78-615C442EB72D}"/>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552D-4828-8A78-615C442EB72D}"/>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552D-4828-8A78-615C442EB72D}"/>
              </c:ext>
            </c:extLst>
          </c:dPt>
          <c:dLbls>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'pregunta 2'!$A$3:$A$8</c:f>
              <c:strCache>
                <c:ptCount val="5"/>
                <c:pt idx="0">
                  <c:v>Pregrado</c:v>
                </c:pt>
                <c:pt idx="1">
                  <c:v>Maestría</c:v>
                </c:pt>
                <c:pt idx="2">
                  <c:v>Estudiantes</c:v>
                </c:pt>
                <c:pt idx="3">
                  <c:v>Tecnólogo</c:v>
                </c:pt>
                <c:pt idx="4">
                  <c:v>Especialización</c:v>
                </c:pt>
              </c:strCache>
            </c:strRef>
          </c:cat>
          <c:val>
            <c:numRef>
              <c:f>'pregunta 2'!$B$3:$B$8</c:f>
              <c:numCache>
                <c:formatCode>General</c:formatCode>
                <c:ptCount val="5"/>
                <c:pt idx="0">
                  <c:v>68</c:v>
                </c:pt>
                <c:pt idx="1">
                  <c:v>9</c:v>
                </c:pt>
                <c:pt idx="2">
                  <c:v>7</c:v>
                </c:pt>
                <c:pt idx="3">
                  <c:v>4</c:v>
                </c:pt>
                <c:pt idx="4">
                  <c:v>4</c:v>
                </c:pt>
              </c:numCache>
            </c:numRef>
          </c:val>
          <c:extLst>
            <c:ext xmlns:c16="http://schemas.microsoft.com/office/drawing/2014/chart" uri="{C3380CC4-5D6E-409C-BE32-E72D297353CC}">
              <c16:uniqueId val="{0000000A-552D-4828-8A78-615C442EB72D}"/>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pivotSource>
    <c:name>[Encuesta para el estudio de mercado delprograma_ Especialización en Industria 5.0para egresados. (respuestas).xlsx]pregunta 3!Tabla dinámica7</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Ingeniero Mecatrónico representa la mayoría de "3. Por favor indique su profesión:".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ivotFmts>
      <c:pivotFmt>
        <c:idx val="0"/>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alpha val="85000"/>
            </a:schemeClr>
          </a:solidFill>
          <a:ln w="9525" cap="flat" cmpd="sng" algn="ctr">
            <a:solidFill>
              <a:schemeClr val="lt1">
                <a:alpha val="50000"/>
              </a:schemeClr>
            </a:solidFill>
            <a:round/>
          </a:ln>
          <a:effectLst/>
        </c:spPr>
      </c:pivotFmt>
      <c:pivotFmt>
        <c:idx val="2"/>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'pregunta 3'!$B$2</c:f>
              <c:strCache>
                <c:ptCount val="1"/>
                <c:pt idx="0">
                  <c:v>Total</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'pregunta 3'!$A$3:$A$22</c:f>
              <c:strCache>
                <c:ptCount val="19"/>
                <c:pt idx="0">
                  <c:v>Ingeniero Mecatrónico </c:v>
                </c:pt>
                <c:pt idx="1">
                  <c:v>Docente</c:v>
                </c:pt>
                <c:pt idx="2">
                  <c:v>Analista de Diseño e Ingeniería (Induma Sas)</c:v>
                </c:pt>
                <c:pt idx="3">
                  <c:v>Programador cnc</c:v>
                </c:pt>
                <c:pt idx="4">
                  <c:v>Auxiliar tecnico</c:v>
                </c:pt>
                <c:pt idx="5">
                  <c:v>Diseñador mecánico</c:v>
                </c:pt>
                <c:pt idx="6">
                  <c:v>Técnico electrónico </c:v>
                </c:pt>
                <c:pt idx="7">
                  <c:v>Ing de desarrollo y tecnología </c:v>
                </c:pt>
                <c:pt idx="8">
                  <c:v>Desarrollador FullStack</c:v>
                </c:pt>
                <c:pt idx="9">
                  <c:v>Ingeniero</c:v>
                </c:pt>
                <c:pt idx="10">
                  <c:v>Ingeniero de software</c:v>
                </c:pt>
                <c:pt idx="11">
                  <c:v>Electricista</c:v>
                </c:pt>
                <c:pt idx="12">
                  <c:v>Jefe de Mantenimiento</c:v>
                </c:pt>
                <c:pt idx="13">
                  <c:v>Electricista </c:v>
                </c:pt>
                <c:pt idx="14">
                  <c:v>Supervisor</c:v>
                </c:pt>
                <c:pt idx="15">
                  <c:v>Empleado</c:v>
                </c:pt>
                <c:pt idx="16">
                  <c:v>Tecnología en eletronica</c:v>
                </c:pt>
                <c:pt idx="17">
                  <c:v>Estudiante </c:v>
                </c:pt>
                <c:pt idx="18">
                  <c:v>Independiente </c:v>
                </c:pt>
              </c:strCache>
            </c:strRef>
          </c:cat>
          <c:val>
            <c:numRef>
              <c:f>'pregunta 3'!$B$3:$B$22</c:f>
              <c:numCache>
                <c:formatCode>General</c:formatCode>
                <c:ptCount val="19"/>
                <c:pt idx="0">
                  <c:v>73</c:v>
                </c:pt>
                <c:pt idx="1">
                  <c:v>2</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numCache>
            </c:numRef>
          </c:val>
          <c:extLst>
            <c:ext xmlns:c16="http://schemas.microsoft.com/office/drawing/2014/chart" uri="{C3380CC4-5D6E-409C-BE32-E72D297353CC}">
              <c16:uniqueId val="{00000000-F73C-4486-82E2-CDD58B68DE26}"/>
            </c:ext>
          </c:extLst>
        </c:ser>
        <c:dLbls>
          <c:dLblPos val="ctr"/>
          <c:showLegendKey val="0"/>
          <c:showVal val="1"/>
          <c:showCatName val="0"/>
          <c:showSerName val="0"/>
          <c:showPercent val="0"/>
          <c:showBubbleSize val="0"/>
        </c:dLbls>
        <c:gapWidth val="150"/>
        <c:overlap val="100"/>
        <c:axId val="1523159919"/>
        <c:axId val="1523160399"/>
      </c:barChart>
      <c:catAx>
        <c:axId val="1523159919"/>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s-CO"/>
                  <a:t>Profesión</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s-CO"/>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CO"/>
          </a:p>
        </c:txPr>
        <c:crossAx val="1523160399"/>
        <c:crosses val="autoZero"/>
        <c:auto val="1"/>
        <c:lblAlgn val="ctr"/>
        <c:lblOffset val="100"/>
        <c:noMultiLvlLbl val="0"/>
      </c:catAx>
      <c:valAx>
        <c:axId val="1523160399"/>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s-CO"/>
                  <a:t>Numero</a:t>
                </a:r>
                <a:r>
                  <a:rPr lang="es-CO" baseline="0"/>
                  <a:t> de respuestas</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s-CO"/>
            </a:p>
          </c:txPr>
        </c:title>
        <c:numFmt formatCode="General" sourceLinked="1"/>
        <c:majorTickMark val="none"/>
        <c:minorTickMark val="none"/>
        <c:tickLblPos val="nextTo"/>
        <c:crossAx val="1523159919"/>
        <c:crosses val="autoZero"/>
        <c:crossBetween val="between"/>
      </c:valAx>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pivotSource>
    <c:name>[Encuesta para el estudio de mercado delprograma_ Especialización en Industria 5.0para egresados. (respuestas).xlsx]pregunta 4!Tabla dinámica3</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"4. Por favor indicar el municipio y departamento en el cual reside.": Manizales Caldas aparece más a menudo.</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ivotFmts>
      <c:pivotFmt>
        <c:idx val="0"/>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alpha val="85000"/>
            </a:schemeClr>
          </a:solidFill>
          <a:ln w="9525" cap="flat" cmpd="sng" algn="ctr">
            <a:solidFill>
              <a:schemeClr val="lt1">
                <a:alpha val="50000"/>
              </a:schemeClr>
            </a:solidFill>
            <a:round/>
          </a:ln>
          <a:effectLst/>
        </c:spPr>
      </c:pivotFmt>
      <c:pivotFmt>
        <c:idx val="2"/>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'pregunta 4'!$B$2</c:f>
              <c:strCache>
                <c:ptCount val="1"/>
                <c:pt idx="0">
                  <c:v>Total</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'pregunta 4'!$A$3:$A$30</c:f>
              <c:strCache>
                <c:ptCount val="27"/>
                <c:pt idx="0">
                  <c:v>Manizales Caldas </c:v>
                </c:pt>
                <c:pt idx="1">
                  <c:v>Manizales Caldas  </c:v>
                </c:pt>
                <c:pt idx="2">
                  <c:v>Villamaria Caldas </c:v>
                </c:pt>
                <c:pt idx="3">
                  <c:v>Manizales Caldas</c:v>
                </c:pt>
                <c:pt idx="4">
                  <c:v>Medellin Antioquia</c:v>
                </c:pt>
                <c:pt idx="5">
                  <c:v>Caldas</c:v>
                </c:pt>
                <c:pt idx="6">
                  <c:v>La Dorada Caldas</c:v>
                </c:pt>
                <c:pt idx="7">
                  <c:v>Chinchina Caldas</c:v>
                </c:pt>
                <c:pt idx="8">
                  <c:v>España</c:v>
                </c:pt>
                <c:pt idx="9">
                  <c:v>Neira Caldas</c:v>
                </c:pt>
                <c:pt idx="10">
                  <c:v>Yopal-casanare</c:v>
                </c:pt>
                <c:pt idx="11">
                  <c:v>Pasto - Nariño</c:v>
                </c:pt>
                <c:pt idx="12">
                  <c:v>Manzanares  Caldas</c:v>
                </c:pt>
                <c:pt idx="13">
                  <c:v>Itagui </c:v>
                </c:pt>
                <c:pt idx="14">
                  <c:v>Santa rosa de cabal - Risaralda </c:v>
                </c:pt>
                <c:pt idx="15">
                  <c:v>La dorada y Manizales Caldas </c:v>
                </c:pt>
                <c:pt idx="16">
                  <c:v>Pereira Risaralda </c:v>
                </c:pt>
                <c:pt idx="17">
                  <c:v>Riosucio Caldas </c:v>
                </c:pt>
                <c:pt idx="18">
                  <c:v>Risaralda </c:v>
                </c:pt>
                <c:pt idx="19">
                  <c:v>Samaná Caldas</c:v>
                </c:pt>
                <c:pt idx="20">
                  <c:v>Atlantico</c:v>
                </c:pt>
                <c:pt idx="21">
                  <c:v>Bogotá D.C.</c:v>
                </c:pt>
                <c:pt idx="22">
                  <c:v>Valledupar </c:v>
                </c:pt>
                <c:pt idx="23">
                  <c:v>Zipaquirá</c:v>
                </c:pt>
                <c:pt idx="24">
                  <c:v>Barbosa</c:v>
                </c:pt>
                <c:pt idx="25">
                  <c:v>Anserma Caldascaldas</c:v>
                </c:pt>
                <c:pt idx="26">
                  <c:v>Manizales Caldas   </c:v>
                </c:pt>
              </c:strCache>
            </c:strRef>
          </c:cat>
          <c:val>
            <c:numRef>
              <c:f>'pregunta 4'!$B$3:$B$30</c:f>
              <c:numCache>
                <c:formatCode>General</c:formatCode>
                <c:ptCount val="27"/>
                <c:pt idx="0">
                  <c:v>28</c:v>
                </c:pt>
                <c:pt idx="1">
                  <c:v>15</c:v>
                </c:pt>
                <c:pt idx="2">
                  <c:v>8</c:v>
                </c:pt>
                <c:pt idx="3">
                  <c:v>6</c:v>
                </c:pt>
                <c:pt idx="4">
                  <c:v>5</c:v>
                </c:pt>
                <c:pt idx="5">
                  <c:v>4</c:v>
                </c:pt>
                <c:pt idx="6">
                  <c:v>3</c:v>
                </c:pt>
                <c:pt idx="7">
                  <c:v>2</c:v>
                </c:pt>
                <c:pt idx="8">
                  <c:v>2</c:v>
                </c:pt>
                <c:pt idx="9">
                  <c:v>2</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numCache>
            </c:numRef>
          </c:val>
          <c:extLst>
            <c:ext xmlns:c16="http://schemas.microsoft.com/office/drawing/2014/chart" uri="{C3380CC4-5D6E-409C-BE32-E72D297353CC}">
              <c16:uniqueId val="{00000000-6E26-4421-BBBD-2C59BD8A34F4}"/>
            </c:ext>
          </c:extLst>
        </c:ser>
        <c:dLbls>
          <c:dLblPos val="inEnd"/>
          <c:showLegendKey val="0"/>
          <c:showVal val="1"/>
          <c:showCatName val="0"/>
          <c:showSerName val="0"/>
          <c:showPercent val="0"/>
          <c:showBubbleSize val="0"/>
        </c:dLbls>
        <c:gapWidth val="65"/>
        <c:axId val="1523142639"/>
        <c:axId val="1523142159"/>
      </c:barChart>
      <c:catAx>
        <c:axId val="1523142639"/>
        <c:scaling>
          <c:orientation val="maxMin"/>
        </c:scaling>
        <c:delete val="0"/>
        <c:axPos val="l"/>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n-US" sz="800" b="1" i="0" u="none" strike="noStrike" kern="1200" baseline="0">
                    <a:solidFill>
                      <a:srgbClr val="000000">
                        <a:lumMod val="75000"/>
                        <a:lumOff val="25000"/>
                      </a:srgbClr>
                    </a:solidFill>
                  </a:rPr>
                  <a:t>Municipio y departamento en el cual reside</a:t>
                </a:r>
                <a:endParaRPr lang="es-CO"/>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s-CO"/>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CO"/>
          </a:p>
        </c:txPr>
        <c:crossAx val="1523142159"/>
        <c:crosses val="autoZero"/>
        <c:auto val="1"/>
        <c:lblAlgn val="ctr"/>
        <c:lblOffset val="100"/>
        <c:noMultiLvlLbl val="0"/>
      </c:catAx>
      <c:valAx>
        <c:axId val="1523142159"/>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s-CO"/>
                  <a:t>Numero de respuestas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CO"/>
          </a:p>
        </c:txPr>
        <c:crossAx val="1523142639"/>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pivotSource>
    <c:name>[Encuesta para el estudio de mercado delprograma_ Especialización en Industria 5.0para egresados. (respuestas).xlsx]pregunta 5!Tabla dinámica10</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las dos anteriores representa la mayoría de "5.¿Cuál fue su intención al terminar el pregrado?
Marque solo uno.".</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ivotFmts>
      <c:pivotFmt>
        <c:idx val="0"/>
        <c:spPr>
          <a:solidFill>
            <a:schemeClr val="accent1"/>
          </a:solidFill>
          <a:ln>
            <a:noFill/>
          </a:ln>
          <a:effectLst>
            <a:outerShdw blurRad="254000" sx="102000" sy="102000" algn="ctr" rotWithShape="0">
              <a:prstClr val="black">
                <a:alpha val="20000"/>
              </a:prstClr>
            </a:outerShdw>
          </a:effectLst>
        </c:spPr>
        <c:marker>
          <c:symbol val="circle"/>
          <c:size val="6"/>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1"/>
        <c:spPr>
          <a:solidFill>
            <a:schemeClr val="accent1"/>
          </a:solidFill>
          <a:ln>
            <a:noFill/>
          </a:ln>
          <a:effectLst>
            <a:outerShdw blurRad="254000" sx="102000" sy="102000" algn="ctr" rotWithShape="0">
              <a:prstClr val="black">
                <a:alpha val="20000"/>
              </a:prstClr>
            </a:outerShdw>
          </a:effectLst>
        </c:spPr>
      </c:pivotFmt>
      <c:pivotFmt>
        <c:idx val="2"/>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3"/>
        <c:spPr>
          <a:solidFill>
            <a:schemeClr val="accent1"/>
          </a:solidFill>
          <a:ln>
            <a:noFill/>
          </a:ln>
          <a:effectLst>
            <a:outerShdw blurRad="254000" sx="102000" sy="102000" algn="ctr" rotWithShape="0">
              <a:prstClr val="black">
                <a:alpha val="20000"/>
              </a:prstClr>
            </a:outerShdw>
          </a:effectLst>
        </c:spPr>
      </c:pivotFmt>
      <c:pivotFmt>
        <c:idx val="4"/>
        <c:spPr>
          <a:solidFill>
            <a:schemeClr val="accent1"/>
          </a:solidFill>
          <a:ln>
            <a:noFill/>
          </a:ln>
          <a:effectLst>
            <a:outerShdw blurRad="254000" sx="102000" sy="102000" algn="ctr" rotWithShape="0">
              <a:prstClr val="black">
                <a:alpha val="20000"/>
              </a:prstClr>
            </a:outerShdw>
          </a:effectLst>
        </c:spPr>
      </c:pivotFmt>
      <c:pivotFmt>
        <c:idx val="5"/>
        <c:spPr>
          <a:solidFill>
            <a:schemeClr val="accent1"/>
          </a:solidFill>
          <a:ln>
            <a:noFill/>
          </a:ln>
          <a:effectLst>
            <a:outerShdw blurRad="254000" sx="102000" sy="102000" algn="ctr" rotWithShape="0">
              <a:prstClr val="black">
                <a:alpha val="20000"/>
              </a:prstClr>
            </a:outerShdw>
          </a:effectLst>
        </c:spPr>
      </c:pivotFmt>
      <c:pivotFmt>
        <c:idx val="6"/>
        <c:spPr>
          <a:solidFill>
            <a:schemeClr val="accent1"/>
          </a:solidFill>
          <a:ln>
            <a:noFill/>
          </a:ln>
          <a:effectLst>
            <a:outerShdw blurRad="254000" sx="102000" sy="102000" algn="ctr" rotWithShape="0">
              <a:prstClr val="black">
                <a:alpha val="20000"/>
              </a:prstClr>
            </a:outerShdw>
          </a:effectLst>
        </c:spPr>
      </c:pivotFmt>
      <c:pivotFmt>
        <c:idx val="7"/>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8"/>
        <c:spPr>
          <a:solidFill>
            <a:schemeClr val="accent1"/>
          </a:solidFill>
          <a:ln>
            <a:noFill/>
          </a:ln>
          <a:effectLst>
            <a:outerShdw blurRad="254000" sx="102000" sy="102000" algn="ctr" rotWithShape="0">
              <a:prstClr val="black">
                <a:alpha val="20000"/>
              </a:prstClr>
            </a:outerShdw>
          </a:effectLst>
        </c:spPr>
      </c:pivotFmt>
      <c:pivotFmt>
        <c:idx val="9"/>
        <c:spPr>
          <a:solidFill>
            <a:schemeClr val="accent1"/>
          </a:solidFill>
          <a:ln>
            <a:noFill/>
          </a:ln>
          <a:effectLst>
            <a:outerShdw blurRad="254000" sx="102000" sy="102000" algn="ctr" rotWithShape="0">
              <a:prstClr val="black">
                <a:alpha val="20000"/>
              </a:prstClr>
            </a:outerShdw>
          </a:effectLst>
        </c:spPr>
      </c:pivotFmt>
      <c:pivotFmt>
        <c:idx val="10"/>
        <c:spPr>
          <a:solidFill>
            <a:schemeClr val="accent1"/>
          </a:solidFill>
          <a:ln>
            <a:noFill/>
          </a:ln>
          <a:effectLst>
            <a:outerShdw blurRad="254000" sx="102000" sy="102000" algn="ctr" rotWithShape="0">
              <a:prstClr val="black">
                <a:alpha val="20000"/>
              </a:prstClr>
            </a:outerShdw>
          </a:effectLst>
        </c:spPr>
      </c:pivotFmt>
      <c:pivotFmt>
        <c:idx val="11"/>
        <c:spPr>
          <a:solidFill>
            <a:schemeClr val="accent1"/>
          </a:solidFill>
          <a:ln>
            <a:noFill/>
          </a:ln>
          <a:effectLst>
            <a:outerShdw blurRad="254000" sx="102000" sy="102000" algn="ctr" rotWithShape="0">
              <a:prstClr val="black">
                <a:alpha val="20000"/>
              </a:prstClr>
            </a:outerShdw>
          </a:effectLst>
        </c:spPr>
      </c:pivotFmt>
    </c:pivotFmts>
    <c:plotArea>
      <c:layout/>
      <c:doughnutChart>
        <c:varyColors val="1"/>
        <c:ser>
          <c:idx val="0"/>
          <c:order val="0"/>
          <c:tx>
            <c:strRef>
              <c:f>'pregunta 5'!$B$2</c:f>
              <c:strCache>
                <c:ptCount val="1"/>
                <c:pt idx="0">
                  <c:v>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3CA8-494D-9A5A-80BD26C38A80}"/>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3CA8-494D-9A5A-80BD26C38A8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3CA8-494D-9A5A-80BD26C38A80}"/>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3CA8-494D-9A5A-80BD26C38A80}"/>
              </c:ext>
            </c:extLst>
          </c:dPt>
          <c:dLbls>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'pregunta 5'!$A$3:$A$7</c:f>
              <c:strCache>
                <c:ptCount val="4"/>
                <c:pt idx="0">
                  <c:v>las dos anteriores</c:v>
                </c:pt>
                <c:pt idx="1">
                  <c:v>Continuar con estudios de posgrado para mi crecimiento profesional</c:v>
                </c:pt>
                <c:pt idx="2">
                  <c:v>Empezar a trabajar</c:v>
                </c:pt>
                <c:pt idx="3">
                  <c:v>No sabe/No contesta</c:v>
                </c:pt>
              </c:strCache>
            </c:strRef>
          </c:cat>
          <c:val>
            <c:numRef>
              <c:f>'pregunta 5'!$B$3:$B$7</c:f>
              <c:numCache>
                <c:formatCode>General</c:formatCode>
                <c:ptCount val="4"/>
                <c:pt idx="0">
                  <c:v>66</c:v>
                </c:pt>
                <c:pt idx="1">
                  <c:v>18</c:v>
                </c:pt>
                <c:pt idx="2">
                  <c:v>7</c:v>
                </c:pt>
                <c:pt idx="3">
                  <c:v>1</c:v>
                </c:pt>
              </c:numCache>
            </c:numRef>
          </c:val>
          <c:extLst>
            <c:ext xmlns:c16="http://schemas.microsoft.com/office/drawing/2014/chart" uri="{C3380CC4-5D6E-409C-BE32-E72D297353CC}">
              <c16:uniqueId val="{00000008-3CA8-494D-9A5A-80BD26C38A80}"/>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pivotSource>
    <c:name>[Encuesta para el estudio de mercado delprograma_ Especialización en Industria 5.0para egresados. (respuestas).xlsx]pregunta 6!Tabla dinámica19</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6. Le gustaría estudiar una Especialización en Industria 5.0  y Automatización Industrial.</a:t>
            </a:r>
          </a:p>
          <a:p>
            <a:pPr>
              <a:defRPr/>
            </a:pPr>
            <a:r>
              <a:rPr lang="en-US"/>
              <a:t>Marque solo uno.</a:t>
            </a:r>
          </a:p>
        </c:rich>
      </c:tx>
      <c:layout>
        <c:manualLayout>
          <c:xMode val="edge"/>
          <c:yMode val="edge"/>
          <c:x val="0.11015266841644795"/>
          <c:y val="2.7777777777777776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ivotFmts>
      <c:pivotFmt>
        <c:idx val="0"/>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pivotFmt>
      <c:pivotFmt>
        <c:idx val="2"/>
      </c:pivotFmt>
      <c:pivotFmt>
        <c:idx val="3"/>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stacked"/>
        <c:varyColors val="0"/>
        <c:ser>
          <c:idx val="0"/>
          <c:order val="0"/>
          <c:tx>
            <c:strRef>
              <c:f>'pregunta 6'!$B$1</c:f>
              <c:strCache>
                <c:ptCount val="1"/>
                <c:pt idx="0">
                  <c:v>Total</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'pregunta 6'!$A$2:$A$4</c:f>
              <c:strCache>
                <c:ptCount val="2"/>
                <c:pt idx="0">
                  <c:v>No</c:v>
                </c:pt>
                <c:pt idx="1">
                  <c:v>Si</c:v>
                </c:pt>
              </c:strCache>
            </c:strRef>
          </c:cat>
          <c:val>
            <c:numRef>
              <c:f>'pregunta 6'!$B$2:$B$4</c:f>
              <c:numCache>
                <c:formatCode>General</c:formatCode>
                <c:ptCount val="2"/>
                <c:pt idx="0">
                  <c:v>7</c:v>
                </c:pt>
                <c:pt idx="1">
                  <c:v>85</c:v>
                </c:pt>
              </c:numCache>
            </c:numRef>
          </c:val>
          <c:extLst>
            <c:ext xmlns:c16="http://schemas.microsoft.com/office/drawing/2014/chart" uri="{C3380CC4-5D6E-409C-BE32-E72D297353CC}">
              <c16:uniqueId val="{00000000-57DF-423D-AF24-FA16A67E8AF0}"/>
            </c:ext>
          </c:extLst>
        </c:ser>
        <c:dLbls>
          <c:dLblPos val="ctr"/>
          <c:showLegendKey val="0"/>
          <c:showVal val="1"/>
          <c:showCatName val="0"/>
          <c:showSerName val="0"/>
          <c:showPercent val="0"/>
          <c:showBubbleSize val="0"/>
        </c:dLbls>
        <c:gapWidth val="150"/>
        <c:overlap val="100"/>
        <c:axId val="14936639"/>
        <c:axId val="14928959"/>
      </c:barChart>
      <c:catAx>
        <c:axId val="14936639"/>
        <c:scaling>
          <c:orientation val="maxMin"/>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CO"/>
          </a:p>
        </c:txPr>
        <c:crossAx val="14928959"/>
        <c:crosses val="autoZero"/>
        <c:auto val="1"/>
        <c:lblAlgn val="ctr"/>
        <c:lblOffset val="100"/>
        <c:noMultiLvlLbl val="0"/>
      </c:catAx>
      <c:valAx>
        <c:axId val="14928959"/>
        <c:scaling>
          <c:orientation val="minMax"/>
        </c:scaling>
        <c:delete val="1"/>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s-CO"/>
                  <a:t>Numero</a:t>
                </a:r>
                <a:r>
                  <a:rPr lang="es-CO" baseline="0"/>
                  <a:t> de respuestas</a:t>
                </a:r>
                <a:endParaRPr lang="es-CO"/>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s-CO"/>
            </a:p>
          </c:txPr>
        </c:title>
        <c:numFmt formatCode="General" sourceLinked="1"/>
        <c:majorTickMark val="none"/>
        <c:minorTickMark val="none"/>
        <c:tickLblPos val="nextTo"/>
        <c:crossAx val="14936639"/>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pivotSource>
    <c:name>[Encuesta para el estudio de mercado delprograma_ Especialización en Industria 5.0para egresados. (respuestas).xlsx]pregunta 7!Tabla dinámica6</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7. Si su respuesta es si pase a la pregunta 9. si su respuesta es No, que otro posgrado le gustaría estudiar?</a:t>
            </a:r>
          </a:p>
        </c:rich>
      </c:tx>
      <c:layout>
        <c:manualLayout>
          <c:xMode val="edge"/>
          <c:yMode val="edge"/>
          <c:x val="0.11015266841644795"/>
          <c:y val="2.7777777777777776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ivotFmts>
      <c:pivotFmt>
        <c:idx val="0"/>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pivotFmt>
      <c:pivotFmt>
        <c:idx val="2"/>
      </c:pivotFmt>
      <c:pivotFmt>
        <c:idx val="3"/>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stacked"/>
        <c:varyColors val="0"/>
        <c:ser>
          <c:idx val="0"/>
          <c:order val="0"/>
          <c:tx>
            <c:strRef>
              <c:f>'pregunta 7'!$B$2</c:f>
              <c:strCache>
                <c:ptCount val="1"/>
                <c:pt idx="0">
                  <c:v>Total</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'pregunta 7'!$A$3:$A$13</c:f>
              <c:strCache>
                <c:ptCount val="10"/>
                <c:pt idx="0">
                  <c:v> Energías  renovables </c:v>
                </c:pt>
                <c:pt idx="1">
                  <c:v>Algo mas relacionado con mecánica </c:v>
                </c:pt>
                <c:pt idx="2">
                  <c:v>Algun postgrado relacionado con devops</c:v>
                </c:pt>
                <c:pt idx="3">
                  <c:v>Comunicación industrial </c:v>
                </c:pt>
                <c:pt idx="4">
                  <c:v>Especialización de gerencia en proyectos industriales y mantenimiento </c:v>
                </c:pt>
                <c:pt idx="5">
                  <c:v>Gerencia de proyectos</c:v>
                </c:pt>
                <c:pt idx="6">
                  <c:v>Gestión de proyectos </c:v>
                </c:pt>
                <c:pt idx="7">
                  <c:v>Maestría en ciencias biológicas </c:v>
                </c:pt>
                <c:pt idx="8">
                  <c:v>Por ahora no deseo estudiar </c:v>
                </c:pt>
                <c:pt idx="9">
                  <c:v>Por el momento ninguno </c:v>
                </c:pt>
              </c:strCache>
            </c:strRef>
          </c:cat>
          <c:val>
            <c:numRef>
              <c:f>'pregunta 7'!$B$3:$B$13</c:f>
              <c:numCache>
                <c:formatCode>General</c:formatCode>
                <c:ptCount val="10"/>
                <c:pt idx="0">
                  <c:v>2</c:v>
                </c:pt>
                <c:pt idx="1">
                  <c:v>1</c:v>
                </c:pt>
                <c:pt idx="2">
                  <c:v>1</c:v>
                </c:pt>
                <c:pt idx="3">
                  <c:v>1</c:v>
                </c:pt>
                <c:pt idx="4">
                  <c:v>1</c:v>
                </c:pt>
                <c:pt idx="5">
                  <c:v>1</c:v>
                </c:pt>
                <c:pt idx="6">
                  <c:v>1</c:v>
                </c:pt>
                <c:pt idx="7">
                  <c:v>1</c:v>
                </c:pt>
                <c:pt idx="8">
                  <c:v>1</c:v>
                </c:pt>
                <c:pt idx="9">
                  <c:v>1</c:v>
                </c:pt>
              </c:numCache>
            </c:numRef>
          </c:val>
          <c:extLst>
            <c:ext xmlns:c16="http://schemas.microsoft.com/office/drawing/2014/chart" uri="{C3380CC4-5D6E-409C-BE32-E72D297353CC}">
              <c16:uniqueId val="{00000000-5217-46BB-A09D-F4340979E381}"/>
            </c:ext>
          </c:extLst>
        </c:ser>
        <c:dLbls>
          <c:dLblPos val="ctr"/>
          <c:showLegendKey val="0"/>
          <c:showVal val="1"/>
          <c:showCatName val="0"/>
          <c:showSerName val="0"/>
          <c:showPercent val="0"/>
          <c:showBubbleSize val="0"/>
        </c:dLbls>
        <c:gapWidth val="150"/>
        <c:overlap val="100"/>
        <c:axId val="14936639"/>
        <c:axId val="14928959"/>
      </c:barChart>
      <c:catAx>
        <c:axId val="14936639"/>
        <c:scaling>
          <c:orientation val="maxMin"/>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CO"/>
          </a:p>
        </c:txPr>
        <c:crossAx val="14928959"/>
        <c:crosses val="autoZero"/>
        <c:auto val="1"/>
        <c:lblAlgn val="ctr"/>
        <c:lblOffset val="100"/>
        <c:noMultiLvlLbl val="0"/>
      </c:catAx>
      <c:valAx>
        <c:axId val="14928959"/>
        <c:scaling>
          <c:orientation val="minMax"/>
        </c:scaling>
        <c:delete val="1"/>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s-CO"/>
                  <a:t>Numero</a:t>
                </a:r>
                <a:r>
                  <a:rPr lang="es-CO" baseline="0"/>
                  <a:t> de respuestas</a:t>
                </a:r>
                <a:endParaRPr lang="es-CO"/>
              </a:p>
            </c:rich>
          </c:tx>
          <c:layout>
            <c:manualLayout>
              <c:xMode val="edge"/>
              <c:yMode val="edge"/>
              <c:x val="0.41594082834240315"/>
              <c:y val="0.92726303257626941"/>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s-CO"/>
            </a:p>
          </c:txPr>
        </c:title>
        <c:numFmt formatCode="General" sourceLinked="1"/>
        <c:majorTickMark val="none"/>
        <c:minorTickMark val="none"/>
        <c:tickLblPos val="nextTo"/>
        <c:crossAx val="14936639"/>
        <c:crosses val="max"/>
        <c:crossBetween val="between"/>
      </c:valAx>
      <c:spPr>
        <a:noFill/>
        <a:ln>
          <a:noFill/>
        </a:ln>
        <a:effectLst/>
      </c:spPr>
    </c:plotArea>
    <c:plotVisOnly val="1"/>
    <c:dispBlanksAs val="gap"/>
    <c:showDLblsOverMax val="0"/>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pivotSource>
    <c:name>[Encuesta para el estudio de mercado delprograma_ Especialización en Industria 5.0para egresados. (respuestas).xlsx]pregunta 8!Tabla dinámica6</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8,¿Cuál sería su limitante para cursar la Especialización en Industria 5.0 y Automatización Industrial ?</a:t>
            </a:r>
          </a:p>
        </c:rich>
      </c:tx>
      <c:layout>
        <c:manualLayout>
          <c:xMode val="edge"/>
          <c:yMode val="edge"/>
          <c:x val="0.11015266841644795"/>
          <c:y val="2.7777777777777776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ivotFmts>
      <c:pivotFmt>
        <c:idx val="0"/>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pivotFmt>
      <c:pivotFmt>
        <c:idx val="2"/>
      </c:pivotFmt>
      <c:pivotFmt>
        <c:idx val="3"/>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stacked"/>
        <c:varyColors val="0"/>
        <c:ser>
          <c:idx val="0"/>
          <c:order val="0"/>
          <c:tx>
            <c:strRef>
              <c:f>'pregunta 8'!$B$2</c:f>
              <c:strCache>
                <c:ptCount val="1"/>
                <c:pt idx="0">
                  <c:v>Total</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'pregunta 8'!$A$3:$A$8</c:f>
              <c:strCache>
                <c:ptCount val="5"/>
                <c:pt idx="0">
                  <c:v>Desplazamiento</c:v>
                </c:pt>
                <c:pt idx="1">
                  <c:v>Dinero</c:v>
                </c:pt>
                <c:pt idx="2">
                  <c:v>Tiempo</c:v>
                </c:pt>
                <c:pt idx="3">
                  <c:v>Trabajo</c:v>
                </c:pt>
                <c:pt idx="4">
                  <c:v>(en blanco)</c:v>
                </c:pt>
              </c:strCache>
            </c:strRef>
          </c:cat>
          <c:val>
            <c:numRef>
              <c:f>'pregunta 8'!$B$3:$B$8</c:f>
              <c:numCache>
                <c:formatCode>General</c:formatCode>
                <c:ptCount val="5"/>
                <c:pt idx="0">
                  <c:v>10</c:v>
                </c:pt>
                <c:pt idx="1">
                  <c:v>42</c:v>
                </c:pt>
                <c:pt idx="2">
                  <c:v>11</c:v>
                </c:pt>
                <c:pt idx="3">
                  <c:v>6</c:v>
                </c:pt>
                <c:pt idx="4">
                  <c:v>23</c:v>
                </c:pt>
              </c:numCache>
            </c:numRef>
          </c:val>
          <c:extLst>
            <c:ext xmlns:c16="http://schemas.microsoft.com/office/drawing/2014/chart" uri="{C3380CC4-5D6E-409C-BE32-E72D297353CC}">
              <c16:uniqueId val="{00000000-DDE0-49A1-B256-DFDBC46D7920}"/>
            </c:ext>
          </c:extLst>
        </c:ser>
        <c:dLbls>
          <c:dLblPos val="ctr"/>
          <c:showLegendKey val="0"/>
          <c:showVal val="1"/>
          <c:showCatName val="0"/>
          <c:showSerName val="0"/>
          <c:showPercent val="0"/>
          <c:showBubbleSize val="0"/>
        </c:dLbls>
        <c:gapWidth val="150"/>
        <c:overlap val="100"/>
        <c:axId val="14936639"/>
        <c:axId val="14928959"/>
      </c:barChart>
      <c:catAx>
        <c:axId val="14936639"/>
        <c:scaling>
          <c:orientation val="maxMin"/>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CO"/>
          </a:p>
        </c:txPr>
        <c:crossAx val="14928959"/>
        <c:crosses val="autoZero"/>
        <c:auto val="1"/>
        <c:lblAlgn val="ctr"/>
        <c:lblOffset val="100"/>
        <c:noMultiLvlLbl val="0"/>
      </c:catAx>
      <c:valAx>
        <c:axId val="14928959"/>
        <c:scaling>
          <c:orientation val="minMax"/>
        </c:scaling>
        <c:delete val="1"/>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s-CO"/>
                  <a:t>Numero</a:t>
                </a:r>
                <a:r>
                  <a:rPr lang="es-CO" baseline="0"/>
                  <a:t> de respuestas</a:t>
                </a:r>
                <a:endParaRPr lang="es-CO"/>
              </a:p>
            </c:rich>
          </c:tx>
          <c:layout>
            <c:manualLayout>
              <c:xMode val="edge"/>
              <c:yMode val="edge"/>
              <c:x val="0.41594082834240315"/>
              <c:y val="0.92726303257626941"/>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s-CO"/>
            </a:p>
          </c:txPr>
        </c:title>
        <c:numFmt formatCode="General" sourceLinked="1"/>
        <c:majorTickMark val="none"/>
        <c:minorTickMark val="none"/>
        <c:tickLblPos val="nextTo"/>
        <c:crossAx val="14936639"/>
        <c:crosses val="max"/>
        <c:crossBetween val="between"/>
      </c:valAx>
      <c:spPr>
        <a:noFill/>
        <a:ln>
          <a:noFill/>
        </a:ln>
        <a:effectLst/>
      </c:spPr>
    </c:plotArea>
    <c:plotVisOnly val="1"/>
    <c:dispBlanksAs val="gap"/>
    <c:showDLblsOverMax val="0"/>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pivotSource>
    <c:name>[Encuesta para el estudio de mercado delprograma_ Especialización en Industria 5.0para egresados. (respuestas).xlsx]pregunta 9!Tabla dinámica11</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9. Si su respuesta es sí, ¿En qué modalidad le gustaría estudiar el programa?</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ivotFmts>
      <c:pivotFmt>
        <c:idx val="0"/>
        <c:spPr>
          <a:solidFill>
            <a:schemeClr val="accent1"/>
          </a:solidFill>
          <a:ln>
            <a:noFill/>
          </a:ln>
          <a:effectLst>
            <a:outerShdw blurRad="254000" sx="102000" sy="102000" algn="ctr" rotWithShape="0">
              <a:prstClr val="black">
                <a:alpha val="20000"/>
              </a:prstClr>
            </a:outerShdw>
          </a:effectLst>
        </c:spPr>
        <c:marker>
          <c:symbol val="circle"/>
          <c:size val="6"/>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1"/>
        <c:spPr>
          <a:solidFill>
            <a:schemeClr val="accent1"/>
          </a:solidFill>
          <a:ln>
            <a:noFill/>
          </a:ln>
          <a:effectLst>
            <a:outerShdw blurRad="254000" sx="102000" sy="102000" algn="ctr" rotWithShape="0">
              <a:prstClr val="black">
                <a:alpha val="20000"/>
              </a:prstClr>
            </a:outerShdw>
          </a:effectLst>
        </c:spPr>
      </c:pivotFmt>
      <c:pivotFmt>
        <c:idx val="2"/>
        <c:spPr>
          <a:solidFill>
            <a:schemeClr val="accent2"/>
          </a:solidFill>
          <a:ln>
            <a:noFill/>
          </a:ln>
          <a:effectLst>
            <a:outerShdw blurRad="254000" sx="102000" sy="102000" algn="ctr" rotWithShape="0">
              <a:prstClr val="black">
                <a:alpha val="20000"/>
              </a:prstClr>
            </a:outerShdw>
          </a:effectLst>
        </c:spPr>
      </c:pivotFmt>
      <c:pivotFmt>
        <c:idx val="3"/>
        <c:spPr>
          <a:solidFill>
            <a:schemeClr val="accent3"/>
          </a:solidFill>
          <a:ln>
            <a:noFill/>
          </a:ln>
          <a:effectLst>
            <a:outerShdw blurRad="254000" sx="102000" sy="102000" algn="ctr" rotWithShape="0">
              <a:prstClr val="black">
                <a:alpha val="20000"/>
              </a:prstClr>
            </a:outerShdw>
          </a:effectLst>
        </c:spPr>
      </c:pivotFmt>
      <c:pivotFmt>
        <c:idx val="4"/>
        <c:spPr>
          <a:solidFill>
            <a:schemeClr val="accent4"/>
          </a:solidFill>
          <a:ln>
            <a:noFill/>
          </a:ln>
          <a:effectLst>
            <a:outerShdw blurRad="254000" sx="102000" sy="102000" algn="ctr" rotWithShape="0">
              <a:prstClr val="black">
                <a:alpha val="20000"/>
              </a:prstClr>
            </a:outerShdw>
          </a:effectLst>
        </c:spPr>
      </c:pivotFmt>
      <c:pivotFmt>
        <c:idx val="5"/>
      </c:pivotFmt>
      <c:pivotFmt>
        <c:idx val="6"/>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7"/>
        <c:spPr>
          <a:solidFill>
            <a:schemeClr val="accent1"/>
          </a:solidFill>
          <a:ln>
            <a:noFill/>
          </a:ln>
          <a:effectLst>
            <a:outerShdw blurRad="254000" sx="102000" sy="102000" algn="ctr" rotWithShape="0">
              <a:prstClr val="black">
                <a:alpha val="20000"/>
              </a:prstClr>
            </a:outerShdw>
          </a:effectLst>
        </c:spPr>
      </c:pivotFmt>
      <c:pivotFmt>
        <c:idx val="8"/>
        <c:spPr>
          <a:solidFill>
            <a:schemeClr val="accent1"/>
          </a:solidFill>
          <a:ln>
            <a:noFill/>
          </a:ln>
          <a:effectLst>
            <a:outerShdw blurRad="254000" sx="102000" sy="102000" algn="ctr" rotWithShape="0">
              <a:prstClr val="black">
                <a:alpha val="20000"/>
              </a:prstClr>
            </a:outerShdw>
          </a:effectLst>
        </c:spPr>
      </c:pivotFmt>
      <c:pivotFmt>
        <c:idx val="9"/>
        <c:spPr>
          <a:solidFill>
            <a:schemeClr val="accent1"/>
          </a:solidFill>
          <a:ln>
            <a:noFill/>
          </a:ln>
          <a:effectLst>
            <a:outerShdw blurRad="254000" sx="102000" sy="102000" algn="ctr" rotWithShape="0">
              <a:prstClr val="black">
                <a:alpha val="20000"/>
              </a:prstClr>
            </a:outerShdw>
          </a:effectLst>
        </c:spPr>
      </c:pivotFmt>
      <c:pivotFmt>
        <c:idx val="10"/>
        <c:spPr>
          <a:solidFill>
            <a:schemeClr val="accent1"/>
          </a:solidFill>
          <a:ln>
            <a:noFill/>
          </a:ln>
          <a:effectLst>
            <a:outerShdw blurRad="254000" sx="102000" sy="102000" algn="ctr" rotWithShape="0">
              <a:prstClr val="black">
                <a:alpha val="20000"/>
              </a:prstClr>
            </a:outerShdw>
          </a:effectLst>
        </c:spPr>
      </c:pivotFmt>
      <c:pivotFmt>
        <c:idx val="11"/>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extLst>
            <c:ext xmlns:c15="http://schemas.microsoft.com/office/drawing/2012/chart" uri="{CE6537A1-D6FC-4f65-9D91-7224C49458BB}"/>
          </c:extLst>
        </c:dLbl>
      </c:pivotFmt>
      <c:pivotFmt>
        <c:idx val="12"/>
        <c:spPr>
          <a:solidFill>
            <a:schemeClr val="accent1"/>
          </a:solidFill>
          <a:ln>
            <a:noFill/>
          </a:ln>
          <a:effectLst>
            <a:outerShdw blurRad="254000" sx="102000" sy="102000" algn="ctr" rotWithShape="0">
              <a:prstClr val="black">
                <a:alpha val="20000"/>
              </a:prstClr>
            </a:outerShdw>
          </a:effectLst>
        </c:spPr>
      </c:pivotFmt>
      <c:pivotFmt>
        <c:idx val="13"/>
        <c:spPr>
          <a:solidFill>
            <a:schemeClr val="accent1"/>
          </a:solidFill>
          <a:ln>
            <a:noFill/>
          </a:ln>
          <a:effectLst>
            <a:outerShdw blurRad="254000" sx="102000" sy="102000" algn="ctr" rotWithShape="0">
              <a:prstClr val="black">
                <a:alpha val="20000"/>
              </a:prstClr>
            </a:outerShdw>
          </a:effectLst>
        </c:spPr>
      </c:pivotFmt>
      <c:pivotFmt>
        <c:idx val="14"/>
        <c:spPr>
          <a:solidFill>
            <a:schemeClr val="accent1"/>
          </a:solidFill>
          <a:ln>
            <a:noFill/>
          </a:ln>
          <a:effectLst>
            <a:outerShdw blurRad="254000" sx="102000" sy="102000" algn="ctr" rotWithShape="0">
              <a:prstClr val="black">
                <a:alpha val="20000"/>
              </a:prstClr>
            </a:outerShdw>
          </a:effectLst>
        </c:spPr>
      </c:pivotFmt>
      <c:pivotFmt>
        <c:idx val="15"/>
        <c:spPr>
          <a:solidFill>
            <a:schemeClr val="accent1"/>
          </a:solidFill>
          <a:ln>
            <a:noFill/>
          </a:ln>
          <a:effectLst>
            <a:outerShdw blurRad="254000" sx="102000" sy="102000" algn="ctr" rotWithShape="0">
              <a:prstClr val="black">
                <a:alpha val="20000"/>
              </a:prstClr>
            </a:outerShdw>
          </a:effectLst>
        </c:spPr>
      </c:pivotFmt>
    </c:pivotFmts>
    <c:plotArea>
      <c:layout/>
      <c:doughnutChart>
        <c:varyColors val="1"/>
        <c:ser>
          <c:idx val="0"/>
          <c:order val="0"/>
          <c:tx>
            <c:strRef>
              <c:f>'pregunta 9'!$B$2</c:f>
              <c:strCache>
                <c:ptCount val="1"/>
                <c:pt idx="0">
                  <c:v>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04EA-4072-9049-407F8A465AAD}"/>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04EA-4072-9049-407F8A465AAD}"/>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04EA-4072-9049-407F8A465AAD}"/>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04EA-4072-9049-407F8A465AAD}"/>
              </c:ext>
            </c:extLst>
          </c:dPt>
          <c:dLbls>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'pregunta 9'!$A$3:$A$7</c:f>
              <c:strCache>
                <c:ptCount val="4"/>
                <c:pt idx="0">
                  <c:v>Nocturno</c:v>
                </c:pt>
                <c:pt idx="1">
                  <c:v>Fines de semana con mediación TIC</c:v>
                </c:pt>
                <c:pt idx="2">
                  <c:v>Diurno</c:v>
                </c:pt>
                <c:pt idx="3">
                  <c:v>(en blanco)</c:v>
                </c:pt>
              </c:strCache>
            </c:strRef>
          </c:cat>
          <c:val>
            <c:numRef>
              <c:f>'pregunta 9'!$B$3:$B$7</c:f>
              <c:numCache>
                <c:formatCode>General</c:formatCode>
                <c:ptCount val="4"/>
                <c:pt idx="0">
                  <c:v>52</c:v>
                </c:pt>
                <c:pt idx="1">
                  <c:v>27</c:v>
                </c:pt>
                <c:pt idx="2">
                  <c:v>6</c:v>
                </c:pt>
                <c:pt idx="3">
                  <c:v>5</c:v>
                </c:pt>
              </c:numCache>
            </c:numRef>
          </c:val>
          <c:extLst>
            <c:ext xmlns:c16="http://schemas.microsoft.com/office/drawing/2014/chart" uri="{C3380CC4-5D6E-409C-BE32-E72D297353CC}">
              <c16:uniqueId val="{00000008-04EA-4072-9049-407F8A465AAD}"/>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300">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300">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300">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300">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300">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vD2DTpvouLonlw1oOeEt+IPrEA==">CgMxLjAyCGguZ2pkZ3hzMgloLjMwajB6bGwyCWguMWZvYjl0ZTIJaC4zem55c2g3MgloLjRkMzRvZzgyCWguMmV0OTJwMDgAciExdVo5SGI0b0ZYLThaaUNzUnl4N1pUYXA5dFlDZTQ0OEs=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467</TotalTime>
  <Pages>90</Pages>
  <Words>30587</Words>
  <Characters>168231</Characters>
  <Application>Microsoft Office Word</Application>
  <DocSecurity>0</DocSecurity>
  <Lines>1401</Lines>
  <Paragraphs>396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198422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vick</cp:lastModifiedBy>
  <cp:revision>32</cp:revision>
  <dcterms:created xsi:type="dcterms:W3CDTF">2024-10-09T17:41:00Z</dcterms:created>
  <dcterms:modified xsi:type="dcterms:W3CDTF">2025-04-27T22:29:00Z</dcterms:modified>
</cp:coreProperties>
</file>